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1611" w14:textId="50CA3381" w:rsidR="006B670E" w:rsidRPr="00282BB3" w:rsidRDefault="006D0295" w:rsidP="00672143">
      <w:pPr>
        <w:ind w:left="-142"/>
        <w:jc w:val="center"/>
        <w:rPr>
          <w:sz w:val="16"/>
          <w:szCs w:val="16"/>
        </w:rPr>
      </w:pPr>
      <w:r>
        <w:rPr>
          <w:b/>
          <w:sz w:val="40"/>
          <w:szCs w:val="40"/>
          <w:lang w:val="kk-KZ"/>
        </w:rPr>
        <w:t xml:space="preserve"> </w:t>
      </w:r>
    </w:p>
    <w:p w14:paraId="6F65473D" w14:textId="77777777" w:rsidR="00282BB3" w:rsidRPr="00286318" w:rsidRDefault="00A82F13" w:rsidP="00282BB3">
      <w:pPr>
        <w:ind w:right="283"/>
        <w:jc w:val="center"/>
        <w:rPr>
          <w:b/>
          <w:bCs/>
          <w:sz w:val="28"/>
          <w:szCs w:val="28"/>
        </w:rPr>
      </w:pPr>
      <w:r w:rsidRPr="00286318">
        <w:rPr>
          <w:b/>
          <w:bCs/>
          <w:sz w:val="28"/>
          <w:szCs w:val="28"/>
        </w:rPr>
        <w:t>Информационное сообщение</w:t>
      </w:r>
      <w:r w:rsidRPr="00286318">
        <w:rPr>
          <w:b/>
          <w:sz w:val="28"/>
          <w:szCs w:val="28"/>
        </w:rPr>
        <w:t xml:space="preserve"> </w:t>
      </w:r>
      <w:r w:rsidRPr="00286318">
        <w:rPr>
          <w:b/>
          <w:bCs/>
          <w:sz w:val="28"/>
          <w:szCs w:val="28"/>
        </w:rPr>
        <w:t xml:space="preserve">о проведении конкурса по закупу услуг </w:t>
      </w:r>
    </w:p>
    <w:p w14:paraId="1B6AF0CA" w14:textId="77777777" w:rsidR="00A82F13" w:rsidRPr="00286318" w:rsidRDefault="00A82F13" w:rsidP="00F701A7">
      <w:pPr>
        <w:ind w:right="283"/>
        <w:jc w:val="center"/>
        <w:rPr>
          <w:b/>
          <w:bCs/>
          <w:sz w:val="28"/>
          <w:szCs w:val="28"/>
        </w:rPr>
      </w:pPr>
      <w:r w:rsidRPr="00286318">
        <w:rPr>
          <w:b/>
          <w:bCs/>
          <w:sz w:val="28"/>
          <w:szCs w:val="28"/>
        </w:rPr>
        <w:t>по оценке</w:t>
      </w:r>
      <w:r w:rsidRPr="00286318">
        <w:rPr>
          <w:b/>
          <w:sz w:val="28"/>
          <w:szCs w:val="28"/>
        </w:rPr>
        <w:t xml:space="preserve"> </w:t>
      </w:r>
      <w:r w:rsidRPr="00286318">
        <w:rPr>
          <w:b/>
          <w:bCs/>
          <w:sz w:val="28"/>
          <w:szCs w:val="28"/>
        </w:rPr>
        <w:t>имущества (активов) должника</w:t>
      </w:r>
    </w:p>
    <w:p w14:paraId="70A43226" w14:textId="6BD374EA" w:rsidR="00A82F13" w:rsidRPr="00286318" w:rsidRDefault="00A82F13" w:rsidP="00282BB3">
      <w:pPr>
        <w:ind w:right="283" w:firstLine="567"/>
        <w:jc w:val="both"/>
        <w:rPr>
          <w:sz w:val="28"/>
          <w:szCs w:val="28"/>
          <w:lang w:eastAsia="en-US"/>
        </w:rPr>
      </w:pPr>
      <w:r w:rsidRPr="00286318">
        <w:rPr>
          <w:sz w:val="28"/>
          <w:szCs w:val="28"/>
        </w:rPr>
        <w:t>Банкротный управляющий</w:t>
      </w:r>
      <w:r w:rsidR="00AB349F">
        <w:rPr>
          <w:sz w:val="28"/>
          <w:szCs w:val="28"/>
        </w:rPr>
        <w:t xml:space="preserve"> Есбергенов А.Т.</w:t>
      </w:r>
      <w:r w:rsidRPr="00286318">
        <w:rPr>
          <w:sz w:val="28"/>
          <w:szCs w:val="28"/>
        </w:rPr>
        <w:t xml:space="preserve"> </w:t>
      </w:r>
      <w:r w:rsidR="006B25F6" w:rsidRPr="00286318">
        <w:rPr>
          <w:sz w:val="28"/>
          <w:szCs w:val="28"/>
        </w:rPr>
        <w:t>ТОО «Жанатас-продактс» БИН 040440001900</w:t>
      </w:r>
      <w:r w:rsidRPr="00286318">
        <w:rPr>
          <w:sz w:val="28"/>
          <w:szCs w:val="28"/>
        </w:rPr>
        <w:t xml:space="preserve">, </w:t>
      </w:r>
      <w:r w:rsidR="00122897" w:rsidRPr="00286318">
        <w:rPr>
          <w:sz w:val="28"/>
          <w:szCs w:val="28"/>
        </w:rPr>
        <w:t>г.Актобе, ул. Маресьева, дом 105, каб. 301, тел. 8-778-732-77-61, 8-771-167-40-61</w:t>
      </w:r>
      <w:r w:rsidRPr="00286318">
        <w:rPr>
          <w:sz w:val="28"/>
          <w:szCs w:val="28"/>
        </w:rPr>
        <w:t>, объявляет конкурс по закупу услуг по оценке имущества (акти</w:t>
      </w:r>
      <w:r w:rsidR="00F86989" w:rsidRPr="00286318">
        <w:rPr>
          <w:sz w:val="28"/>
          <w:szCs w:val="28"/>
        </w:rPr>
        <w:t xml:space="preserve">вов) должника, находящегося по </w:t>
      </w:r>
      <w:r w:rsidRPr="00286318">
        <w:rPr>
          <w:sz w:val="28"/>
          <w:szCs w:val="28"/>
        </w:rPr>
        <w:t xml:space="preserve">адресу: </w:t>
      </w:r>
      <w:r w:rsidR="000D3381" w:rsidRPr="00286318">
        <w:rPr>
          <w:sz w:val="28"/>
          <w:szCs w:val="28"/>
        </w:rPr>
        <w:t xml:space="preserve">Актюбинская область, Шалкарский район, с.о. Бершугир, </w:t>
      </w:r>
      <w:r w:rsidR="00F701A7" w:rsidRPr="00286318">
        <w:rPr>
          <w:sz w:val="28"/>
          <w:szCs w:val="28"/>
          <w:lang w:val="kk-KZ"/>
        </w:rPr>
        <w:t>ст.</w:t>
      </w:r>
      <w:r w:rsidR="00F701A7" w:rsidRPr="00286318">
        <w:rPr>
          <w:sz w:val="28"/>
          <w:szCs w:val="28"/>
        </w:rPr>
        <w:t xml:space="preserve"> </w:t>
      </w:r>
      <w:r w:rsidR="00F701A7" w:rsidRPr="00286318">
        <w:rPr>
          <w:sz w:val="28"/>
          <w:szCs w:val="28"/>
          <w:lang w:val="kk-KZ"/>
        </w:rPr>
        <w:t>Бершугир</w:t>
      </w:r>
      <w:r w:rsidR="00282BB3" w:rsidRPr="00286318">
        <w:rPr>
          <w:sz w:val="28"/>
          <w:szCs w:val="28"/>
          <w:lang w:eastAsia="en-US"/>
        </w:rPr>
        <w:t>.</w:t>
      </w:r>
    </w:p>
    <w:p w14:paraId="6624C18E" w14:textId="77777777" w:rsidR="00E1001C" w:rsidRPr="00286318" w:rsidRDefault="00A82F13" w:rsidP="00F701A7">
      <w:pPr>
        <w:ind w:right="283" w:firstLine="567"/>
        <w:jc w:val="both"/>
        <w:rPr>
          <w:sz w:val="28"/>
          <w:szCs w:val="28"/>
          <w:lang w:val="kk-KZ"/>
        </w:rPr>
      </w:pPr>
      <w:r w:rsidRPr="00286318">
        <w:rPr>
          <w:sz w:val="28"/>
          <w:szCs w:val="28"/>
        </w:rPr>
        <w:t xml:space="preserve">В состав имущества (активов) должника входит: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930"/>
      </w:tblGrid>
      <w:tr w:rsidR="00F701A7" w:rsidRPr="00286318" w14:paraId="5EBF53D8" w14:textId="77777777" w:rsidTr="00F701A7">
        <w:tc>
          <w:tcPr>
            <w:tcW w:w="709" w:type="dxa"/>
            <w:tcBorders>
              <w:top w:val="single" w:sz="4" w:space="0" w:color="auto"/>
              <w:left w:val="single" w:sz="4" w:space="0" w:color="auto"/>
              <w:bottom w:val="single" w:sz="4" w:space="0" w:color="auto"/>
              <w:right w:val="single" w:sz="4" w:space="0" w:color="auto"/>
            </w:tcBorders>
            <w:hideMark/>
          </w:tcPr>
          <w:p w14:paraId="2B225834" w14:textId="77777777" w:rsidR="00F701A7" w:rsidRPr="00286318" w:rsidRDefault="00F701A7" w:rsidP="00E46A5D">
            <w:pPr>
              <w:pStyle w:val="a7"/>
              <w:ind w:left="-108" w:right="-114"/>
              <w:jc w:val="center"/>
              <w:rPr>
                <w:b/>
                <w:sz w:val="28"/>
                <w:szCs w:val="28"/>
              </w:rPr>
            </w:pPr>
            <w:r w:rsidRPr="00286318">
              <w:rPr>
                <w:b/>
                <w:sz w:val="28"/>
                <w:szCs w:val="28"/>
              </w:rPr>
              <w:t>№ п/п</w:t>
            </w:r>
          </w:p>
        </w:tc>
        <w:tc>
          <w:tcPr>
            <w:tcW w:w="8930" w:type="dxa"/>
            <w:tcBorders>
              <w:top w:val="single" w:sz="4" w:space="0" w:color="auto"/>
              <w:left w:val="single" w:sz="4" w:space="0" w:color="auto"/>
              <w:bottom w:val="single" w:sz="4" w:space="0" w:color="auto"/>
              <w:right w:val="single" w:sz="4" w:space="0" w:color="auto"/>
            </w:tcBorders>
            <w:hideMark/>
          </w:tcPr>
          <w:p w14:paraId="5F9E80C8" w14:textId="77777777" w:rsidR="00F701A7" w:rsidRPr="00286318" w:rsidRDefault="00F701A7" w:rsidP="00E46A5D">
            <w:pPr>
              <w:jc w:val="center"/>
              <w:rPr>
                <w:b/>
                <w:sz w:val="28"/>
                <w:szCs w:val="28"/>
                <w:lang w:val="kk-KZ"/>
              </w:rPr>
            </w:pPr>
            <w:r w:rsidRPr="00286318">
              <w:rPr>
                <w:b/>
                <w:sz w:val="28"/>
                <w:szCs w:val="28"/>
                <w:lang w:val="kk-KZ"/>
              </w:rPr>
              <w:t>Найменование</w:t>
            </w:r>
          </w:p>
        </w:tc>
      </w:tr>
      <w:tr w:rsidR="00F701A7" w:rsidRPr="00286318" w14:paraId="5667B3CE" w14:textId="77777777" w:rsidTr="00F701A7">
        <w:trPr>
          <w:trHeight w:val="191"/>
        </w:trPr>
        <w:tc>
          <w:tcPr>
            <w:tcW w:w="709" w:type="dxa"/>
            <w:tcBorders>
              <w:top w:val="single" w:sz="4" w:space="0" w:color="auto"/>
              <w:left w:val="single" w:sz="4" w:space="0" w:color="auto"/>
              <w:bottom w:val="single" w:sz="4" w:space="0" w:color="auto"/>
              <w:right w:val="single" w:sz="4" w:space="0" w:color="auto"/>
            </w:tcBorders>
            <w:hideMark/>
          </w:tcPr>
          <w:p w14:paraId="6D00617A" w14:textId="77777777" w:rsidR="00F701A7" w:rsidRPr="00286318" w:rsidRDefault="00F701A7" w:rsidP="00F701A7">
            <w:pPr>
              <w:ind w:left="-108" w:right="-114"/>
              <w:jc w:val="center"/>
              <w:rPr>
                <w:sz w:val="28"/>
                <w:szCs w:val="28"/>
              </w:rPr>
            </w:pPr>
            <w:r w:rsidRPr="00286318">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14:paraId="42A8879F" w14:textId="77777777" w:rsidR="00F701A7" w:rsidRPr="00286318" w:rsidRDefault="00F701A7" w:rsidP="00E46A5D">
            <w:pPr>
              <w:ind w:right="-108"/>
              <w:rPr>
                <w:sz w:val="28"/>
                <w:szCs w:val="28"/>
              </w:rPr>
            </w:pPr>
            <w:r w:rsidRPr="00286318">
              <w:rPr>
                <w:sz w:val="28"/>
                <w:szCs w:val="28"/>
              </w:rPr>
              <w:t>Автокран на шасси КамАЗ-532150 Гос. номер D729 CZ</w:t>
            </w:r>
          </w:p>
        </w:tc>
      </w:tr>
      <w:tr w:rsidR="00F701A7" w:rsidRPr="00286318" w14:paraId="1A4619A2" w14:textId="77777777" w:rsidTr="00F701A7">
        <w:trPr>
          <w:trHeight w:val="191"/>
        </w:trPr>
        <w:tc>
          <w:tcPr>
            <w:tcW w:w="709" w:type="dxa"/>
            <w:tcBorders>
              <w:top w:val="single" w:sz="4" w:space="0" w:color="auto"/>
              <w:left w:val="single" w:sz="4" w:space="0" w:color="auto"/>
              <w:bottom w:val="single" w:sz="4" w:space="0" w:color="auto"/>
              <w:right w:val="single" w:sz="4" w:space="0" w:color="auto"/>
            </w:tcBorders>
          </w:tcPr>
          <w:p w14:paraId="6369C5E4" w14:textId="77777777" w:rsidR="00F701A7" w:rsidRPr="00286318" w:rsidRDefault="00F701A7" w:rsidP="00F701A7">
            <w:pPr>
              <w:ind w:left="-108" w:right="-114"/>
              <w:jc w:val="center"/>
              <w:rPr>
                <w:sz w:val="28"/>
                <w:szCs w:val="28"/>
              </w:rPr>
            </w:pPr>
            <w:r w:rsidRPr="00286318">
              <w:rPr>
                <w:sz w:val="28"/>
                <w:szCs w:val="28"/>
              </w:rPr>
              <w:t>2.</w:t>
            </w:r>
          </w:p>
        </w:tc>
        <w:tc>
          <w:tcPr>
            <w:tcW w:w="8930" w:type="dxa"/>
            <w:tcBorders>
              <w:top w:val="single" w:sz="4" w:space="0" w:color="auto"/>
              <w:left w:val="single" w:sz="4" w:space="0" w:color="auto"/>
              <w:bottom w:val="single" w:sz="4" w:space="0" w:color="auto"/>
              <w:right w:val="single" w:sz="4" w:space="0" w:color="auto"/>
            </w:tcBorders>
          </w:tcPr>
          <w:p w14:paraId="6BD9B6C8" w14:textId="77777777" w:rsidR="00F701A7" w:rsidRPr="00286318" w:rsidRDefault="00F701A7" w:rsidP="0068472E">
            <w:pPr>
              <w:rPr>
                <w:sz w:val="28"/>
                <w:szCs w:val="28"/>
              </w:rPr>
            </w:pPr>
            <w:r w:rsidRPr="00286318">
              <w:rPr>
                <w:sz w:val="28"/>
                <w:szCs w:val="28"/>
              </w:rPr>
              <w:t xml:space="preserve">УАЗ </w:t>
            </w:r>
            <w:proofErr w:type="gramStart"/>
            <w:r w:rsidRPr="00286318">
              <w:rPr>
                <w:sz w:val="28"/>
                <w:szCs w:val="28"/>
              </w:rPr>
              <w:t>396259  Гос.</w:t>
            </w:r>
            <w:proofErr w:type="gramEnd"/>
            <w:r w:rsidRPr="00286318">
              <w:rPr>
                <w:sz w:val="28"/>
                <w:szCs w:val="28"/>
              </w:rPr>
              <w:t xml:space="preserve"> номер 902BN04</w:t>
            </w:r>
          </w:p>
        </w:tc>
      </w:tr>
      <w:tr w:rsidR="00F701A7" w:rsidRPr="00286318" w14:paraId="3CC32566" w14:textId="77777777" w:rsidTr="00E46A5D">
        <w:tc>
          <w:tcPr>
            <w:tcW w:w="709" w:type="dxa"/>
            <w:tcBorders>
              <w:top w:val="single" w:sz="4" w:space="0" w:color="auto"/>
              <w:left w:val="single" w:sz="4" w:space="0" w:color="auto"/>
              <w:bottom w:val="single" w:sz="4" w:space="0" w:color="auto"/>
              <w:right w:val="single" w:sz="4" w:space="0" w:color="auto"/>
            </w:tcBorders>
            <w:hideMark/>
          </w:tcPr>
          <w:p w14:paraId="0E5222D0" w14:textId="77777777" w:rsidR="00F701A7" w:rsidRPr="00286318" w:rsidRDefault="00F701A7" w:rsidP="00F701A7">
            <w:pPr>
              <w:ind w:left="-108" w:right="-114"/>
              <w:jc w:val="center"/>
              <w:rPr>
                <w:sz w:val="28"/>
                <w:szCs w:val="28"/>
              </w:rPr>
            </w:pPr>
            <w:r w:rsidRPr="00286318">
              <w:rPr>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14:paraId="000E3991" w14:textId="77777777" w:rsidR="00F701A7" w:rsidRPr="00286318" w:rsidRDefault="00F701A7" w:rsidP="00E37ECA">
            <w:pPr>
              <w:pStyle w:val="a7"/>
              <w:ind w:right="-108"/>
              <w:rPr>
                <w:sz w:val="28"/>
                <w:szCs w:val="28"/>
                <w:lang w:val="kk-KZ"/>
              </w:rPr>
            </w:pPr>
            <w:r w:rsidRPr="00286318">
              <w:rPr>
                <w:sz w:val="28"/>
                <w:szCs w:val="28"/>
              </w:rPr>
              <w:t>Дробилка марки «MERLIN RP 109» Приобретенный от ТОО «</w:t>
            </w:r>
            <w:proofErr w:type="gramStart"/>
            <w:r w:rsidRPr="00286318">
              <w:rPr>
                <w:sz w:val="28"/>
                <w:szCs w:val="28"/>
              </w:rPr>
              <w:t>Казцинк»  02</w:t>
            </w:r>
            <w:proofErr w:type="gramEnd"/>
            <w:r w:rsidRPr="00286318">
              <w:rPr>
                <w:sz w:val="28"/>
                <w:szCs w:val="28"/>
              </w:rPr>
              <w:t>.09.2014г</w:t>
            </w:r>
            <w:r w:rsidRPr="00286318">
              <w:rPr>
                <w:sz w:val="28"/>
                <w:szCs w:val="28"/>
                <w:lang w:val="kk-KZ"/>
              </w:rPr>
              <w:t>.</w:t>
            </w:r>
          </w:p>
        </w:tc>
      </w:tr>
      <w:tr w:rsidR="00F701A7" w:rsidRPr="00286318" w14:paraId="2B94F1E9" w14:textId="77777777" w:rsidTr="00E46A5D">
        <w:tc>
          <w:tcPr>
            <w:tcW w:w="709" w:type="dxa"/>
            <w:tcBorders>
              <w:top w:val="single" w:sz="4" w:space="0" w:color="auto"/>
              <w:left w:val="single" w:sz="4" w:space="0" w:color="auto"/>
              <w:bottom w:val="single" w:sz="4" w:space="0" w:color="auto"/>
              <w:right w:val="single" w:sz="4" w:space="0" w:color="auto"/>
            </w:tcBorders>
            <w:hideMark/>
          </w:tcPr>
          <w:p w14:paraId="257E9CF7" w14:textId="77777777" w:rsidR="00F701A7" w:rsidRPr="00286318" w:rsidRDefault="00F701A7" w:rsidP="00F701A7">
            <w:pPr>
              <w:ind w:left="-108" w:right="-114"/>
              <w:jc w:val="center"/>
              <w:rPr>
                <w:sz w:val="28"/>
                <w:szCs w:val="28"/>
              </w:rPr>
            </w:pPr>
            <w:r w:rsidRPr="00286318">
              <w:rPr>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14:paraId="055867DB" w14:textId="77777777" w:rsidR="00F701A7" w:rsidRPr="00286318" w:rsidRDefault="00F701A7" w:rsidP="00E46A5D">
            <w:pPr>
              <w:ind w:right="-108"/>
              <w:outlineLvl w:val="1"/>
              <w:rPr>
                <w:sz w:val="28"/>
                <w:szCs w:val="28"/>
              </w:rPr>
            </w:pPr>
            <w:r w:rsidRPr="00286318">
              <w:rPr>
                <w:sz w:val="28"/>
                <w:szCs w:val="28"/>
              </w:rPr>
              <w:t>Дробильное</w:t>
            </w:r>
            <w:r w:rsidRPr="00286318">
              <w:rPr>
                <w:sz w:val="28"/>
                <w:szCs w:val="28"/>
                <w:lang w:val="kk-KZ"/>
              </w:rPr>
              <w:t>-</w:t>
            </w:r>
            <w:r w:rsidRPr="00286318">
              <w:rPr>
                <w:sz w:val="28"/>
                <w:szCs w:val="28"/>
              </w:rPr>
              <w:t>сортировочный комплекс №1</w:t>
            </w:r>
          </w:p>
        </w:tc>
      </w:tr>
      <w:tr w:rsidR="00F701A7" w:rsidRPr="00286318" w14:paraId="217BC8D9" w14:textId="77777777" w:rsidTr="00E46A5D">
        <w:tc>
          <w:tcPr>
            <w:tcW w:w="709" w:type="dxa"/>
            <w:tcBorders>
              <w:top w:val="single" w:sz="4" w:space="0" w:color="auto"/>
              <w:left w:val="single" w:sz="4" w:space="0" w:color="auto"/>
              <w:bottom w:val="single" w:sz="4" w:space="0" w:color="auto"/>
              <w:right w:val="single" w:sz="4" w:space="0" w:color="auto"/>
            </w:tcBorders>
            <w:hideMark/>
          </w:tcPr>
          <w:p w14:paraId="0C1137B6" w14:textId="77777777" w:rsidR="00F701A7" w:rsidRPr="00286318" w:rsidRDefault="00F701A7" w:rsidP="00F701A7">
            <w:pPr>
              <w:ind w:left="-108" w:right="-114"/>
              <w:jc w:val="center"/>
              <w:rPr>
                <w:sz w:val="28"/>
                <w:szCs w:val="28"/>
              </w:rPr>
            </w:pPr>
            <w:r w:rsidRPr="00286318">
              <w:rPr>
                <w:sz w:val="28"/>
                <w:szCs w:val="28"/>
              </w:rPr>
              <w:t>5.</w:t>
            </w:r>
          </w:p>
        </w:tc>
        <w:tc>
          <w:tcPr>
            <w:tcW w:w="8930" w:type="dxa"/>
            <w:tcBorders>
              <w:top w:val="single" w:sz="4" w:space="0" w:color="auto"/>
              <w:left w:val="single" w:sz="4" w:space="0" w:color="auto"/>
              <w:bottom w:val="single" w:sz="4" w:space="0" w:color="auto"/>
              <w:right w:val="single" w:sz="4" w:space="0" w:color="auto"/>
            </w:tcBorders>
            <w:hideMark/>
          </w:tcPr>
          <w:p w14:paraId="0B930036" w14:textId="77777777" w:rsidR="00F701A7" w:rsidRPr="00286318" w:rsidRDefault="00F701A7" w:rsidP="00E46A5D">
            <w:pPr>
              <w:ind w:right="-108"/>
              <w:outlineLvl w:val="1"/>
              <w:rPr>
                <w:sz w:val="28"/>
                <w:szCs w:val="28"/>
              </w:rPr>
            </w:pPr>
            <w:r w:rsidRPr="00286318">
              <w:rPr>
                <w:sz w:val="28"/>
                <w:szCs w:val="28"/>
              </w:rPr>
              <w:t>Дробильно-сортировочный комплекс №2</w:t>
            </w:r>
          </w:p>
        </w:tc>
      </w:tr>
      <w:tr w:rsidR="00F701A7" w:rsidRPr="00286318" w14:paraId="56198CFC" w14:textId="77777777" w:rsidTr="00E46A5D">
        <w:tc>
          <w:tcPr>
            <w:tcW w:w="709" w:type="dxa"/>
            <w:tcBorders>
              <w:top w:val="single" w:sz="4" w:space="0" w:color="auto"/>
              <w:left w:val="single" w:sz="4" w:space="0" w:color="auto"/>
              <w:bottom w:val="single" w:sz="4" w:space="0" w:color="auto"/>
              <w:right w:val="single" w:sz="4" w:space="0" w:color="auto"/>
            </w:tcBorders>
          </w:tcPr>
          <w:p w14:paraId="24D4ED46" w14:textId="77777777" w:rsidR="00F701A7" w:rsidRPr="00286318" w:rsidRDefault="00F701A7" w:rsidP="00F701A7">
            <w:pPr>
              <w:ind w:left="-108" w:right="-114"/>
              <w:jc w:val="center"/>
              <w:rPr>
                <w:sz w:val="28"/>
                <w:szCs w:val="28"/>
              </w:rPr>
            </w:pPr>
            <w:r w:rsidRPr="00286318">
              <w:rPr>
                <w:sz w:val="28"/>
                <w:szCs w:val="28"/>
              </w:rPr>
              <w:t>6.</w:t>
            </w:r>
          </w:p>
        </w:tc>
        <w:tc>
          <w:tcPr>
            <w:tcW w:w="8930" w:type="dxa"/>
            <w:tcBorders>
              <w:top w:val="single" w:sz="4" w:space="0" w:color="auto"/>
              <w:left w:val="single" w:sz="4" w:space="0" w:color="auto"/>
              <w:bottom w:val="single" w:sz="4" w:space="0" w:color="auto"/>
              <w:right w:val="single" w:sz="4" w:space="0" w:color="auto"/>
            </w:tcBorders>
            <w:hideMark/>
          </w:tcPr>
          <w:p w14:paraId="179F5200" w14:textId="77777777" w:rsidR="00F701A7" w:rsidRPr="00286318" w:rsidRDefault="00F701A7" w:rsidP="00E46A5D">
            <w:pPr>
              <w:ind w:right="-108"/>
              <w:outlineLvl w:val="1"/>
              <w:rPr>
                <w:sz w:val="28"/>
                <w:szCs w:val="28"/>
              </w:rPr>
            </w:pPr>
            <w:r w:rsidRPr="00286318">
              <w:rPr>
                <w:sz w:val="28"/>
                <w:szCs w:val="28"/>
              </w:rPr>
              <w:t>Сварочный аппарат ТМД-403 (Авто цех)</w:t>
            </w:r>
          </w:p>
        </w:tc>
      </w:tr>
      <w:tr w:rsidR="00F701A7" w:rsidRPr="00286318" w14:paraId="3CF6D8F5" w14:textId="77777777" w:rsidTr="00E46A5D">
        <w:tc>
          <w:tcPr>
            <w:tcW w:w="709" w:type="dxa"/>
            <w:tcBorders>
              <w:top w:val="single" w:sz="4" w:space="0" w:color="auto"/>
              <w:left w:val="single" w:sz="4" w:space="0" w:color="auto"/>
              <w:bottom w:val="single" w:sz="4" w:space="0" w:color="auto"/>
              <w:right w:val="single" w:sz="4" w:space="0" w:color="auto"/>
            </w:tcBorders>
          </w:tcPr>
          <w:p w14:paraId="2D428839" w14:textId="77777777" w:rsidR="00F701A7" w:rsidRPr="00286318" w:rsidRDefault="00F701A7" w:rsidP="00F701A7">
            <w:pPr>
              <w:ind w:left="-108" w:right="-114"/>
              <w:jc w:val="center"/>
              <w:rPr>
                <w:sz w:val="28"/>
                <w:szCs w:val="28"/>
              </w:rPr>
            </w:pPr>
            <w:r w:rsidRPr="00286318">
              <w:rPr>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14:paraId="6C70C307" w14:textId="77777777" w:rsidR="00F701A7" w:rsidRPr="00286318" w:rsidRDefault="00F701A7" w:rsidP="00E46A5D">
            <w:pPr>
              <w:ind w:right="-108"/>
              <w:outlineLvl w:val="1"/>
              <w:rPr>
                <w:sz w:val="28"/>
                <w:szCs w:val="28"/>
              </w:rPr>
            </w:pPr>
            <w:r w:rsidRPr="00286318">
              <w:rPr>
                <w:sz w:val="28"/>
                <w:szCs w:val="28"/>
              </w:rPr>
              <w:t>Сварочный аппарат ТМД-403 (</w:t>
            </w:r>
            <w:proofErr w:type="gramStart"/>
            <w:r w:rsidRPr="00286318">
              <w:rPr>
                <w:sz w:val="28"/>
                <w:szCs w:val="28"/>
              </w:rPr>
              <w:t>ДСУ)  3</w:t>
            </w:r>
            <w:proofErr w:type="gramEnd"/>
            <w:r w:rsidRPr="00286318">
              <w:rPr>
                <w:sz w:val="28"/>
                <w:szCs w:val="28"/>
              </w:rPr>
              <w:t xml:space="preserve"> штуки</w:t>
            </w:r>
          </w:p>
        </w:tc>
      </w:tr>
      <w:tr w:rsidR="00F701A7" w:rsidRPr="00286318" w14:paraId="26B33306" w14:textId="77777777" w:rsidTr="00E46A5D">
        <w:tc>
          <w:tcPr>
            <w:tcW w:w="709" w:type="dxa"/>
            <w:tcBorders>
              <w:top w:val="single" w:sz="4" w:space="0" w:color="auto"/>
              <w:left w:val="single" w:sz="4" w:space="0" w:color="auto"/>
              <w:bottom w:val="single" w:sz="4" w:space="0" w:color="auto"/>
              <w:right w:val="single" w:sz="4" w:space="0" w:color="auto"/>
            </w:tcBorders>
          </w:tcPr>
          <w:p w14:paraId="64EDFAC1" w14:textId="77777777" w:rsidR="00F701A7" w:rsidRPr="00286318" w:rsidRDefault="00F701A7" w:rsidP="00F701A7">
            <w:pPr>
              <w:ind w:left="-108" w:right="-114"/>
              <w:jc w:val="center"/>
              <w:rPr>
                <w:sz w:val="28"/>
                <w:szCs w:val="28"/>
              </w:rPr>
            </w:pPr>
            <w:r w:rsidRPr="00286318">
              <w:rPr>
                <w:sz w:val="28"/>
                <w:szCs w:val="28"/>
              </w:rPr>
              <w:t>8.</w:t>
            </w:r>
          </w:p>
        </w:tc>
        <w:tc>
          <w:tcPr>
            <w:tcW w:w="8930" w:type="dxa"/>
            <w:tcBorders>
              <w:top w:val="single" w:sz="4" w:space="0" w:color="auto"/>
              <w:left w:val="single" w:sz="4" w:space="0" w:color="auto"/>
              <w:bottom w:val="single" w:sz="4" w:space="0" w:color="auto"/>
              <w:right w:val="single" w:sz="4" w:space="0" w:color="auto"/>
            </w:tcBorders>
            <w:hideMark/>
          </w:tcPr>
          <w:p w14:paraId="18B9B075" w14:textId="77777777" w:rsidR="00F701A7" w:rsidRPr="00286318" w:rsidRDefault="00F701A7" w:rsidP="00E46A5D">
            <w:pPr>
              <w:ind w:right="-108"/>
              <w:outlineLvl w:val="1"/>
              <w:rPr>
                <w:sz w:val="28"/>
                <w:szCs w:val="28"/>
              </w:rPr>
            </w:pPr>
            <w:r w:rsidRPr="00286318">
              <w:rPr>
                <w:sz w:val="28"/>
                <w:szCs w:val="28"/>
              </w:rPr>
              <w:t>Станок наждачный, модель 3,605</w:t>
            </w:r>
          </w:p>
        </w:tc>
      </w:tr>
      <w:tr w:rsidR="00E1001C" w:rsidRPr="00286318" w14:paraId="4BEFA290" w14:textId="77777777" w:rsidTr="00E46A5D">
        <w:tc>
          <w:tcPr>
            <w:tcW w:w="709" w:type="dxa"/>
            <w:tcBorders>
              <w:top w:val="single" w:sz="4" w:space="0" w:color="auto"/>
              <w:left w:val="single" w:sz="4" w:space="0" w:color="auto"/>
              <w:bottom w:val="single" w:sz="4" w:space="0" w:color="auto"/>
              <w:right w:val="single" w:sz="4" w:space="0" w:color="auto"/>
            </w:tcBorders>
          </w:tcPr>
          <w:p w14:paraId="43B941B3" w14:textId="77777777" w:rsidR="00E1001C" w:rsidRPr="00286318" w:rsidRDefault="00F701A7" w:rsidP="00F701A7">
            <w:pPr>
              <w:ind w:left="-108" w:right="-114"/>
              <w:jc w:val="center"/>
              <w:rPr>
                <w:sz w:val="28"/>
                <w:szCs w:val="28"/>
              </w:rPr>
            </w:pPr>
            <w:r w:rsidRPr="00286318">
              <w:rPr>
                <w:sz w:val="28"/>
                <w:szCs w:val="28"/>
              </w:rPr>
              <w:t>9</w:t>
            </w:r>
            <w:r w:rsidR="00E1001C" w:rsidRPr="00286318">
              <w:rPr>
                <w:sz w:val="28"/>
                <w:szCs w:val="28"/>
              </w:rPr>
              <w:t>.</w:t>
            </w:r>
          </w:p>
        </w:tc>
        <w:tc>
          <w:tcPr>
            <w:tcW w:w="8930" w:type="dxa"/>
            <w:tcBorders>
              <w:top w:val="single" w:sz="4" w:space="0" w:color="auto"/>
              <w:left w:val="single" w:sz="4" w:space="0" w:color="auto"/>
              <w:bottom w:val="single" w:sz="4" w:space="0" w:color="auto"/>
              <w:right w:val="single" w:sz="4" w:space="0" w:color="auto"/>
            </w:tcBorders>
            <w:hideMark/>
          </w:tcPr>
          <w:p w14:paraId="351A45AC" w14:textId="77777777" w:rsidR="00E1001C" w:rsidRPr="00286318" w:rsidRDefault="00E1001C" w:rsidP="00E46A5D">
            <w:pPr>
              <w:ind w:right="-108"/>
              <w:outlineLvl w:val="1"/>
              <w:rPr>
                <w:sz w:val="28"/>
                <w:szCs w:val="28"/>
              </w:rPr>
            </w:pPr>
            <w:r w:rsidRPr="00286318">
              <w:rPr>
                <w:sz w:val="28"/>
                <w:szCs w:val="28"/>
              </w:rPr>
              <w:t>Станок токарный 2М-112</w:t>
            </w:r>
          </w:p>
        </w:tc>
      </w:tr>
      <w:tr w:rsidR="00E1001C" w:rsidRPr="00286318" w14:paraId="1613D247" w14:textId="77777777" w:rsidTr="00E46A5D">
        <w:tc>
          <w:tcPr>
            <w:tcW w:w="709" w:type="dxa"/>
            <w:tcBorders>
              <w:top w:val="single" w:sz="4" w:space="0" w:color="auto"/>
              <w:left w:val="single" w:sz="4" w:space="0" w:color="auto"/>
              <w:bottom w:val="single" w:sz="4" w:space="0" w:color="auto"/>
              <w:right w:val="single" w:sz="4" w:space="0" w:color="auto"/>
            </w:tcBorders>
          </w:tcPr>
          <w:p w14:paraId="433C484D" w14:textId="77777777" w:rsidR="00E1001C" w:rsidRPr="00286318" w:rsidRDefault="00F701A7" w:rsidP="00F701A7">
            <w:pPr>
              <w:ind w:left="-108" w:right="-114"/>
              <w:jc w:val="center"/>
              <w:rPr>
                <w:sz w:val="28"/>
                <w:szCs w:val="28"/>
              </w:rPr>
            </w:pPr>
            <w:r w:rsidRPr="00286318">
              <w:rPr>
                <w:sz w:val="28"/>
                <w:szCs w:val="28"/>
              </w:rPr>
              <w:t>10</w:t>
            </w:r>
            <w:r w:rsidR="00E1001C" w:rsidRPr="00286318">
              <w:rPr>
                <w:sz w:val="28"/>
                <w:szCs w:val="28"/>
              </w:rPr>
              <w:t>.</w:t>
            </w:r>
          </w:p>
        </w:tc>
        <w:tc>
          <w:tcPr>
            <w:tcW w:w="8930" w:type="dxa"/>
            <w:tcBorders>
              <w:top w:val="single" w:sz="4" w:space="0" w:color="auto"/>
              <w:left w:val="single" w:sz="4" w:space="0" w:color="auto"/>
              <w:bottom w:val="single" w:sz="4" w:space="0" w:color="auto"/>
              <w:right w:val="single" w:sz="4" w:space="0" w:color="auto"/>
            </w:tcBorders>
            <w:hideMark/>
          </w:tcPr>
          <w:p w14:paraId="7AAE9194" w14:textId="77777777" w:rsidR="00E1001C" w:rsidRPr="00286318" w:rsidRDefault="00E1001C" w:rsidP="00E46A5D">
            <w:pPr>
              <w:ind w:right="-108"/>
              <w:outlineLvl w:val="1"/>
              <w:rPr>
                <w:sz w:val="28"/>
                <w:szCs w:val="28"/>
              </w:rPr>
            </w:pPr>
            <w:r w:rsidRPr="00286318">
              <w:rPr>
                <w:sz w:val="28"/>
                <w:szCs w:val="28"/>
              </w:rPr>
              <w:t>Станок токарный модель 1А616</w:t>
            </w:r>
          </w:p>
        </w:tc>
      </w:tr>
    </w:tbl>
    <w:p w14:paraId="1176BCD8" w14:textId="77777777" w:rsidR="006B25F6" w:rsidRPr="00286318" w:rsidRDefault="006B25F6" w:rsidP="00307111">
      <w:pPr>
        <w:ind w:right="-142"/>
        <w:jc w:val="both"/>
        <w:rPr>
          <w:sz w:val="28"/>
          <w:szCs w:val="28"/>
          <w:lang w:val="kk-KZ"/>
        </w:rPr>
      </w:pPr>
    </w:p>
    <w:p w14:paraId="13377626" w14:textId="77777777" w:rsidR="00A82F13" w:rsidRPr="00286318" w:rsidRDefault="00A82F13" w:rsidP="00724C1D">
      <w:pPr>
        <w:tabs>
          <w:tab w:val="left" w:pos="10348"/>
        </w:tabs>
        <w:ind w:right="283" w:firstLine="567"/>
        <w:jc w:val="both"/>
        <w:rPr>
          <w:sz w:val="28"/>
          <w:szCs w:val="28"/>
        </w:rPr>
      </w:pPr>
      <w:r w:rsidRPr="00286318">
        <w:rPr>
          <w:sz w:val="28"/>
          <w:szCs w:val="28"/>
        </w:rP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г.Актобе, </w:t>
      </w:r>
      <w:r w:rsidR="00E37ECA" w:rsidRPr="00286318">
        <w:rPr>
          <w:sz w:val="28"/>
          <w:szCs w:val="28"/>
        </w:rPr>
        <w:t>ул.Маресьева, дом 105, каб. 301</w:t>
      </w:r>
      <w:r w:rsidRPr="00286318">
        <w:rPr>
          <w:sz w:val="28"/>
          <w:szCs w:val="28"/>
        </w:rPr>
        <w:t xml:space="preserve">, тел. </w:t>
      </w:r>
      <w:r w:rsidR="005000DC" w:rsidRPr="00286318">
        <w:rPr>
          <w:sz w:val="28"/>
          <w:szCs w:val="28"/>
          <w:lang w:val="kk-KZ"/>
        </w:rPr>
        <w:t>8-771-</w:t>
      </w:r>
      <w:r w:rsidR="007416D1" w:rsidRPr="00286318">
        <w:rPr>
          <w:sz w:val="28"/>
          <w:szCs w:val="28"/>
          <w:lang w:val="kk-KZ"/>
        </w:rPr>
        <w:t>167-40-</w:t>
      </w:r>
      <w:proofErr w:type="gramStart"/>
      <w:r w:rsidR="007416D1" w:rsidRPr="00286318">
        <w:rPr>
          <w:sz w:val="28"/>
          <w:szCs w:val="28"/>
          <w:lang w:val="kk-KZ"/>
        </w:rPr>
        <w:t>61</w:t>
      </w:r>
      <w:r w:rsidR="005000DC" w:rsidRPr="00286318">
        <w:rPr>
          <w:sz w:val="28"/>
          <w:szCs w:val="28"/>
          <w:lang w:val="kk-KZ"/>
        </w:rPr>
        <w:t>,  8</w:t>
      </w:r>
      <w:proofErr w:type="gramEnd"/>
      <w:r w:rsidR="005000DC" w:rsidRPr="00286318">
        <w:rPr>
          <w:sz w:val="28"/>
          <w:szCs w:val="28"/>
          <w:lang w:val="kk-KZ"/>
        </w:rPr>
        <w:t>-778-732-77-61</w:t>
      </w:r>
      <w:r w:rsidRPr="00286318">
        <w:rPr>
          <w:sz w:val="28"/>
          <w:szCs w:val="28"/>
        </w:rPr>
        <w:t>.</w:t>
      </w:r>
    </w:p>
    <w:p w14:paraId="51BC54D0" w14:textId="77777777" w:rsidR="00A82F13" w:rsidRPr="00286318" w:rsidRDefault="00A82F13" w:rsidP="00724C1D">
      <w:pPr>
        <w:tabs>
          <w:tab w:val="left" w:pos="10348"/>
        </w:tabs>
        <w:ind w:right="283" w:firstLine="567"/>
        <w:jc w:val="both"/>
        <w:rPr>
          <w:sz w:val="28"/>
          <w:szCs w:val="28"/>
          <w:lang w:val="kk-KZ"/>
        </w:rPr>
      </w:pPr>
      <w:r w:rsidRPr="00286318">
        <w:rPr>
          <w:sz w:val="28"/>
          <w:szCs w:val="28"/>
        </w:rPr>
        <w:t xml:space="preserve">Претензии по организации конкурса принимаются с 9-00 до 18-30 часов, перерыв на обед с 12-30 до 14-00 часов по адресу: РК, Актюбинская область, г.Актобе, ул. Некрасова 73, каб. </w:t>
      </w:r>
      <w:r w:rsidR="007416D1" w:rsidRPr="00286318">
        <w:rPr>
          <w:sz w:val="28"/>
          <w:szCs w:val="28"/>
        </w:rPr>
        <w:t>1</w:t>
      </w:r>
      <w:r w:rsidR="006B25F6" w:rsidRPr="00286318">
        <w:rPr>
          <w:sz w:val="28"/>
          <w:szCs w:val="28"/>
        </w:rPr>
        <w:t>9</w:t>
      </w:r>
      <w:r w:rsidRPr="00286318">
        <w:rPr>
          <w:sz w:val="28"/>
          <w:szCs w:val="28"/>
        </w:rPr>
        <w:t>, Департамент государственных доходов по Актюбинской области, тел.8-7132-</w:t>
      </w:r>
      <w:r w:rsidR="007416D1" w:rsidRPr="00286318">
        <w:rPr>
          <w:sz w:val="28"/>
          <w:szCs w:val="28"/>
          <w:lang w:val="kk-KZ"/>
        </w:rPr>
        <w:t>97-21-14</w:t>
      </w:r>
      <w:r w:rsidRPr="00286318">
        <w:rPr>
          <w:sz w:val="28"/>
          <w:szCs w:val="28"/>
        </w:rPr>
        <w:t xml:space="preserve">, эл. почта </w:t>
      </w:r>
      <w:hyperlink r:id="rId6" w:history="1">
        <w:r w:rsidR="00336E56" w:rsidRPr="00286318">
          <w:rPr>
            <w:rStyle w:val="af2"/>
            <w:sz w:val="28"/>
            <w:szCs w:val="28"/>
            <w:lang w:val="en-US"/>
          </w:rPr>
          <w:t>r</w:t>
        </w:r>
        <w:r w:rsidR="00336E56" w:rsidRPr="00286318">
          <w:rPr>
            <w:rStyle w:val="af2"/>
            <w:sz w:val="28"/>
            <w:szCs w:val="28"/>
          </w:rPr>
          <w:t>.</w:t>
        </w:r>
        <w:r w:rsidR="00336E56" w:rsidRPr="00286318">
          <w:rPr>
            <w:rStyle w:val="af2"/>
            <w:sz w:val="28"/>
            <w:szCs w:val="28"/>
            <w:lang w:val="en-US"/>
          </w:rPr>
          <w:t>bystrova</w:t>
        </w:r>
        <w:r w:rsidR="00336E56" w:rsidRPr="00286318">
          <w:rPr>
            <w:rStyle w:val="af2"/>
            <w:sz w:val="28"/>
            <w:szCs w:val="28"/>
          </w:rPr>
          <w:t>@</w:t>
        </w:r>
        <w:r w:rsidR="00336E56" w:rsidRPr="00286318">
          <w:rPr>
            <w:rStyle w:val="af2"/>
            <w:sz w:val="28"/>
            <w:szCs w:val="28"/>
            <w:lang w:val="en-US"/>
          </w:rPr>
          <w:t>kgd</w:t>
        </w:r>
        <w:r w:rsidR="00336E56" w:rsidRPr="00286318">
          <w:rPr>
            <w:rStyle w:val="af2"/>
            <w:sz w:val="28"/>
            <w:szCs w:val="28"/>
          </w:rPr>
          <w:t>.</w:t>
        </w:r>
        <w:r w:rsidR="00336E56" w:rsidRPr="00286318">
          <w:rPr>
            <w:rStyle w:val="af2"/>
            <w:sz w:val="28"/>
            <w:szCs w:val="28"/>
            <w:lang w:val="en-US"/>
          </w:rPr>
          <w:t>gov</w:t>
        </w:r>
        <w:r w:rsidR="00336E56" w:rsidRPr="00286318">
          <w:rPr>
            <w:rStyle w:val="af2"/>
            <w:sz w:val="28"/>
            <w:szCs w:val="28"/>
          </w:rPr>
          <w:t>.</w:t>
        </w:r>
        <w:r w:rsidR="00336E56" w:rsidRPr="00286318">
          <w:rPr>
            <w:rStyle w:val="af2"/>
            <w:sz w:val="28"/>
            <w:szCs w:val="28"/>
            <w:lang w:val="en-US"/>
          </w:rPr>
          <w:t>kz</w:t>
        </w:r>
      </w:hyperlink>
      <w:r w:rsidR="00336E56" w:rsidRPr="00286318">
        <w:rPr>
          <w:sz w:val="28"/>
          <w:szCs w:val="28"/>
          <w:lang w:val="kk-KZ"/>
        </w:rPr>
        <w:t xml:space="preserve"> </w:t>
      </w:r>
    </w:p>
    <w:p w14:paraId="410E9491" w14:textId="77777777" w:rsidR="00432B85" w:rsidRPr="00286318" w:rsidRDefault="00432B85" w:rsidP="00A82F13">
      <w:pPr>
        <w:rPr>
          <w:sz w:val="28"/>
          <w:szCs w:val="28"/>
        </w:rPr>
      </w:pPr>
    </w:p>
    <w:sectPr w:rsidR="00432B85" w:rsidRPr="00286318" w:rsidSect="00771E27">
      <w:pgSz w:w="11906" w:h="16838"/>
      <w:pgMar w:top="426"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B670E"/>
    <w:rsid w:val="000163C3"/>
    <w:rsid w:val="000758EC"/>
    <w:rsid w:val="000C1C21"/>
    <w:rsid w:val="000D3381"/>
    <w:rsid w:val="00122897"/>
    <w:rsid w:val="00151D2E"/>
    <w:rsid w:val="001C33BA"/>
    <w:rsid w:val="001F1A68"/>
    <w:rsid w:val="00206FDE"/>
    <w:rsid w:val="00270280"/>
    <w:rsid w:val="00271A81"/>
    <w:rsid w:val="00282BB3"/>
    <w:rsid w:val="00286318"/>
    <w:rsid w:val="002928E0"/>
    <w:rsid w:val="003005C0"/>
    <w:rsid w:val="00307111"/>
    <w:rsid w:val="0031060C"/>
    <w:rsid w:val="00336E56"/>
    <w:rsid w:val="003421AB"/>
    <w:rsid w:val="0037152E"/>
    <w:rsid w:val="003D72DE"/>
    <w:rsid w:val="004013BA"/>
    <w:rsid w:val="00432B85"/>
    <w:rsid w:val="00472870"/>
    <w:rsid w:val="004B36DF"/>
    <w:rsid w:val="004B70E9"/>
    <w:rsid w:val="005000DC"/>
    <w:rsid w:val="005B6FC8"/>
    <w:rsid w:val="005C42B0"/>
    <w:rsid w:val="005C6E4B"/>
    <w:rsid w:val="00632E8D"/>
    <w:rsid w:val="00672143"/>
    <w:rsid w:val="006736B9"/>
    <w:rsid w:val="00674522"/>
    <w:rsid w:val="006B0F13"/>
    <w:rsid w:val="006B25F6"/>
    <w:rsid w:val="006B670E"/>
    <w:rsid w:val="006D0295"/>
    <w:rsid w:val="006D5905"/>
    <w:rsid w:val="006E353E"/>
    <w:rsid w:val="007204F2"/>
    <w:rsid w:val="00724C1D"/>
    <w:rsid w:val="007416D1"/>
    <w:rsid w:val="0074453B"/>
    <w:rsid w:val="00752F57"/>
    <w:rsid w:val="007644A6"/>
    <w:rsid w:val="00771E27"/>
    <w:rsid w:val="00784D97"/>
    <w:rsid w:val="00790821"/>
    <w:rsid w:val="007C1EC4"/>
    <w:rsid w:val="007D40FF"/>
    <w:rsid w:val="00832D4D"/>
    <w:rsid w:val="00923A2B"/>
    <w:rsid w:val="009C1E54"/>
    <w:rsid w:val="009F2F5A"/>
    <w:rsid w:val="009F3CE5"/>
    <w:rsid w:val="009F529B"/>
    <w:rsid w:val="00A82F13"/>
    <w:rsid w:val="00A87312"/>
    <w:rsid w:val="00AB349F"/>
    <w:rsid w:val="00AC021E"/>
    <w:rsid w:val="00AF176E"/>
    <w:rsid w:val="00AF49F5"/>
    <w:rsid w:val="00B163E9"/>
    <w:rsid w:val="00B4359A"/>
    <w:rsid w:val="00B623A5"/>
    <w:rsid w:val="00B94DD2"/>
    <w:rsid w:val="00BE4010"/>
    <w:rsid w:val="00BF21AD"/>
    <w:rsid w:val="00C16267"/>
    <w:rsid w:val="00C9106E"/>
    <w:rsid w:val="00CA2612"/>
    <w:rsid w:val="00CB49EA"/>
    <w:rsid w:val="00CF5322"/>
    <w:rsid w:val="00D3181E"/>
    <w:rsid w:val="00E1001C"/>
    <w:rsid w:val="00E37ECA"/>
    <w:rsid w:val="00F058A2"/>
    <w:rsid w:val="00F701A7"/>
    <w:rsid w:val="00F77892"/>
    <w:rsid w:val="00F86989"/>
    <w:rsid w:val="00F9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2BDC"/>
  <w15:docId w15:val="{157CA431-F31E-437A-AAF5-FF46D22F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1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071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71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711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7111"/>
    <w:rPr>
      <w:rFonts w:ascii="Arial" w:eastAsia="Times New Roman" w:hAnsi="Arial" w:cs="Arial"/>
      <w:b/>
      <w:bCs/>
      <w:sz w:val="26"/>
      <w:szCs w:val="26"/>
      <w:lang w:eastAsia="ru-RU"/>
    </w:rPr>
  </w:style>
  <w:style w:type="paragraph" w:styleId="a3">
    <w:name w:val="Body Text Indent"/>
    <w:basedOn w:val="a"/>
    <w:link w:val="a4"/>
    <w:rsid w:val="006B670E"/>
    <w:pPr>
      <w:spacing w:after="120"/>
      <w:ind w:left="283"/>
    </w:pPr>
  </w:style>
  <w:style w:type="character" w:customStyle="1" w:styleId="a4">
    <w:name w:val="Основной текст с отступом Знак"/>
    <w:basedOn w:val="a0"/>
    <w:link w:val="a3"/>
    <w:rsid w:val="006B670E"/>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6"/>
    <w:uiPriority w:val="99"/>
    <w:unhideWhenUsed/>
    <w:qFormat/>
    <w:rsid w:val="00A82F13"/>
    <w:pPr>
      <w:tabs>
        <w:tab w:val="center" w:pos="4677"/>
        <w:tab w:val="right" w:pos="9355"/>
      </w:tabs>
    </w:pPr>
  </w:style>
  <w:style w:type="character" w:customStyle="1" w:styleId="a6">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basedOn w:val="a0"/>
    <w:link w:val="a5"/>
    <w:uiPriority w:val="99"/>
    <w:locked/>
    <w:rsid w:val="00307111"/>
    <w:rPr>
      <w:rFonts w:ascii="Times New Roman" w:eastAsia="Times New Roman" w:hAnsi="Times New Roman" w:cs="Times New Roman"/>
      <w:sz w:val="24"/>
      <w:szCs w:val="24"/>
      <w:lang w:eastAsia="ru-RU"/>
    </w:rPr>
  </w:style>
  <w:style w:type="paragraph" w:styleId="a7">
    <w:name w:val="No Spacing"/>
    <w:uiPriority w:val="1"/>
    <w:qFormat/>
    <w:rsid w:val="00A82F13"/>
    <w:pPr>
      <w:spacing w:after="0"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
    <w:next w:val="2"/>
    <w:autoRedefine/>
    <w:rsid w:val="00307111"/>
    <w:pPr>
      <w:spacing w:after="160" w:line="240" w:lineRule="exact"/>
      <w:jc w:val="center"/>
    </w:pPr>
    <w:rPr>
      <w:b/>
      <w:i/>
      <w:sz w:val="28"/>
      <w:szCs w:val="28"/>
      <w:lang w:val="en-US" w:eastAsia="en-US"/>
    </w:rPr>
  </w:style>
  <w:style w:type="table" w:styleId="a9">
    <w:name w:val="Table Grid"/>
    <w:basedOn w:val="a1"/>
    <w:uiPriority w:val="59"/>
    <w:rsid w:val="003071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next w:val="2"/>
    <w:autoRedefine/>
    <w:rsid w:val="00307111"/>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307111"/>
    <w:pPr>
      <w:spacing w:after="160" w:line="240" w:lineRule="exact"/>
    </w:pPr>
    <w:rPr>
      <w:sz w:val="28"/>
      <w:szCs w:val="20"/>
      <w:lang w:val="en-US" w:eastAsia="en-US"/>
    </w:rPr>
  </w:style>
  <w:style w:type="paragraph" w:styleId="ab">
    <w:name w:val="Balloon Text"/>
    <w:basedOn w:val="a"/>
    <w:link w:val="ac"/>
    <w:uiPriority w:val="99"/>
    <w:rsid w:val="00307111"/>
    <w:rPr>
      <w:rFonts w:ascii="Tahoma" w:hAnsi="Tahoma" w:cs="Tahoma"/>
      <w:sz w:val="16"/>
      <w:szCs w:val="16"/>
    </w:rPr>
  </w:style>
  <w:style w:type="character" w:customStyle="1" w:styleId="ac">
    <w:name w:val="Текст выноски Знак"/>
    <w:basedOn w:val="a0"/>
    <w:link w:val="ab"/>
    <w:uiPriority w:val="99"/>
    <w:rsid w:val="00307111"/>
    <w:rPr>
      <w:rFonts w:ascii="Tahoma" w:eastAsia="Times New Roman" w:hAnsi="Tahoma" w:cs="Tahoma"/>
      <w:sz w:val="16"/>
      <w:szCs w:val="16"/>
      <w:lang w:eastAsia="ru-RU"/>
    </w:rPr>
  </w:style>
  <w:style w:type="character" w:customStyle="1" w:styleId="s0">
    <w:name w:val="s0"/>
    <w:basedOn w:val="a0"/>
    <w:rsid w:val="0030711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307111"/>
    <w:rPr>
      <w:rFonts w:ascii="Courier New" w:hAnsi="Courier New" w:cs="Courier New" w:hint="default"/>
      <w:b/>
      <w:bCs/>
      <w:i w:val="0"/>
      <w:iCs w:val="0"/>
      <w:strike w:val="0"/>
      <w:dstrike w:val="0"/>
      <w:color w:val="000000"/>
      <w:sz w:val="20"/>
      <w:szCs w:val="20"/>
      <w:u w:val="none"/>
      <w:effect w:val="none"/>
    </w:rPr>
  </w:style>
  <w:style w:type="paragraph" w:styleId="ad">
    <w:name w:val="header"/>
    <w:basedOn w:val="a"/>
    <w:link w:val="ae"/>
    <w:uiPriority w:val="99"/>
    <w:rsid w:val="00307111"/>
    <w:pPr>
      <w:tabs>
        <w:tab w:val="center" w:pos="4677"/>
        <w:tab w:val="right" w:pos="9355"/>
      </w:tabs>
    </w:pPr>
  </w:style>
  <w:style w:type="character" w:customStyle="1" w:styleId="ae">
    <w:name w:val="Верхний колонтитул Знак"/>
    <w:basedOn w:val="a0"/>
    <w:link w:val="ad"/>
    <w:uiPriority w:val="99"/>
    <w:rsid w:val="00307111"/>
    <w:rPr>
      <w:rFonts w:ascii="Times New Roman" w:eastAsia="Times New Roman" w:hAnsi="Times New Roman" w:cs="Times New Roman"/>
      <w:sz w:val="24"/>
      <w:szCs w:val="24"/>
      <w:lang w:eastAsia="ru-RU"/>
    </w:rPr>
  </w:style>
  <w:style w:type="paragraph" w:styleId="af">
    <w:name w:val="footer"/>
    <w:basedOn w:val="a"/>
    <w:link w:val="af0"/>
    <w:uiPriority w:val="99"/>
    <w:rsid w:val="00307111"/>
    <w:pPr>
      <w:tabs>
        <w:tab w:val="center" w:pos="4677"/>
        <w:tab w:val="right" w:pos="9355"/>
      </w:tabs>
    </w:pPr>
  </w:style>
  <w:style w:type="character" w:customStyle="1" w:styleId="af0">
    <w:name w:val="Нижний колонтитул Знак"/>
    <w:basedOn w:val="a0"/>
    <w:link w:val="af"/>
    <w:uiPriority w:val="99"/>
    <w:rsid w:val="00307111"/>
    <w:rPr>
      <w:rFonts w:ascii="Times New Roman" w:eastAsia="Times New Roman" w:hAnsi="Times New Roman" w:cs="Times New Roman"/>
      <w:sz w:val="24"/>
      <w:szCs w:val="24"/>
      <w:lang w:eastAsia="ru-RU"/>
    </w:rPr>
  </w:style>
  <w:style w:type="paragraph" w:styleId="af1">
    <w:name w:val="List Paragraph"/>
    <w:basedOn w:val="a"/>
    <w:uiPriority w:val="34"/>
    <w:qFormat/>
    <w:rsid w:val="0030711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307111"/>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307111"/>
    <w:rPr>
      <w:color w:val="0000FF"/>
      <w:u w:val="single"/>
    </w:rPr>
  </w:style>
  <w:style w:type="character" w:customStyle="1" w:styleId="af3">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4"/>
    <w:locked/>
    <w:rsid w:val="00307111"/>
    <w:rPr>
      <w:rFonts w:ascii="Arial" w:eastAsia="Calibri" w:hAnsi="Arial" w:cs="Arial"/>
    </w:rPr>
  </w:style>
  <w:style w:type="paragraph" w:styleId="af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3"/>
    <w:unhideWhenUsed/>
    <w:rsid w:val="00307111"/>
    <w:pPr>
      <w:jc w:val="both"/>
    </w:pPr>
    <w:rPr>
      <w:rFonts w:ascii="Arial" w:eastAsia="Calibri" w:hAnsi="Arial" w:cs="Arial"/>
      <w:sz w:val="22"/>
      <w:szCs w:val="22"/>
      <w:lang w:eastAsia="en-US"/>
    </w:rPr>
  </w:style>
  <w:style w:type="character" w:customStyle="1" w:styleId="13">
    <w:name w:val="Основной текст Знак1"/>
    <w:basedOn w:val="a0"/>
    <w:rsid w:val="0030711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111"/>
    <w:rPr>
      <w:rFonts w:ascii="Courier New" w:eastAsia="Times New Roman" w:hAnsi="Courier New" w:cs="Courier New"/>
      <w:sz w:val="20"/>
      <w:szCs w:val="20"/>
      <w:lang w:eastAsia="ru-RU"/>
    </w:rPr>
  </w:style>
  <w:style w:type="paragraph" w:customStyle="1" w:styleId="14">
    <w:name w:val="Обычный1"/>
    <w:rsid w:val="00307111"/>
    <w:pPr>
      <w:spacing w:after="0" w:line="240" w:lineRule="auto"/>
    </w:pPr>
    <w:rPr>
      <w:rFonts w:ascii="Times New Roman" w:eastAsia="Times New Roman" w:hAnsi="Times New Roman" w:cs="Times New Roman"/>
      <w:snapToGrid w:val="0"/>
      <w:sz w:val="24"/>
      <w:szCs w:val="20"/>
      <w:lang w:eastAsia="ru-RU"/>
    </w:rPr>
  </w:style>
  <w:style w:type="paragraph" w:customStyle="1" w:styleId="note">
    <w:name w:val="note"/>
    <w:basedOn w:val="a"/>
    <w:rsid w:val="00307111"/>
    <w:pPr>
      <w:spacing w:before="100" w:beforeAutospacing="1" w:after="100" w:afterAutospacing="1"/>
    </w:pPr>
  </w:style>
  <w:style w:type="character" w:customStyle="1" w:styleId="s01">
    <w:name w:val="s01"/>
    <w:basedOn w:val="a0"/>
    <w:rsid w:val="00307111"/>
    <w:rPr>
      <w:rFonts w:ascii="Times New Roman" w:hAnsi="Times New Roman" w:cs="Times New Roman" w:hint="default"/>
      <w:b w:val="0"/>
      <w:bCs w:val="0"/>
      <w:i w:val="0"/>
      <w:iCs w:val="0"/>
      <w:color w:val="000000"/>
    </w:rPr>
  </w:style>
  <w:style w:type="character" w:customStyle="1" w:styleId="status1">
    <w:name w:val="status1"/>
    <w:basedOn w:val="a0"/>
    <w:rsid w:val="00307111"/>
    <w:rPr>
      <w:vanish/>
      <w:webHidden w:val="0"/>
      <w:sz w:val="11"/>
      <w:szCs w:val="11"/>
      <w:shd w:val="clear" w:color="auto" w:fill="DDDDDD"/>
      <w:specVanish w:val="0"/>
    </w:rPr>
  </w:style>
  <w:style w:type="character" w:styleId="af5">
    <w:name w:val="page number"/>
    <w:basedOn w:val="a0"/>
    <w:rsid w:val="0030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167">
      <w:bodyDiv w:val="1"/>
      <w:marLeft w:val="0"/>
      <w:marRight w:val="0"/>
      <w:marTop w:val="0"/>
      <w:marBottom w:val="0"/>
      <w:divBdr>
        <w:top w:val="none" w:sz="0" w:space="0" w:color="auto"/>
        <w:left w:val="none" w:sz="0" w:space="0" w:color="auto"/>
        <w:bottom w:val="none" w:sz="0" w:space="0" w:color="auto"/>
        <w:right w:val="none" w:sz="0" w:space="0" w:color="auto"/>
      </w:divBdr>
    </w:div>
    <w:div w:id="1555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tr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9D3DE-5DE7-4A9C-A75C-E17E2AB4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Майра Есенаманова</cp:lastModifiedBy>
  <cp:revision>54</cp:revision>
  <cp:lastPrinted>2022-04-27T13:53:00Z</cp:lastPrinted>
  <dcterms:created xsi:type="dcterms:W3CDTF">2019-01-17T06:45:00Z</dcterms:created>
  <dcterms:modified xsi:type="dcterms:W3CDTF">2022-05-03T05:43:00Z</dcterms:modified>
</cp:coreProperties>
</file>