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C60" w:rsidRPr="003A4BA7" w:rsidRDefault="009076C4" w:rsidP="003A4BA7">
      <w:pPr>
        <w:pStyle w:val="a8"/>
        <w:jc w:val="both"/>
        <w:rPr>
          <w:b/>
          <w:bCs/>
          <w:sz w:val="26"/>
          <w:szCs w:val="26"/>
          <w:lang w:val="kk-KZ"/>
        </w:rPr>
      </w:pPr>
      <w:r w:rsidRPr="003A4BA7">
        <w:rPr>
          <w:b/>
          <w:sz w:val="26"/>
          <w:szCs w:val="26"/>
          <w:lang w:val="kk-KZ"/>
        </w:rPr>
        <w:t xml:space="preserve">Қазақстан Республикасы Қаржы </w:t>
      </w:r>
      <w:r w:rsidR="003A5D8C">
        <w:rPr>
          <w:b/>
          <w:sz w:val="26"/>
          <w:szCs w:val="26"/>
          <w:lang w:val="kk-KZ"/>
        </w:rPr>
        <w:t>м</w:t>
      </w:r>
      <w:r w:rsidRPr="003A4BA7">
        <w:rPr>
          <w:b/>
          <w:sz w:val="26"/>
          <w:szCs w:val="26"/>
          <w:lang w:val="kk-KZ"/>
        </w:rPr>
        <w:t xml:space="preserve">инистрлігі Мемлекеттік кірістер комитеті </w:t>
      </w:r>
      <w:r w:rsidR="00D53248" w:rsidRPr="003A4BA7">
        <w:rPr>
          <w:b/>
          <w:sz w:val="26"/>
          <w:szCs w:val="26"/>
          <w:lang w:val="kk-KZ"/>
        </w:rPr>
        <w:t>«А</w:t>
      </w:r>
      <w:r w:rsidR="00975C60" w:rsidRPr="003A4BA7">
        <w:rPr>
          <w:b/>
          <w:sz w:val="26"/>
          <w:szCs w:val="26"/>
          <w:lang w:val="kk-KZ"/>
        </w:rPr>
        <w:t>қтөбе облысы бойынша Мемлекеттік кірістер департаменті</w:t>
      </w:r>
      <w:r w:rsidRPr="003A4BA7">
        <w:rPr>
          <w:b/>
          <w:sz w:val="26"/>
          <w:szCs w:val="26"/>
          <w:lang w:val="kk-KZ"/>
        </w:rPr>
        <w:t>» Мемлекеттік мекеме</w:t>
      </w:r>
      <w:r w:rsidR="003A4BA7" w:rsidRPr="003A4BA7">
        <w:rPr>
          <w:b/>
          <w:sz w:val="26"/>
          <w:szCs w:val="26"/>
          <w:lang w:val="kk-KZ"/>
        </w:rPr>
        <w:t>сі</w:t>
      </w:r>
      <w:r w:rsidR="00975C60" w:rsidRPr="003A4BA7">
        <w:rPr>
          <w:b/>
          <w:sz w:val="26"/>
          <w:szCs w:val="26"/>
          <w:lang w:val="kk-KZ"/>
        </w:rPr>
        <w:t>,</w:t>
      </w:r>
      <w:r w:rsidR="00975C60" w:rsidRPr="003A4BA7">
        <w:rPr>
          <w:rFonts w:eastAsia="Batang"/>
          <w:b/>
          <w:sz w:val="26"/>
          <w:szCs w:val="26"/>
          <w:lang w:val="kk-KZ"/>
        </w:rPr>
        <w:t xml:space="preserve"> 030002, Ақтөбе қаласы, Н</w:t>
      </w:r>
      <w:r w:rsidRPr="003A4BA7">
        <w:rPr>
          <w:rFonts w:eastAsia="Batang"/>
          <w:b/>
          <w:sz w:val="26"/>
          <w:szCs w:val="26"/>
          <w:lang w:val="kk-KZ"/>
        </w:rPr>
        <w:t xml:space="preserve">екрасов </w:t>
      </w:r>
      <w:r w:rsidR="00975C60" w:rsidRPr="003A4BA7">
        <w:rPr>
          <w:rFonts w:eastAsia="Batang"/>
          <w:b/>
          <w:sz w:val="26"/>
          <w:szCs w:val="26"/>
          <w:lang w:val="kk-KZ"/>
        </w:rPr>
        <w:t>көшесі</w:t>
      </w:r>
      <w:r w:rsidRPr="003A4BA7">
        <w:rPr>
          <w:rFonts w:eastAsia="Batang"/>
          <w:b/>
          <w:sz w:val="26"/>
          <w:szCs w:val="26"/>
          <w:lang w:val="kk-KZ"/>
        </w:rPr>
        <w:t xml:space="preserve">, </w:t>
      </w:r>
      <w:r w:rsidR="00975C60" w:rsidRPr="003A4BA7">
        <w:rPr>
          <w:rFonts w:eastAsia="Batang"/>
          <w:b/>
          <w:sz w:val="26"/>
          <w:szCs w:val="26"/>
          <w:lang w:val="kk-KZ"/>
        </w:rPr>
        <w:t>7</w:t>
      </w:r>
      <w:r w:rsidRPr="003A4BA7">
        <w:rPr>
          <w:rFonts w:eastAsia="Batang"/>
          <w:b/>
          <w:sz w:val="26"/>
          <w:szCs w:val="26"/>
          <w:lang w:val="kk-KZ"/>
        </w:rPr>
        <w:t>3</w:t>
      </w:r>
      <w:r w:rsidR="00975C60" w:rsidRPr="003A4BA7">
        <w:rPr>
          <w:rFonts w:eastAsia="Batang"/>
          <w:b/>
          <w:sz w:val="26"/>
          <w:szCs w:val="26"/>
          <w:lang w:val="kk-KZ"/>
        </w:rPr>
        <w:t xml:space="preserve">, </w:t>
      </w:r>
      <w:r w:rsidR="00975C60" w:rsidRPr="003A4BA7">
        <w:rPr>
          <w:b/>
          <w:sz w:val="26"/>
          <w:szCs w:val="26"/>
          <w:lang w:val="kk-KZ"/>
        </w:rPr>
        <w:t>анықтама үшін телефондар 8</w:t>
      </w:r>
      <w:r w:rsidR="00975C60" w:rsidRPr="003A4BA7">
        <w:rPr>
          <w:rFonts w:eastAsia="Batang"/>
          <w:b/>
          <w:sz w:val="26"/>
          <w:szCs w:val="26"/>
          <w:lang w:val="kk-KZ"/>
        </w:rPr>
        <w:t xml:space="preserve"> (7132) </w:t>
      </w:r>
      <w:r w:rsidR="00975C60" w:rsidRPr="003A4BA7">
        <w:rPr>
          <w:b/>
          <w:bCs/>
          <w:sz w:val="26"/>
          <w:szCs w:val="26"/>
          <w:lang w:val="kk-KZ"/>
        </w:rPr>
        <w:t>213933, 210279, факс 213933</w:t>
      </w:r>
      <w:r w:rsidR="006F0800" w:rsidRPr="003A4BA7">
        <w:rPr>
          <w:b/>
          <w:bCs/>
          <w:sz w:val="26"/>
          <w:szCs w:val="26"/>
          <w:lang w:val="kk-KZ"/>
        </w:rPr>
        <w:t xml:space="preserve">, </w:t>
      </w:r>
      <w:hyperlink r:id="rId8" w:history="1">
        <w:r w:rsidR="005F606F" w:rsidRPr="003A4BA7">
          <w:rPr>
            <w:rStyle w:val="a3"/>
            <w:b/>
            <w:bCs/>
            <w:i/>
            <w:iCs/>
            <w:sz w:val="26"/>
            <w:szCs w:val="26"/>
            <w:lang w:val="kk-KZ"/>
          </w:rPr>
          <w:t>http://k</w:t>
        </w:r>
        <w:r w:rsidR="005F606F" w:rsidRPr="003A4BA7">
          <w:rPr>
            <w:rStyle w:val="a3"/>
            <w:b/>
            <w:bCs/>
            <w:i/>
            <w:iCs/>
            <w:sz w:val="26"/>
            <w:szCs w:val="26"/>
            <w:lang w:val="en-US"/>
          </w:rPr>
          <w:t>gd</w:t>
        </w:r>
      </w:hyperlink>
      <w:r w:rsidR="006F0800" w:rsidRPr="003A4BA7">
        <w:rPr>
          <w:b/>
          <w:sz w:val="26"/>
          <w:szCs w:val="26"/>
          <w:lang w:val="kk-KZ"/>
        </w:rPr>
        <w:t>.</w:t>
      </w:r>
      <w:r w:rsidR="006F0800" w:rsidRPr="003A4BA7">
        <w:rPr>
          <w:rStyle w:val="a3"/>
          <w:b/>
          <w:bCs/>
          <w:i/>
          <w:iCs/>
          <w:color w:val="auto"/>
          <w:sz w:val="26"/>
          <w:szCs w:val="26"/>
          <w:lang w:val="kk-KZ"/>
        </w:rPr>
        <w:t>gov</w:t>
      </w:r>
      <w:hyperlink r:id="rId9" w:history="1">
        <w:r w:rsidR="006F0800" w:rsidRPr="003A4BA7">
          <w:rPr>
            <w:rStyle w:val="a3"/>
            <w:b/>
            <w:bCs/>
            <w:i/>
            <w:iCs/>
            <w:color w:val="auto"/>
            <w:sz w:val="26"/>
            <w:szCs w:val="26"/>
            <w:lang w:val="kk-KZ"/>
          </w:rPr>
          <w:t>.</w:t>
        </w:r>
      </w:hyperlink>
      <w:hyperlink r:id="rId10" w:history="1">
        <w:r w:rsidR="006F0800" w:rsidRPr="003A4BA7">
          <w:rPr>
            <w:rStyle w:val="a3"/>
            <w:b/>
            <w:bCs/>
            <w:i/>
            <w:iCs/>
            <w:color w:val="auto"/>
            <w:sz w:val="26"/>
            <w:szCs w:val="26"/>
            <w:lang w:val="kk-KZ"/>
          </w:rPr>
          <w:t>kz</w:t>
        </w:r>
      </w:hyperlink>
      <w:r w:rsidR="006F0800" w:rsidRPr="003A4BA7">
        <w:rPr>
          <w:b/>
          <w:sz w:val="26"/>
          <w:szCs w:val="26"/>
          <w:lang w:val="kk-KZ"/>
        </w:rPr>
        <w:t>/</w:t>
      </w:r>
      <w:r w:rsidR="006F0800" w:rsidRPr="003A4BA7">
        <w:rPr>
          <w:b/>
          <w:bCs/>
          <w:i/>
          <w:iCs/>
          <w:sz w:val="26"/>
          <w:szCs w:val="26"/>
          <w:lang w:val="kk-KZ"/>
        </w:rPr>
        <w:t>,</w:t>
      </w:r>
      <w:r w:rsidR="00975C60" w:rsidRPr="003A4BA7">
        <w:rPr>
          <w:b/>
          <w:bCs/>
          <w:sz w:val="26"/>
          <w:szCs w:val="26"/>
          <w:lang w:val="kk-KZ"/>
        </w:rPr>
        <w:t xml:space="preserve"> Департамент</w:t>
      </w:r>
      <w:r w:rsidR="00975C60" w:rsidRPr="003A4BA7">
        <w:rPr>
          <w:rFonts w:eastAsia="Batang"/>
          <w:b/>
          <w:sz w:val="26"/>
          <w:szCs w:val="26"/>
          <w:lang w:val="kk-KZ"/>
        </w:rPr>
        <w:t xml:space="preserve"> </w:t>
      </w:r>
      <w:r w:rsidR="00975C60" w:rsidRPr="003A4BA7">
        <w:rPr>
          <w:b/>
          <w:sz w:val="26"/>
          <w:szCs w:val="26"/>
          <w:lang w:val="kk-KZ"/>
        </w:rPr>
        <w:t>номенклатурасындағы бос лауазымдарға орналасуға конкурс жариялайды:</w:t>
      </w:r>
    </w:p>
    <w:p w:rsidR="00722C1F" w:rsidRPr="003A4BA7" w:rsidRDefault="003A4BA7" w:rsidP="003A4BA7">
      <w:pPr>
        <w:pStyle w:val="a8"/>
        <w:jc w:val="both"/>
        <w:rPr>
          <w:b/>
          <w:sz w:val="26"/>
          <w:szCs w:val="26"/>
          <w:lang w:val="kk-KZ"/>
        </w:rPr>
      </w:pPr>
      <w:r w:rsidRPr="003A4BA7">
        <w:rPr>
          <w:b/>
          <w:bCs/>
          <w:sz w:val="26"/>
          <w:szCs w:val="26"/>
          <w:lang w:val="kk-KZ"/>
        </w:rPr>
        <w:t xml:space="preserve">          1.</w:t>
      </w:r>
      <w:r w:rsidRPr="003A4BA7">
        <w:rPr>
          <w:bCs/>
          <w:sz w:val="26"/>
          <w:szCs w:val="26"/>
          <w:lang w:val="kk-KZ"/>
        </w:rPr>
        <w:t xml:space="preserve"> </w:t>
      </w:r>
      <w:r>
        <w:rPr>
          <w:b/>
          <w:bCs/>
          <w:sz w:val="26"/>
          <w:szCs w:val="26"/>
          <w:lang w:val="kk-KZ"/>
        </w:rPr>
        <w:t xml:space="preserve">Салық және кеден салаларындағы құқық бұзушылықтарды тергеу басқармасының </w:t>
      </w:r>
      <w:r w:rsidR="00722C1F" w:rsidRPr="003A4BA7">
        <w:rPr>
          <w:b/>
          <w:bCs/>
          <w:sz w:val="26"/>
          <w:szCs w:val="26"/>
          <w:lang w:val="kk-KZ"/>
        </w:rPr>
        <w:t>жетекші маман</w:t>
      </w:r>
      <w:r w:rsidR="00AA5210" w:rsidRPr="003A4BA7">
        <w:rPr>
          <w:b/>
          <w:bCs/>
          <w:sz w:val="26"/>
          <w:szCs w:val="26"/>
          <w:lang w:val="kk-KZ"/>
        </w:rPr>
        <w:t>ы</w:t>
      </w:r>
      <w:r w:rsidR="00722C1F" w:rsidRPr="003A4BA7">
        <w:rPr>
          <w:b/>
          <w:bCs/>
          <w:sz w:val="26"/>
          <w:szCs w:val="26"/>
          <w:lang w:val="kk-KZ"/>
        </w:rPr>
        <w:t>-офицер, C-GDO-6</w:t>
      </w:r>
      <w:r>
        <w:rPr>
          <w:b/>
          <w:bCs/>
          <w:sz w:val="26"/>
          <w:szCs w:val="26"/>
          <w:lang w:val="kk-KZ"/>
        </w:rPr>
        <w:t>,</w:t>
      </w:r>
      <w:r w:rsidR="00722C1F" w:rsidRPr="003A4BA7">
        <w:rPr>
          <w:b/>
          <w:sz w:val="26"/>
          <w:szCs w:val="26"/>
          <w:lang w:val="kk-KZ"/>
        </w:rPr>
        <w:t xml:space="preserve"> 1 бірлік</w:t>
      </w:r>
      <w:r w:rsidR="00722C1F" w:rsidRPr="003A4BA7">
        <w:rPr>
          <w:b/>
          <w:bCs/>
          <w:sz w:val="26"/>
          <w:szCs w:val="26"/>
          <w:lang w:val="kk-KZ"/>
        </w:rPr>
        <w:t>.</w:t>
      </w:r>
    </w:p>
    <w:p w:rsidR="00D149E7" w:rsidRPr="003A4BA7" w:rsidRDefault="00D149E7" w:rsidP="003A4BA7">
      <w:pPr>
        <w:pStyle w:val="a8"/>
        <w:jc w:val="both"/>
        <w:rPr>
          <w:color w:val="000000"/>
          <w:sz w:val="26"/>
          <w:szCs w:val="26"/>
          <w:lang w:val="kk-KZ"/>
        </w:rPr>
      </w:pPr>
      <w:r w:rsidRPr="003A4BA7">
        <w:rPr>
          <w:b/>
          <w:bCs/>
          <w:sz w:val="26"/>
          <w:szCs w:val="26"/>
          <w:lang w:val="kk-KZ"/>
        </w:rPr>
        <w:t>Функциональ</w:t>
      </w:r>
      <w:r w:rsidR="00AA5210" w:rsidRPr="003A4BA7">
        <w:rPr>
          <w:b/>
          <w:bCs/>
          <w:sz w:val="26"/>
          <w:szCs w:val="26"/>
          <w:lang w:val="kk-KZ"/>
        </w:rPr>
        <w:t>дық міндеттері</w:t>
      </w:r>
      <w:r w:rsidRPr="003A4BA7">
        <w:rPr>
          <w:b/>
          <w:sz w:val="26"/>
          <w:szCs w:val="26"/>
          <w:lang w:val="kk-KZ"/>
        </w:rPr>
        <w:t>:</w:t>
      </w:r>
      <w:r w:rsidRPr="003A4BA7">
        <w:rPr>
          <w:sz w:val="26"/>
          <w:szCs w:val="26"/>
          <w:lang w:val="kk-KZ"/>
        </w:rPr>
        <w:t xml:space="preserve"> </w:t>
      </w:r>
      <w:r w:rsidR="003A4BA7">
        <w:rPr>
          <w:sz w:val="26"/>
          <w:szCs w:val="26"/>
          <w:lang w:val="kk-KZ"/>
        </w:rPr>
        <w:t xml:space="preserve"> </w:t>
      </w:r>
    </w:p>
    <w:p w:rsidR="009A003C" w:rsidRDefault="009A003C" w:rsidP="003A4BA7">
      <w:pPr>
        <w:pStyle w:val="a8"/>
        <w:jc w:val="both"/>
        <w:rPr>
          <w:sz w:val="26"/>
          <w:szCs w:val="26"/>
          <w:lang w:val="kk-KZ"/>
        </w:rPr>
      </w:pPr>
      <w:r w:rsidRPr="003A4BA7">
        <w:rPr>
          <w:b/>
          <w:sz w:val="26"/>
          <w:szCs w:val="26"/>
          <w:lang w:val="kk-KZ"/>
        </w:rPr>
        <w:t>Білім деңгейі мен мамандығына қойылатын талаптар</w:t>
      </w:r>
      <w:r w:rsidRPr="003A4BA7">
        <w:rPr>
          <w:sz w:val="26"/>
          <w:szCs w:val="26"/>
          <w:lang w:val="kk-KZ"/>
        </w:rPr>
        <w:t>: нақты лауазымны</w:t>
      </w:r>
      <w:r w:rsidRPr="003A4BA7">
        <w:rPr>
          <w:rFonts w:cs="Arial"/>
          <w:sz w:val="26"/>
          <w:szCs w:val="26"/>
          <w:lang w:val="kk-KZ"/>
        </w:rPr>
        <w:t>ң</w:t>
      </w:r>
      <w:r w:rsidRPr="003A4BA7">
        <w:rPr>
          <w:rFonts w:cs="Calibri"/>
          <w:sz w:val="26"/>
          <w:szCs w:val="26"/>
          <w:lang w:val="kk-KZ"/>
        </w:rPr>
        <w:t xml:space="preserve"> функционалды</w:t>
      </w:r>
      <w:r w:rsidRPr="003A4BA7">
        <w:rPr>
          <w:rFonts w:cs="Arial"/>
          <w:sz w:val="26"/>
          <w:szCs w:val="26"/>
          <w:lang w:val="kk-KZ"/>
        </w:rPr>
        <w:t>қ</w:t>
      </w:r>
      <w:r w:rsidRPr="003A4BA7">
        <w:rPr>
          <w:rFonts w:cs="Calibri"/>
          <w:sz w:val="26"/>
          <w:szCs w:val="26"/>
          <w:lang w:val="kk-KZ"/>
        </w:rPr>
        <w:t xml:space="preserve"> ба</w:t>
      </w:r>
      <w:r w:rsidRPr="003A4BA7">
        <w:rPr>
          <w:rFonts w:cs="Arial"/>
          <w:sz w:val="26"/>
          <w:szCs w:val="26"/>
          <w:lang w:val="kk-KZ"/>
        </w:rPr>
        <w:t>ғ</w:t>
      </w:r>
      <w:r w:rsidRPr="003A4BA7">
        <w:rPr>
          <w:rFonts w:cs="Calibri"/>
          <w:sz w:val="26"/>
          <w:szCs w:val="26"/>
          <w:lang w:val="kk-KZ"/>
        </w:rPr>
        <w:t>ыттарына с</w:t>
      </w:r>
      <w:r w:rsidRPr="003A4BA7">
        <w:rPr>
          <w:rFonts w:cs="Arial"/>
          <w:sz w:val="26"/>
          <w:szCs w:val="26"/>
          <w:lang w:val="kk-KZ"/>
        </w:rPr>
        <w:t>ә</w:t>
      </w:r>
      <w:r w:rsidRPr="003A4BA7">
        <w:rPr>
          <w:rFonts w:cs="Calibri"/>
          <w:sz w:val="26"/>
          <w:szCs w:val="26"/>
          <w:lang w:val="kk-KZ"/>
        </w:rPr>
        <w:t>йкес келетін жо</w:t>
      </w:r>
      <w:r w:rsidRPr="003A4BA7">
        <w:rPr>
          <w:rFonts w:cs="Arial"/>
          <w:sz w:val="26"/>
          <w:szCs w:val="26"/>
          <w:lang w:val="kk-KZ"/>
        </w:rPr>
        <w:t>ғ</w:t>
      </w:r>
      <w:r w:rsidRPr="003A4BA7">
        <w:rPr>
          <w:rFonts w:cs="Calibri"/>
          <w:sz w:val="26"/>
          <w:szCs w:val="26"/>
          <w:lang w:val="kk-KZ"/>
        </w:rPr>
        <w:t>ары к</w:t>
      </w:r>
      <w:r w:rsidRPr="003A4BA7">
        <w:rPr>
          <w:rFonts w:cs="Arial"/>
          <w:sz w:val="26"/>
          <w:szCs w:val="26"/>
          <w:lang w:val="kk-KZ"/>
        </w:rPr>
        <w:t>ә</w:t>
      </w:r>
      <w:r w:rsidRPr="003A4BA7">
        <w:rPr>
          <w:rFonts w:cs="Calibri"/>
          <w:sz w:val="26"/>
          <w:szCs w:val="26"/>
          <w:lang w:val="kk-KZ"/>
        </w:rPr>
        <w:t>с</w:t>
      </w:r>
      <w:r w:rsidRPr="003A4BA7">
        <w:rPr>
          <w:sz w:val="26"/>
          <w:szCs w:val="26"/>
          <w:lang w:val="kk-KZ"/>
        </w:rPr>
        <w:t xml:space="preserve">іби білімі. </w:t>
      </w:r>
    </w:p>
    <w:p w:rsidR="003A4BA7" w:rsidRPr="003A4BA7" w:rsidRDefault="003A4BA7" w:rsidP="003A4BA7">
      <w:pPr>
        <w:pStyle w:val="a8"/>
        <w:jc w:val="both"/>
        <w:rPr>
          <w:sz w:val="26"/>
          <w:szCs w:val="26"/>
          <w:lang w:val="kk-KZ"/>
        </w:rPr>
      </w:pPr>
      <w:r w:rsidRPr="003A4BA7">
        <w:rPr>
          <w:b/>
          <w:sz w:val="26"/>
          <w:szCs w:val="26"/>
          <w:lang w:val="kk-KZ"/>
        </w:rPr>
        <w:t>Жұмыс тәжірибесі</w:t>
      </w:r>
      <w:r>
        <w:rPr>
          <w:b/>
          <w:sz w:val="26"/>
          <w:szCs w:val="26"/>
          <w:lang w:val="kk-KZ"/>
        </w:rPr>
        <w:t xml:space="preserve"> бойынша т</w:t>
      </w:r>
      <w:r w:rsidRPr="003A4BA7">
        <w:rPr>
          <w:b/>
          <w:sz w:val="26"/>
          <w:szCs w:val="26"/>
          <w:lang w:val="kk-KZ"/>
        </w:rPr>
        <w:t>алаптар:</w:t>
      </w:r>
      <w:r w:rsidRPr="003A4BA7">
        <w:rPr>
          <w:sz w:val="26"/>
          <w:szCs w:val="26"/>
          <w:lang w:val="kk-KZ"/>
        </w:rPr>
        <w:t xml:space="preserve"> осы лауазым бойынша функционалды</w:t>
      </w:r>
      <w:r w:rsidRPr="003A4BA7">
        <w:rPr>
          <w:rFonts w:cs="Arial"/>
          <w:sz w:val="26"/>
          <w:szCs w:val="26"/>
          <w:lang w:val="kk-KZ"/>
        </w:rPr>
        <w:t>қ</w:t>
      </w:r>
      <w:r w:rsidRPr="003A4BA7">
        <w:rPr>
          <w:sz w:val="26"/>
          <w:szCs w:val="26"/>
          <w:lang w:val="kk-KZ"/>
        </w:rPr>
        <w:t xml:space="preserve"> міндеттерін атқару үшін қажетті міндетті білімінің, икемінің және дағдысының болуы. </w:t>
      </w:r>
    </w:p>
    <w:p w:rsidR="003A4BA7" w:rsidRPr="003A4BA7" w:rsidRDefault="005A6F42" w:rsidP="003A4BA7">
      <w:pPr>
        <w:pStyle w:val="a8"/>
        <w:jc w:val="both"/>
        <w:rPr>
          <w:sz w:val="26"/>
          <w:szCs w:val="26"/>
          <w:lang w:val="kk-KZ"/>
        </w:rPr>
      </w:pPr>
      <w:r w:rsidRPr="005A6F42">
        <w:rPr>
          <w:b/>
          <w:sz w:val="26"/>
          <w:szCs w:val="26"/>
          <w:lang w:val="kk-KZ"/>
        </w:rPr>
        <w:t>Білім</w:t>
      </w:r>
      <w:r w:rsidR="003A4BA7" w:rsidRPr="005A6F42">
        <w:rPr>
          <w:b/>
          <w:sz w:val="26"/>
          <w:szCs w:val="26"/>
          <w:lang w:val="kk-KZ"/>
        </w:rPr>
        <w:t>:</w:t>
      </w:r>
      <w:r w:rsidR="003A4BA7" w:rsidRPr="003A4BA7">
        <w:rPr>
          <w:sz w:val="26"/>
          <w:szCs w:val="26"/>
          <w:lang w:val="kk-KZ"/>
        </w:rPr>
        <w:t xml:space="preserve"> </w:t>
      </w:r>
      <w:r w:rsidR="003A4BA7" w:rsidRPr="003A4BA7">
        <w:rPr>
          <w:bCs/>
          <w:sz w:val="26"/>
          <w:szCs w:val="26"/>
          <w:lang w:val="kk-KZ" w:eastAsia="kk-KZ"/>
        </w:rPr>
        <w:t>Қазақстан Республикасыны</w:t>
      </w:r>
      <w:r w:rsidR="003A4BA7" w:rsidRPr="003A4BA7">
        <w:rPr>
          <w:rFonts w:cs="Arial"/>
          <w:bCs/>
          <w:sz w:val="26"/>
          <w:szCs w:val="26"/>
          <w:lang w:val="kk-KZ" w:eastAsia="kk-KZ"/>
        </w:rPr>
        <w:t>ң</w:t>
      </w:r>
      <w:r w:rsidR="003A4BA7" w:rsidRPr="003A4BA7">
        <w:rPr>
          <w:rFonts w:cs="Calibri"/>
          <w:bCs/>
          <w:sz w:val="26"/>
          <w:szCs w:val="26"/>
          <w:lang w:val="kk-KZ" w:eastAsia="kk-KZ"/>
        </w:rPr>
        <w:t xml:space="preserve"> Конст</w:t>
      </w:r>
      <w:r w:rsidR="003A4BA7" w:rsidRPr="003A4BA7">
        <w:rPr>
          <w:bCs/>
          <w:sz w:val="26"/>
          <w:szCs w:val="26"/>
          <w:lang w:val="kk-KZ" w:eastAsia="kk-KZ"/>
        </w:rPr>
        <w:t>итуциясын, Қазақстан Республикасының Қылмыстық</w:t>
      </w:r>
      <w:r w:rsidR="003A5D8C">
        <w:rPr>
          <w:bCs/>
          <w:sz w:val="26"/>
          <w:szCs w:val="26"/>
          <w:lang w:val="kk-KZ" w:eastAsia="kk-KZ"/>
        </w:rPr>
        <w:t xml:space="preserve"> кодексін</w:t>
      </w:r>
      <w:r w:rsidR="003A4BA7" w:rsidRPr="003A4BA7">
        <w:rPr>
          <w:bCs/>
          <w:sz w:val="26"/>
          <w:szCs w:val="26"/>
          <w:lang w:val="kk-KZ" w:eastAsia="kk-KZ"/>
        </w:rPr>
        <w:t xml:space="preserve">, Қазақстан Республикасының Қылмыстық </w:t>
      </w:r>
      <w:r w:rsidR="003A5D8C">
        <w:rPr>
          <w:bCs/>
          <w:sz w:val="26"/>
          <w:szCs w:val="26"/>
          <w:lang w:val="kk-KZ" w:eastAsia="kk-KZ"/>
        </w:rPr>
        <w:t>–</w:t>
      </w:r>
      <w:r w:rsidR="003A4BA7" w:rsidRPr="003A4BA7">
        <w:rPr>
          <w:bCs/>
          <w:sz w:val="26"/>
          <w:szCs w:val="26"/>
          <w:lang w:val="kk-KZ" w:eastAsia="kk-KZ"/>
        </w:rPr>
        <w:t xml:space="preserve"> процесуалдық</w:t>
      </w:r>
      <w:r w:rsidR="003A5D8C">
        <w:rPr>
          <w:bCs/>
          <w:sz w:val="26"/>
          <w:szCs w:val="26"/>
          <w:lang w:val="kk-KZ" w:eastAsia="kk-KZ"/>
        </w:rPr>
        <w:t xml:space="preserve"> кодексін</w:t>
      </w:r>
      <w:r w:rsidR="003A4BA7" w:rsidRPr="003A4BA7">
        <w:rPr>
          <w:bCs/>
          <w:sz w:val="26"/>
          <w:szCs w:val="26"/>
          <w:lang w:val="kk-KZ" w:eastAsia="kk-KZ"/>
        </w:rPr>
        <w:t xml:space="preserve">, </w:t>
      </w:r>
      <w:r w:rsidR="003A4BA7" w:rsidRPr="003A4BA7">
        <w:rPr>
          <w:sz w:val="26"/>
          <w:szCs w:val="26"/>
          <w:lang w:val="kk-KZ" w:eastAsia="kk-KZ"/>
        </w:rPr>
        <w:t>«Сыбайлас жемқорлыққа</w:t>
      </w:r>
      <w:r w:rsidR="00467E56">
        <w:rPr>
          <w:sz w:val="26"/>
          <w:szCs w:val="26"/>
          <w:lang w:val="kk-KZ" w:eastAsia="kk-KZ"/>
        </w:rPr>
        <w:t xml:space="preserve"> қарсы әрекет</w:t>
      </w:r>
      <w:r w:rsidR="003A4BA7" w:rsidRPr="003A4BA7">
        <w:rPr>
          <w:sz w:val="26"/>
          <w:szCs w:val="26"/>
          <w:lang w:val="kk-KZ" w:eastAsia="kk-KZ"/>
        </w:rPr>
        <w:t xml:space="preserve"> туралы», «Құқық  қорғау қызметі туралы», «Жеке және заңды тұлғалардың өтініштерін қарау тәртібі туралы», «Жедел-іздестіру қызметі туралы», «Мемлекетік құпиялар туралы» Заңдарын, сондай-ақ, </w:t>
      </w:r>
      <w:r w:rsidR="003A4BA7" w:rsidRPr="003A4BA7">
        <w:rPr>
          <w:bCs/>
          <w:sz w:val="26"/>
          <w:szCs w:val="26"/>
          <w:lang w:val="kk-KZ" w:eastAsia="kk-KZ"/>
        </w:rPr>
        <w:t xml:space="preserve">«Қазақстан Республикасындағы кеден ісі туралы» </w:t>
      </w:r>
      <w:r w:rsidR="003A5D8C" w:rsidRPr="003A4BA7">
        <w:rPr>
          <w:bCs/>
          <w:sz w:val="26"/>
          <w:szCs w:val="26"/>
          <w:lang w:val="kk-KZ" w:eastAsia="kk-KZ"/>
        </w:rPr>
        <w:t xml:space="preserve">Қазақстан Республикасы </w:t>
      </w:r>
      <w:r w:rsidR="003A4BA7" w:rsidRPr="003A4BA7">
        <w:rPr>
          <w:bCs/>
          <w:sz w:val="26"/>
          <w:szCs w:val="26"/>
          <w:lang w:val="kk-KZ" w:eastAsia="kk-KZ"/>
        </w:rPr>
        <w:t>кодексін және «Салық және бюджетке төленетін басқа да міндетті төлемдер туралы» (Салық кодексі)</w:t>
      </w:r>
      <w:r w:rsidR="003A5D8C">
        <w:rPr>
          <w:bCs/>
          <w:sz w:val="26"/>
          <w:szCs w:val="26"/>
          <w:lang w:val="kk-KZ" w:eastAsia="kk-KZ"/>
        </w:rPr>
        <w:t xml:space="preserve">, Мемлекеттік қызметкерлердің Этикалық кодексін. </w:t>
      </w:r>
      <w:r w:rsidR="00467E56">
        <w:rPr>
          <w:bCs/>
          <w:sz w:val="26"/>
          <w:szCs w:val="26"/>
          <w:lang w:val="kk-KZ" w:eastAsia="kk-KZ"/>
        </w:rPr>
        <w:t>Қазақстан Республикасының</w:t>
      </w:r>
      <w:r w:rsidR="003A4BA7" w:rsidRPr="003A4BA7">
        <w:rPr>
          <w:bCs/>
          <w:sz w:val="26"/>
          <w:szCs w:val="26"/>
          <w:lang w:val="kk-KZ" w:eastAsia="kk-KZ"/>
        </w:rPr>
        <w:t xml:space="preserve"> </w:t>
      </w:r>
      <w:r w:rsidR="00467E56">
        <w:rPr>
          <w:bCs/>
          <w:sz w:val="26"/>
          <w:szCs w:val="26"/>
          <w:lang w:val="kk-KZ" w:eastAsia="kk-KZ"/>
        </w:rPr>
        <w:t xml:space="preserve">заңнамаларын білу </w:t>
      </w:r>
      <w:r w:rsidR="003A4BA7" w:rsidRPr="003A4BA7">
        <w:rPr>
          <w:bCs/>
          <w:sz w:val="26"/>
          <w:szCs w:val="26"/>
          <w:lang w:val="kk-KZ" w:eastAsia="kk-KZ"/>
        </w:rPr>
        <w:t>бойынша тестілеуден  міндетті түрде өту қажет</w:t>
      </w:r>
      <w:r w:rsidR="003A4BA7" w:rsidRPr="003A4BA7">
        <w:rPr>
          <w:sz w:val="26"/>
          <w:szCs w:val="26"/>
          <w:lang w:val="kk-KZ"/>
        </w:rPr>
        <w:t>.</w:t>
      </w:r>
    </w:p>
    <w:p w:rsidR="005A6F42" w:rsidRPr="003A4BA7" w:rsidRDefault="009A003C" w:rsidP="005A6F42">
      <w:pPr>
        <w:pStyle w:val="a8"/>
        <w:jc w:val="both"/>
        <w:rPr>
          <w:sz w:val="26"/>
          <w:szCs w:val="26"/>
          <w:lang w:val="kk-KZ"/>
        </w:rPr>
      </w:pPr>
      <w:r w:rsidRPr="003A4BA7">
        <w:rPr>
          <w:b/>
          <w:sz w:val="26"/>
          <w:szCs w:val="26"/>
          <w:lang w:val="kk-KZ"/>
        </w:rPr>
        <w:t>Денсаулық жағдайына қойылатын талаптар</w:t>
      </w:r>
      <w:r w:rsidRPr="003A4BA7">
        <w:rPr>
          <w:sz w:val="26"/>
          <w:szCs w:val="26"/>
          <w:lang w:val="kk-KZ"/>
        </w:rPr>
        <w:t>: «Ішкі істер органдарында</w:t>
      </w:r>
      <w:r w:rsidRPr="003A4BA7">
        <w:rPr>
          <w:rFonts w:cs="Arial"/>
          <w:sz w:val="26"/>
          <w:szCs w:val="26"/>
          <w:lang w:val="kk-KZ"/>
        </w:rPr>
        <w:t>ғ</w:t>
      </w:r>
      <w:r w:rsidRPr="003A4BA7">
        <w:rPr>
          <w:rFonts w:cs="Calibri"/>
          <w:sz w:val="26"/>
          <w:szCs w:val="26"/>
          <w:lang w:val="kk-KZ"/>
        </w:rPr>
        <w:t xml:space="preserve">ы </w:t>
      </w:r>
      <w:r w:rsidRPr="003A4BA7">
        <w:rPr>
          <w:rFonts w:cs="Arial"/>
          <w:sz w:val="26"/>
          <w:szCs w:val="26"/>
          <w:lang w:val="kk-KZ"/>
        </w:rPr>
        <w:t>қ</w:t>
      </w:r>
      <w:r w:rsidRPr="003A4BA7">
        <w:rPr>
          <w:rFonts w:cs="Calibri"/>
          <w:sz w:val="26"/>
          <w:szCs w:val="26"/>
          <w:lang w:val="kk-KZ"/>
        </w:rPr>
        <w:t xml:space="preserve">ызмет </w:t>
      </w:r>
      <w:r w:rsidRPr="003A4BA7">
        <w:rPr>
          <w:rFonts w:cs="Arial"/>
          <w:sz w:val="26"/>
          <w:szCs w:val="26"/>
          <w:lang w:val="kk-KZ"/>
        </w:rPr>
        <w:t>ү</w:t>
      </w:r>
      <w:r w:rsidRPr="003A4BA7">
        <w:rPr>
          <w:rFonts w:cs="Calibri"/>
          <w:sz w:val="26"/>
          <w:szCs w:val="26"/>
          <w:lang w:val="kk-KZ"/>
        </w:rPr>
        <w:t>шін адамдарды</w:t>
      </w:r>
      <w:r w:rsidRPr="003A4BA7">
        <w:rPr>
          <w:rFonts w:cs="Arial"/>
          <w:sz w:val="26"/>
          <w:szCs w:val="26"/>
          <w:lang w:val="kk-KZ"/>
        </w:rPr>
        <w:t>ң</w:t>
      </w:r>
      <w:r w:rsidRPr="003A4BA7">
        <w:rPr>
          <w:rFonts w:cs="Calibri"/>
          <w:sz w:val="26"/>
          <w:szCs w:val="26"/>
          <w:lang w:val="kk-KZ"/>
        </w:rPr>
        <w:t xml:space="preserve"> денсаулы</w:t>
      </w:r>
      <w:r w:rsidRPr="003A4BA7">
        <w:rPr>
          <w:rFonts w:cs="Arial"/>
          <w:sz w:val="26"/>
          <w:szCs w:val="26"/>
          <w:lang w:val="kk-KZ"/>
        </w:rPr>
        <w:t>ғ</w:t>
      </w:r>
      <w:r w:rsidRPr="003A4BA7">
        <w:rPr>
          <w:rFonts w:cs="Calibri"/>
          <w:sz w:val="26"/>
          <w:szCs w:val="26"/>
          <w:lang w:val="kk-KZ"/>
        </w:rPr>
        <w:t>ы жай-к</w:t>
      </w:r>
      <w:r w:rsidRPr="003A4BA7">
        <w:rPr>
          <w:rFonts w:cs="Arial"/>
          <w:sz w:val="26"/>
          <w:szCs w:val="26"/>
          <w:lang w:val="kk-KZ"/>
        </w:rPr>
        <w:t>ү</w:t>
      </w:r>
      <w:r w:rsidRPr="003A4BA7">
        <w:rPr>
          <w:rFonts w:cs="Calibri"/>
          <w:sz w:val="26"/>
          <w:szCs w:val="26"/>
          <w:lang w:val="kk-KZ"/>
        </w:rPr>
        <w:t>йіні</w:t>
      </w:r>
      <w:r w:rsidRPr="003A4BA7">
        <w:rPr>
          <w:rFonts w:cs="Arial"/>
          <w:sz w:val="26"/>
          <w:szCs w:val="26"/>
          <w:lang w:val="kk-KZ"/>
        </w:rPr>
        <w:t>ң</w:t>
      </w:r>
      <w:r w:rsidRPr="003A4BA7">
        <w:rPr>
          <w:rFonts w:cs="Calibri"/>
          <w:sz w:val="26"/>
          <w:szCs w:val="26"/>
          <w:lang w:val="kk-KZ"/>
        </w:rPr>
        <w:t xml:space="preserve"> с</w:t>
      </w:r>
      <w:r w:rsidRPr="003A4BA7">
        <w:rPr>
          <w:rFonts w:cs="Arial"/>
          <w:sz w:val="26"/>
          <w:szCs w:val="26"/>
          <w:lang w:val="kk-KZ"/>
        </w:rPr>
        <w:t>ә</w:t>
      </w:r>
      <w:r w:rsidRPr="003A4BA7">
        <w:rPr>
          <w:rFonts w:cs="Calibri"/>
          <w:sz w:val="26"/>
          <w:szCs w:val="26"/>
          <w:lang w:val="kk-KZ"/>
        </w:rPr>
        <w:t xml:space="preserve">йкестігіне </w:t>
      </w:r>
      <w:r w:rsidRPr="003A4BA7">
        <w:rPr>
          <w:rFonts w:cs="Arial"/>
          <w:sz w:val="26"/>
          <w:szCs w:val="26"/>
          <w:lang w:val="kk-KZ"/>
        </w:rPr>
        <w:t>қ</w:t>
      </w:r>
      <w:r w:rsidRPr="003A4BA7">
        <w:rPr>
          <w:rFonts w:cs="Calibri"/>
          <w:sz w:val="26"/>
          <w:szCs w:val="26"/>
          <w:lang w:val="kk-KZ"/>
        </w:rPr>
        <w:t xml:space="preserve">ойылатын талаптарды бекіту туралы» </w:t>
      </w:r>
      <w:r w:rsidRPr="003A4BA7">
        <w:rPr>
          <w:rFonts w:cs="Arial"/>
          <w:sz w:val="26"/>
          <w:szCs w:val="26"/>
          <w:lang w:val="kk-KZ"/>
        </w:rPr>
        <w:t>Қ</w:t>
      </w:r>
      <w:r w:rsidRPr="003A4BA7">
        <w:rPr>
          <w:rFonts w:cs="Calibri"/>
          <w:sz w:val="26"/>
          <w:szCs w:val="26"/>
          <w:lang w:val="kk-KZ"/>
        </w:rPr>
        <w:t>аза</w:t>
      </w:r>
      <w:r w:rsidRPr="003A4BA7">
        <w:rPr>
          <w:rFonts w:cs="Arial"/>
          <w:sz w:val="26"/>
          <w:szCs w:val="26"/>
          <w:lang w:val="kk-KZ"/>
        </w:rPr>
        <w:t>қ</w:t>
      </w:r>
      <w:r w:rsidRPr="003A4BA7">
        <w:rPr>
          <w:rFonts w:cs="Calibri"/>
          <w:sz w:val="26"/>
          <w:szCs w:val="26"/>
          <w:lang w:val="kk-KZ"/>
        </w:rPr>
        <w:t>стан Республикасы Ішкі істер министріні</w:t>
      </w:r>
      <w:r w:rsidRPr="003A4BA7">
        <w:rPr>
          <w:rFonts w:cs="Arial"/>
          <w:sz w:val="26"/>
          <w:szCs w:val="26"/>
          <w:lang w:val="kk-KZ"/>
        </w:rPr>
        <w:t>ң</w:t>
      </w:r>
      <w:r w:rsidRPr="003A4BA7">
        <w:rPr>
          <w:rFonts w:cs="Calibri"/>
          <w:sz w:val="26"/>
          <w:szCs w:val="26"/>
          <w:lang w:val="kk-KZ"/>
        </w:rPr>
        <w:t xml:space="preserve"> 2010 жыл</w:t>
      </w:r>
      <w:r w:rsidRPr="003A4BA7">
        <w:rPr>
          <w:rFonts w:cs="Arial"/>
          <w:sz w:val="26"/>
          <w:szCs w:val="26"/>
          <w:lang w:val="kk-KZ"/>
        </w:rPr>
        <w:t>ғ</w:t>
      </w:r>
      <w:r w:rsidRPr="003A4BA7">
        <w:rPr>
          <w:rFonts w:cs="Calibri"/>
          <w:sz w:val="26"/>
          <w:szCs w:val="26"/>
          <w:lang w:val="kk-KZ"/>
        </w:rPr>
        <w:t>ы 31 наурызда</w:t>
      </w:r>
      <w:r w:rsidRPr="003A4BA7">
        <w:rPr>
          <w:rFonts w:cs="Arial"/>
          <w:sz w:val="26"/>
          <w:szCs w:val="26"/>
          <w:lang w:val="kk-KZ"/>
        </w:rPr>
        <w:t>ғ</w:t>
      </w:r>
      <w:r w:rsidRPr="003A4BA7">
        <w:rPr>
          <w:rFonts w:cs="Calibri"/>
          <w:sz w:val="26"/>
          <w:szCs w:val="26"/>
          <w:lang w:val="kk-KZ"/>
        </w:rPr>
        <w:t>ы № 132 б</w:t>
      </w:r>
      <w:r w:rsidRPr="003A4BA7">
        <w:rPr>
          <w:rFonts w:cs="Arial"/>
          <w:sz w:val="26"/>
          <w:szCs w:val="26"/>
          <w:lang w:val="kk-KZ"/>
        </w:rPr>
        <w:t>ұ</w:t>
      </w:r>
      <w:r w:rsidRPr="003A4BA7">
        <w:rPr>
          <w:rFonts w:cs="Calibri"/>
          <w:sz w:val="26"/>
          <w:szCs w:val="26"/>
          <w:lang w:val="kk-KZ"/>
        </w:rPr>
        <w:t>йр</w:t>
      </w:r>
      <w:r w:rsidRPr="003A4BA7">
        <w:rPr>
          <w:sz w:val="26"/>
          <w:szCs w:val="26"/>
          <w:lang w:val="kk-KZ"/>
        </w:rPr>
        <w:t xml:space="preserve">ығымен белгіленетін құқық қорғау органдарында қызмет өткеруге жарамдылықтың тиісті санаты. </w:t>
      </w:r>
      <w:r w:rsidR="005A6F42" w:rsidRPr="003A4BA7">
        <w:rPr>
          <w:sz w:val="26"/>
          <w:szCs w:val="26"/>
          <w:lang w:val="kk-KZ"/>
        </w:rPr>
        <w:t xml:space="preserve">Полиграфологиялық зерттеу </w:t>
      </w:r>
      <w:r w:rsidR="005A6F42" w:rsidRPr="003A4BA7">
        <w:rPr>
          <w:bCs/>
          <w:sz w:val="26"/>
          <w:szCs w:val="26"/>
          <w:lang w:val="kk-KZ" w:eastAsia="kk-KZ"/>
        </w:rPr>
        <w:t>міндетті түрде өту қажет</w:t>
      </w:r>
      <w:r w:rsidR="005A6F42" w:rsidRPr="003A4BA7">
        <w:rPr>
          <w:sz w:val="26"/>
          <w:szCs w:val="26"/>
          <w:lang w:val="kk-KZ"/>
        </w:rPr>
        <w:t>.</w:t>
      </w:r>
    </w:p>
    <w:p w:rsidR="00D149E7" w:rsidRDefault="005A6F42" w:rsidP="003A4BA7">
      <w:pPr>
        <w:pStyle w:val="a8"/>
        <w:jc w:val="both"/>
        <w:rPr>
          <w:sz w:val="26"/>
          <w:szCs w:val="26"/>
          <w:lang w:val="kk-KZ"/>
        </w:rPr>
      </w:pPr>
      <w:r>
        <w:rPr>
          <w:b/>
          <w:sz w:val="26"/>
          <w:szCs w:val="26"/>
          <w:lang w:val="kk-KZ"/>
        </w:rPr>
        <w:t>Л</w:t>
      </w:r>
      <w:r w:rsidRPr="005A6F42">
        <w:rPr>
          <w:b/>
          <w:sz w:val="26"/>
          <w:szCs w:val="26"/>
          <w:lang w:val="kk-KZ"/>
        </w:rPr>
        <w:t>ауазымдық жалақысы</w:t>
      </w:r>
      <w:r>
        <w:rPr>
          <w:b/>
          <w:sz w:val="26"/>
          <w:szCs w:val="26"/>
          <w:lang w:val="kk-KZ"/>
        </w:rPr>
        <w:t xml:space="preserve">: </w:t>
      </w:r>
      <w:r w:rsidR="00FC569E" w:rsidRPr="003A4BA7">
        <w:rPr>
          <w:sz w:val="26"/>
          <w:szCs w:val="26"/>
          <w:lang w:val="kk-KZ"/>
        </w:rPr>
        <w:t xml:space="preserve">Ақтөбе облысы бойынша Мемлекеттік кірістер департаменті қызметкерлерінің </w:t>
      </w:r>
      <w:r w:rsidR="00FC569E" w:rsidRPr="005A6F42">
        <w:rPr>
          <w:sz w:val="26"/>
          <w:szCs w:val="26"/>
          <w:lang w:val="kk-KZ"/>
        </w:rPr>
        <w:t>лауазымдық жалақысы</w:t>
      </w:r>
      <w:r w:rsidR="00FC569E" w:rsidRPr="003A4BA7">
        <w:rPr>
          <w:sz w:val="26"/>
          <w:szCs w:val="26"/>
          <w:lang w:val="kk-KZ"/>
        </w:rPr>
        <w:t xml:space="preserve"> «Қазақстан Республикасының мемлекеттік бюджеті және Ұлттық Банкінің сметасы (бюджеті) есебінен қамтылған Қазақстан Республикасы органдары қызметкерлеріне еңбекақы төлеудің бірыңғай жүйесі туралы» Қазақстан Республикасы Президентінің 2004 жылғы 17 қаңтардағы </w:t>
      </w:r>
      <w:r>
        <w:rPr>
          <w:sz w:val="26"/>
          <w:szCs w:val="26"/>
          <w:lang w:val="kk-KZ"/>
        </w:rPr>
        <w:t xml:space="preserve"> </w:t>
      </w:r>
      <w:r w:rsidR="00FC569E" w:rsidRPr="003A4BA7">
        <w:rPr>
          <w:sz w:val="26"/>
          <w:szCs w:val="26"/>
          <w:lang w:val="kk-KZ"/>
        </w:rPr>
        <w:t xml:space="preserve">№ 1284  </w:t>
      </w:r>
      <w:hyperlink r:id="rId11" w:anchor="z0" w:history="1">
        <w:r w:rsidR="00FC569E" w:rsidRPr="003A4BA7">
          <w:rPr>
            <w:rStyle w:val="a3"/>
            <w:color w:val="auto"/>
            <w:sz w:val="26"/>
            <w:szCs w:val="26"/>
            <w:u w:val="none"/>
            <w:lang w:val="kk-KZ"/>
          </w:rPr>
          <w:t>Жарлығын</w:t>
        </w:r>
      </w:hyperlink>
      <w:r w:rsidR="00FC569E" w:rsidRPr="003A4BA7">
        <w:rPr>
          <w:sz w:val="26"/>
          <w:szCs w:val="26"/>
          <w:lang w:val="kk-KZ"/>
        </w:rPr>
        <w:t xml:space="preserve">а сәйкес белгіленеді.    </w:t>
      </w:r>
    </w:p>
    <w:p w:rsidR="00D149E7" w:rsidRPr="003A4BA7" w:rsidRDefault="00D149E7" w:rsidP="003A4BA7">
      <w:pPr>
        <w:pStyle w:val="a8"/>
        <w:jc w:val="both"/>
        <w:rPr>
          <w:sz w:val="26"/>
          <w:szCs w:val="26"/>
          <w:lang w:val="kk-KZ"/>
        </w:rPr>
      </w:pPr>
      <w:r w:rsidRPr="002B1F49">
        <w:rPr>
          <w:b/>
          <w:sz w:val="26"/>
          <w:szCs w:val="26"/>
          <w:lang w:val="kk-KZ"/>
        </w:rPr>
        <w:t>Құжаттарды қабылдау мерзімі</w:t>
      </w:r>
      <w:r w:rsidR="002B1F49">
        <w:rPr>
          <w:sz w:val="26"/>
          <w:szCs w:val="26"/>
          <w:lang w:val="kk-KZ"/>
        </w:rPr>
        <w:t>:</w:t>
      </w:r>
      <w:r w:rsidRPr="003A4BA7">
        <w:rPr>
          <w:sz w:val="26"/>
          <w:szCs w:val="26"/>
          <w:lang w:val="kk-KZ"/>
        </w:rPr>
        <w:t xml:space="preserve"> конкурс өткізу туралы хабарландыру соңғы жарияланған күннен бастап 10 жұмыс күні. </w:t>
      </w:r>
    </w:p>
    <w:p w:rsidR="001F5D28" w:rsidRPr="003A4BA7" w:rsidRDefault="002B1F49" w:rsidP="003A4BA7">
      <w:pPr>
        <w:pStyle w:val="a8"/>
        <w:jc w:val="both"/>
        <w:rPr>
          <w:sz w:val="26"/>
          <w:szCs w:val="26"/>
          <w:lang w:val="kk-KZ"/>
        </w:rPr>
      </w:pPr>
      <w:r w:rsidRPr="002B1F49">
        <w:rPr>
          <w:b/>
          <w:sz w:val="26"/>
          <w:szCs w:val="26"/>
          <w:lang w:val="kk-KZ"/>
        </w:rPr>
        <w:t xml:space="preserve">Құжаттарды қабылдау </w:t>
      </w:r>
      <w:r>
        <w:rPr>
          <w:b/>
          <w:sz w:val="26"/>
          <w:szCs w:val="26"/>
          <w:lang w:val="kk-KZ"/>
        </w:rPr>
        <w:t>орны:</w:t>
      </w:r>
      <w:r w:rsidRPr="003A4BA7">
        <w:rPr>
          <w:sz w:val="26"/>
          <w:szCs w:val="26"/>
          <w:lang w:val="kk-KZ"/>
        </w:rPr>
        <w:t xml:space="preserve"> </w:t>
      </w:r>
      <w:r>
        <w:rPr>
          <w:sz w:val="26"/>
          <w:szCs w:val="26"/>
          <w:lang w:val="kk-KZ"/>
        </w:rPr>
        <w:t xml:space="preserve">Ақтөбе қаласы, </w:t>
      </w:r>
      <w:r w:rsidR="00D149E7" w:rsidRPr="003A4BA7">
        <w:rPr>
          <w:sz w:val="26"/>
          <w:szCs w:val="26"/>
          <w:lang w:val="kk-KZ"/>
        </w:rPr>
        <w:t>Н. Кобландин</w:t>
      </w:r>
      <w:r w:rsidR="00FC569E" w:rsidRPr="003A4BA7">
        <w:rPr>
          <w:sz w:val="26"/>
          <w:szCs w:val="26"/>
          <w:lang w:val="kk-KZ"/>
        </w:rPr>
        <w:t xml:space="preserve"> көшесі</w:t>
      </w:r>
      <w:r w:rsidR="00D149E7" w:rsidRPr="003A4BA7">
        <w:rPr>
          <w:sz w:val="26"/>
          <w:szCs w:val="26"/>
          <w:lang w:val="kk-KZ"/>
        </w:rPr>
        <w:t>, 7, № 305</w:t>
      </w:r>
      <w:r w:rsidR="00FC569E" w:rsidRPr="003A4BA7">
        <w:rPr>
          <w:sz w:val="26"/>
          <w:szCs w:val="26"/>
          <w:lang w:val="kk-KZ"/>
        </w:rPr>
        <w:t xml:space="preserve"> кабинет</w:t>
      </w:r>
      <w:r>
        <w:rPr>
          <w:sz w:val="26"/>
          <w:szCs w:val="26"/>
          <w:lang w:val="kk-KZ"/>
        </w:rPr>
        <w:t xml:space="preserve">.  </w:t>
      </w:r>
    </w:p>
    <w:p w:rsidR="00D149E7" w:rsidRPr="00A56A02" w:rsidRDefault="00A56A02" w:rsidP="003A4BA7">
      <w:pPr>
        <w:pStyle w:val="a8"/>
        <w:jc w:val="both"/>
        <w:rPr>
          <w:b/>
          <w:sz w:val="26"/>
          <w:szCs w:val="26"/>
          <w:lang w:val="kk-KZ"/>
        </w:rPr>
      </w:pPr>
      <w:r w:rsidRPr="00A56A02">
        <w:rPr>
          <w:b/>
          <w:sz w:val="26"/>
          <w:szCs w:val="26"/>
          <w:lang w:val="kk-KZ"/>
        </w:rPr>
        <w:t xml:space="preserve">Конкурсқа қатысуға ниет білдірген азаматтар Ақтөбе облысы бойынша Мемлекеттік кірістер департаментінің персоналмен жұмыс бөліміне </w:t>
      </w:r>
      <w:r w:rsidR="003A5D8C">
        <w:rPr>
          <w:b/>
          <w:sz w:val="26"/>
          <w:szCs w:val="26"/>
          <w:lang w:val="kk-KZ"/>
        </w:rPr>
        <w:t>мынадай</w:t>
      </w:r>
      <w:r w:rsidRPr="00A56A02">
        <w:rPr>
          <w:b/>
          <w:sz w:val="26"/>
          <w:szCs w:val="26"/>
          <w:lang w:val="kk-KZ"/>
        </w:rPr>
        <w:t xml:space="preserve"> құжаттарын тапсырады:</w:t>
      </w:r>
    </w:p>
    <w:p w:rsidR="00D149E7" w:rsidRPr="003A4BA7" w:rsidRDefault="00D149E7" w:rsidP="003A4BA7">
      <w:pPr>
        <w:pStyle w:val="a8"/>
        <w:jc w:val="both"/>
        <w:rPr>
          <w:sz w:val="26"/>
          <w:szCs w:val="26"/>
          <w:lang w:val="kk-KZ"/>
        </w:rPr>
      </w:pPr>
      <w:r w:rsidRPr="003A4BA7">
        <w:rPr>
          <w:sz w:val="26"/>
          <w:szCs w:val="26"/>
          <w:lang w:val="kk-KZ"/>
        </w:rPr>
        <w:t>1.</w:t>
      </w:r>
      <w:r w:rsidR="00BC6D82" w:rsidRPr="003A4BA7">
        <w:rPr>
          <w:sz w:val="26"/>
          <w:szCs w:val="26"/>
          <w:lang w:val="kk-KZ"/>
        </w:rPr>
        <w:t xml:space="preserve"> </w:t>
      </w:r>
      <w:r w:rsidR="00A56A02">
        <w:rPr>
          <w:sz w:val="26"/>
          <w:szCs w:val="26"/>
          <w:lang w:val="kk-KZ"/>
        </w:rPr>
        <w:t xml:space="preserve"> </w:t>
      </w:r>
      <w:r w:rsidR="00BC6D82" w:rsidRPr="003A4BA7">
        <w:rPr>
          <w:sz w:val="26"/>
          <w:szCs w:val="26"/>
          <w:lang w:val="kk-KZ"/>
        </w:rPr>
        <w:t>Өтініш</w:t>
      </w:r>
      <w:r w:rsidR="00A56A02">
        <w:rPr>
          <w:sz w:val="26"/>
          <w:szCs w:val="26"/>
          <w:lang w:val="kk-KZ"/>
        </w:rPr>
        <w:t>;</w:t>
      </w:r>
    </w:p>
    <w:p w:rsidR="00D149E7" w:rsidRPr="003A4BA7" w:rsidRDefault="00D149E7" w:rsidP="003A4BA7">
      <w:pPr>
        <w:pStyle w:val="a8"/>
        <w:jc w:val="both"/>
        <w:rPr>
          <w:sz w:val="26"/>
          <w:szCs w:val="26"/>
          <w:lang w:val="kk-KZ"/>
        </w:rPr>
      </w:pPr>
      <w:r w:rsidRPr="003A4BA7">
        <w:rPr>
          <w:sz w:val="26"/>
          <w:szCs w:val="26"/>
          <w:lang w:val="kk-KZ"/>
        </w:rPr>
        <w:t>2.</w:t>
      </w:r>
      <w:r w:rsidR="00BC6D82" w:rsidRPr="003A4BA7">
        <w:rPr>
          <w:sz w:val="26"/>
          <w:szCs w:val="26"/>
          <w:lang w:val="kk-KZ"/>
        </w:rPr>
        <w:t xml:space="preserve"> Толтырылған кадрларды есепке алу жеке іс парағы </w:t>
      </w:r>
      <w:r w:rsidRPr="003A4BA7">
        <w:rPr>
          <w:sz w:val="26"/>
          <w:szCs w:val="26"/>
          <w:lang w:val="kk-KZ"/>
        </w:rPr>
        <w:t>(</w:t>
      </w:r>
      <w:r w:rsidR="00BC6D82" w:rsidRPr="003A4BA7">
        <w:rPr>
          <w:sz w:val="26"/>
          <w:szCs w:val="26"/>
          <w:lang w:val="kk-KZ"/>
        </w:rPr>
        <w:t>нақты тұрып жатқан мекен-жайын және байланыс телефондарын көрсете отырып</w:t>
      </w:r>
      <w:r w:rsidRPr="003A4BA7">
        <w:rPr>
          <w:sz w:val="26"/>
          <w:szCs w:val="26"/>
          <w:lang w:val="kk-KZ"/>
        </w:rPr>
        <w:t>)</w:t>
      </w:r>
      <w:r w:rsidR="00A56A02">
        <w:rPr>
          <w:sz w:val="26"/>
          <w:szCs w:val="26"/>
          <w:lang w:val="kk-KZ"/>
        </w:rPr>
        <w:t>;</w:t>
      </w:r>
      <w:r w:rsidRPr="003A4BA7">
        <w:rPr>
          <w:sz w:val="26"/>
          <w:szCs w:val="26"/>
          <w:lang w:val="kk-KZ"/>
        </w:rPr>
        <w:t xml:space="preserve"> </w:t>
      </w:r>
    </w:p>
    <w:p w:rsidR="00BC6D82" w:rsidRPr="003A4BA7" w:rsidRDefault="00D149E7" w:rsidP="003A4BA7">
      <w:pPr>
        <w:pStyle w:val="a8"/>
        <w:jc w:val="both"/>
        <w:rPr>
          <w:sz w:val="26"/>
          <w:szCs w:val="26"/>
          <w:lang w:val="kk-KZ"/>
        </w:rPr>
      </w:pPr>
      <w:r w:rsidRPr="003A4BA7">
        <w:rPr>
          <w:sz w:val="26"/>
          <w:szCs w:val="26"/>
          <w:lang w:val="kk-KZ"/>
        </w:rPr>
        <w:t>3.</w:t>
      </w:r>
      <w:r w:rsidR="00BC6D82" w:rsidRPr="003A4BA7">
        <w:rPr>
          <w:sz w:val="26"/>
          <w:szCs w:val="26"/>
          <w:lang w:val="kk-KZ"/>
        </w:rPr>
        <w:t xml:space="preserve"> Қазақстан Республикасы азаматының жеке куәлігінің </w:t>
      </w:r>
      <w:r w:rsidR="00A56A02">
        <w:rPr>
          <w:sz w:val="26"/>
          <w:szCs w:val="26"/>
          <w:lang w:val="kk-KZ"/>
        </w:rPr>
        <w:t xml:space="preserve">нотариалдық куәландірілген </w:t>
      </w:r>
      <w:r w:rsidR="00BC6D82" w:rsidRPr="003A4BA7">
        <w:rPr>
          <w:sz w:val="26"/>
          <w:szCs w:val="26"/>
          <w:lang w:val="kk-KZ"/>
        </w:rPr>
        <w:t>көшірмесі</w:t>
      </w:r>
      <w:r w:rsidR="00A71760">
        <w:rPr>
          <w:sz w:val="26"/>
          <w:szCs w:val="26"/>
          <w:lang w:val="kk-KZ"/>
        </w:rPr>
        <w:t>;</w:t>
      </w:r>
      <w:r w:rsidR="00BC6D82" w:rsidRPr="003A4BA7">
        <w:rPr>
          <w:sz w:val="26"/>
          <w:szCs w:val="26"/>
          <w:lang w:val="kk-KZ"/>
        </w:rPr>
        <w:t xml:space="preserve"> </w:t>
      </w:r>
    </w:p>
    <w:p w:rsidR="00D149E7" w:rsidRPr="003A4BA7" w:rsidRDefault="00D149E7" w:rsidP="003A4BA7">
      <w:pPr>
        <w:pStyle w:val="a8"/>
        <w:jc w:val="both"/>
        <w:rPr>
          <w:sz w:val="26"/>
          <w:szCs w:val="26"/>
          <w:lang w:val="kk-KZ"/>
        </w:rPr>
      </w:pPr>
      <w:r w:rsidRPr="003A4BA7">
        <w:rPr>
          <w:sz w:val="26"/>
          <w:szCs w:val="26"/>
          <w:lang w:val="kk-KZ"/>
        </w:rPr>
        <w:t xml:space="preserve">4. </w:t>
      </w:r>
      <w:r w:rsidR="00BC6D82" w:rsidRPr="003A4BA7">
        <w:rPr>
          <w:sz w:val="26"/>
          <w:szCs w:val="26"/>
          <w:lang w:val="kk-KZ"/>
        </w:rPr>
        <w:t xml:space="preserve">Білімі туралы құжаттардың </w:t>
      </w:r>
      <w:r w:rsidR="00A56A02">
        <w:rPr>
          <w:sz w:val="26"/>
          <w:szCs w:val="26"/>
          <w:lang w:val="kk-KZ"/>
        </w:rPr>
        <w:t xml:space="preserve">нотариалдық куәландірілген </w:t>
      </w:r>
      <w:r w:rsidR="00BC6D82" w:rsidRPr="003A4BA7">
        <w:rPr>
          <w:sz w:val="26"/>
          <w:szCs w:val="26"/>
          <w:lang w:val="kk-KZ"/>
        </w:rPr>
        <w:t xml:space="preserve">көшірмесі </w:t>
      </w:r>
      <w:r w:rsidRPr="003A4BA7">
        <w:rPr>
          <w:sz w:val="26"/>
          <w:szCs w:val="26"/>
          <w:lang w:val="kk-KZ"/>
        </w:rPr>
        <w:t xml:space="preserve">(диплом </w:t>
      </w:r>
      <w:r w:rsidR="00BC6D82" w:rsidRPr="003A4BA7">
        <w:rPr>
          <w:sz w:val="26"/>
          <w:szCs w:val="26"/>
          <w:lang w:val="kk-KZ"/>
        </w:rPr>
        <w:t>мен</w:t>
      </w:r>
      <w:r w:rsidRPr="003A4BA7">
        <w:rPr>
          <w:sz w:val="26"/>
          <w:szCs w:val="26"/>
          <w:lang w:val="kk-KZ"/>
        </w:rPr>
        <w:t xml:space="preserve"> </w:t>
      </w:r>
      <w:r w:rsidR="00BC6D82" w:rsidRPr="003A4BA7">
        <w:rPr>
          <w:sz w:val="26"/>
          <w:szCs w:val="26"/>
          <w:lang w:val="kk-KZ"/>
        </w:rPr>
        <w:t>қосымшасы</w:t>
      </w:r>
      <w:r w:rsidRPr="003A4BA7">
        <w:rPr>
          <w:sz w:val="26"/>
          <w:szCs w:val="26"/>
          <w:lang w:val="kk-KZ"/>
        </w:rPr>
        <w:t>)</w:t>
      </w:r>
      <w:r w:rsidR="00A71760">
        <w:rPr>
          <w:sz w:val="26"/>
          <w:szCs w:val="26"/>
          <w:lang w:val="kk-KZ"/>
        </w:rPr>
        <w:t>;</w:t>
      </w:r>
      <w:r w:rsidRPr="003A4BA7">
        <w:rPr>
          <w:sz w:val="26"/>
          <w:szCs w:val="26"/>
          <w:lang w:val="kk-KZ"/>
        </w:rPr>
        <w:t xml:space="preserve"> </w:t>
      </w:r>
    </w:p>
    <w:p w:rsidR="0043360D" w:rsidRPr="003A4BA7" w:rsidRDefault="00D149E7" w:rsidP="003A4BA7">
      <w:pPr>
        <w:pStyle w:val="a8"/>
        <w:jc w:val="both"/>
        <w:rPr>
          <w:sz w:val="26"/>
          <w:szCs w:val="26"/>
          <w:lang w:val="kk-KZ"/>
        </w:rPr>
      </w:pPr>
      <w:r w:rsidRPr="003A4BA7">
        <w:rPr>
          <w:sz w:val="26"/>
          <w:szCs w:val="26"/>
          <w:lang w:val="kk-KZ"/>
        </w:rPr>
        <w:t xml:space="preserve">5. </w:t>
      </w:r>
      <w:r w:rsidR="0043360D" w:rsidRPr="003A4BA7">
        <w:rPr>
          <w:sz w:val="26"/>
          <w:szCs w:val="26"/>
          <w:lang w:val="kk-KZ"/>
        </w:rPr>
        <w:t xml:space="preserve">Әскери қызметті немесе </w:t>
      </w:r>
      <w:r w:rsidR="00BC6D82" w:rsidRPr="003A4BA7">
        <w:rPr>
          <w:sz w:val="26"/>
          <w:szCs w:val="26"/>
          <w:lang w:val="kk-KZ"/>
        </w:rPr>
        <w:t xml:space="preserve">Қазақстан Республикасы Қорғаныс министрлігінің </w:t>
      </w:r>
      <w:r w:rsidR="0043360D" w:rsidRPr="003A4BA7">
        <w:rPr>
          <w:sz w:val="26"/>
          <w:szCs w:val="26"/>
          <w:lang w:val="kk-KZ"/>
        </w:rPr>
        <w:t>әскери-оқ</w:t>
      </w:r>
      <w:r w:rsidR="009614D7" w:rsidRPr="003A4BA7">
        <w:rPr>
          <w:sz w:val="26"/>
          <w:szCs w:val="26"/>
          <w:lang w:val="kk-KZ"/>
        </w:rPr>
        <w:t>у</w:t>
      </w:r>
      <w:r w:rsidR="0043360D" w:rsidRPr="003A4BA7">
        <w:rPr>
          <w:sz w:val="26"/>
          <w:szCs w:val="26"/>
          <w:lang w:val="kk-KZ"/>
        </w:rPr>
        <w:t xml:space="preserve"> резерв</w:t>
      </w:r>
      <w:r w:rsidR="009614D7" w:rsidRPr="003A4BA7">
        <w:rPr>
          <w:sz w:val="26"/>
          <w:szCs w:val="26"/>
          <w:lang w:val="kk-KZ"/>
        </w:rPr>
        <w:t>ін</w:t>
      </w:r>
      <w:r w:rsidR="0043360D" w:rsidRPr="003A4BA7">
        <w:rPr>
          <w:sz w:val="26"/>
          <w:szCs w:val="26"/>
          <w:lang w:val="kk-KZ"/>
        </w:rPr>
        <w:t xml:space="preserve"> да</w:t>
      </w:r>
      <w:r w:rsidR="009614D7" w:rsidRPr="003A4BA7">
        <w:rPr>
          <w:sz w:val="26"/>
          <w:szCs w:val="26"/>
          <w:lang w:val="kk-KZ"/>
        </w:rPr>
        <w:t>ярл</w:t>
      </w:r>
      <w:r w:rsidR="0043360D" w:rsidRPr="003A4BA7">
        <w:rPr>
          <w:sz w:val="26"/>
          <w:szCs w:val="26"/>
          <w:lang w:val="kk-KZ"/>
        </w:rPr>
        <w:t xml:space="preserve">ау бойынша </w:t>
      </w:r>
      <w:r w:rsidR="00BC6D82" w:rsidRPr="003A4BA7">
        <w:rPr>
          <w:sz w:val="26"/>
          <w:szCs w:val="26"/>
          <w:lang w:val="kk-KZ"/>
        </w:rPr>
        <w:t xml:space="preserve">мамандандырылған ұйымдарында </w:t>
      </w:r>
      <w:r w:rsidR="0043360D" w:rsidRPr="003A4BA7">
        <w:rPr>
          <w:sz w:val="26"/>
          <w:szCs w:val="26"/>
          <w:lang w:val="kk-KZ"/>
        </w:rPr>
        <w:t>әскери да</w:t>
      </w:r>
      <w:r w:rsidR="009614D7" w:rsidRPr="003A4BA7">
        <w:rPr>
          <w:sz w:val="26"/>
          <w:szCs w:val="26"/>
          <w:lang w:val="kk-KZ"/>
        </w:rPr>
        <w:t>ярлықты</w:t>
      </w:r>
      <w:r w:rsidR="0043360D" w:rsidRPr="003A4BA7">
        <w:rPr>
          <w:sz w:val="26"/>
          <w:szCs w:val="26"/>
          <w:lang w:val="kk-KZ"/>
        </w:rPr>
        <w:t xml:space="preserve"> өткенін растайтын, сондай-ақ Қазақстан Рес</w:t>
      </w:r>
      <w:r w:rsidR="00BA55E0" w:rsidRPr="003A4BA7">
        <w:rPr>
          <w:sz w:val="26"/>
          <w:szCs w:val="26"/>
          <w:lang w:val="kk-KZ"/>
        </w:rPr>
        <w:t>публикасы</w:t>
      </w:r>
      <w:r w:rsidR="009614D7" w:rsidRPr="003A4BA7">
        <w:rPr>
          <w:sz w:val="26"/>
          <w:szCs w:val="26"/>
          <w:lang w:val="kk-KZ"/>
        </w:rPr>
        <w:t>ның</w:t>
      </w:r>
      <w:r w:rsidR="00BA55E0" w:rsidRPr="003A4BA7">
        <w:rPr>
          <w:sz w:val="26"/>
          <w:szCs w:val="26"/>
          <w:lang w:val="kk-KZ"/>
        </w:rPr>
        <w:t xml:space="preserve"> заңнамасына сәйкес жедел </w:t>
      </w:r>
      <w:r w:rsidR="0043360D" w:rsidRPr="003A4BA7">
        <w:rPr>
          <w:sz w:val="26"/>
          <w:szCs w:val="26"/>
          <w:lang w:val="kk-KZ"/>
        </w:rPr>
        <w:lastRenderedPageBreak/>
        <w:t>әскери қызметке шақыртудан босат</w:t>
      </w:r>
      <w:r w:rsidR="009614D7" w:rsidRPr="003A4BA7">
        <w:rPr>
          <w:sz w:val="26"/>
          <w:szCs w:val="26"/>
          <w:lang w:val="kk-KZ"/>
        </w:rPr>
        <w:t>у</w:t>
      </w:r>
      <w:r w:rsidR="0043360D" w:rsidRPr="003A4BA7">
        <w:rPr>
          <w:sz w:val="26"/>
          <w:szCs w:val="26"/>
          <w:lang w:val="kk-KZ"/>
        </w:rPr>
        <w:t xml:space="preserve"> немесе </w:t>
      </w:r>
      <w:r w:rsidR="00BA55E0" w:rsidRPr="003A4BA7">
        <w:rPr>
          <w:sz w:val="26"/>
          <w:szCs w:val="26"/>
          <w:lang w:val="kk-KZ"/>
        </w:rPr>
        <w:t>мерзімін ұзартуды</w:t>
      </w:r>
      <w:r w:rsidR="0043360D" w:rsidRPr="003A4BA7">
        <w:rPr>
          <w:sz w:val="26"/>
          <w:szCs w:val="26"/>
          <w:lang w:val="kk-KZ"/>
        </w:rPr>
        <w:t xml:space="preserve"> </w:t>
      </w:r>
      <w:r w:rsidR="00BA55E0" w:rsidRPr="003A4BA7">
        <w:rPr>
          <w:sz w:val="26"/>
          <w:szCs w:val="26"/>
          <w:lang w:val="kk-KZ"/>
        </w:rPr>
        <w:t>растайтын</w:t>
      </w:r>
      <w:r w:rsidR="0043360D" w:rsidRPr="003A4BA7">
        <w:rPr>
          <w:sz w:val="26"/>
          <w:szCs w:val="26"/>
          <w:lang w:val="kk-KZ"/>
        </w:rPr>
        <w:t xml:space="preserve"> құжаттың </w:t>
      </w:r>
      <w:r w:rsidR="00A56A02">
        <w:rPr>
          <w:sz w:val="26"/>
          <w:szCs w:val="26"/>
          <w:lang w:val="kk-KZ"/>
        </w:rPr>
        <w:t xml:space="preserve">нотариалдық куәландірілген </w:t>
      </w:r>
      <w:r w:rsidR="0043360D" w:rsidRPr="003A4BA7">
        <w:rPr>
          <w:sz w:val="26"/>
          <w:szCs w:val="26"/>
          <w:lang w:val="kk-KZ"/>
        </w:rPr>
        <w:t>көшірмесі</w:t>
      </w:r>
      <w:r w:rsidR="00A71760">
        <w:rPr>
          <w:sz w:val="26"/>
          <w:szCs w:val="26"/>
          <w:lang w:val="kk-KZ"/>
        </w:rPr>
        <w:t>;</w:t>
      </w:r>
    </w:p>
    <w:p w:rsidR="00D149E7" w:rsidRPr="003A4BA7" w:rsidRDefault="00D149E7" w:rsidP="003A4BA7">
      <w:pPr>
        <w:pStyle w:val="a8"/>
        <w:jc w:val="both"/>
        <w:rPr>
          <w:sz w:val="26"/>
          <w:szCs w:val="26"/>
          <w:lang w:val="kk-KZ"/>
        </w:rPr>
      </w:pPr>
      <w:r w:rsidRPr="003A4BA7">
        <w:rPr>
          <w:sz w:val="26"/>
          <w:szCs w:val="26"/>
          <w:lang w:val="kk-KZ"/>
        </w:rPr>
        <w:t xml:space="preserve">6. 3*4 </w:t>
      </w:r>
      <w:r w:rsidR="00BA55E0" w:rsidRPr="003A4BA7">
        <w:rPr>
          <w:sz w:val="26"/>
          <w:szCs w:val="26"/>
          <w:lang w:val="kk-KZ"/>
        </w:rPr>
        <w:t xml:space="preserve">көлеміндегі фотосурет </w:t>
      </w:r>
      <w:r w:rsidRPr="003A4BA7">
        <w:rPr>
          <w:sz w:val="26"/>
          <w:szCs w:val="26"/>
          <w:lang w:val="kk-KZ"/>
        </w:rPr>
        <w:t xml:space="preserve">(4 </w:t>
      </w:r>
      <w:r w:rsidR="00BA55E0" w:rsidRPr="003A4BA7">
        <w:rPr>
          <w:sz w:val="26"/>
          <w:szCs w:val="26"/>
          <w:lang w:val="kk-KZ"/>
        </w:rPr>
        <w:t>дана</w:t>
      </w:r>
      <w:r w:rsidRPr="003A4BA7">
        <w:rPr>
          <w:sz w:val="26"/>
          <w:szCs w:val="26"/>
          <w:lang w:val="kk-KZ"/>
        </w:rPr>
        <w:t>)</w:t>
      </w:r>
      <w:r w:rsidR="00A71760">
        <w:rPr>
          <w:sz w:val="26"/>
          <w:szCs w:val="26"/>
          <w:lang w:val="kk-KZ"/>
        </w:rPr>
        <w:t>;</w:t>
      </w:r>
    </w:p>
    <w:p w:rsidR="009614D7" w:rsidRPr="003A4BA7" w:rsidRDefault="00D149E7" w:rsidP="003A4BA7">
      <w:pPr>
        <w:pStyle w:val="a8"/>
        <w:jc w:val="both"/>
        <w:rPr>
          <w:sz w:val="26"/>
          <w:szCs w:val="26"/>
          <w:lang w:val="kk-KZ"/>
        </w:rPr>
      </w:pPr>
      <w:r w:rsidRPr="003A4BA7">
        <w:rPr>
          <w:sz w:val="26"/>
          <w:szCs w:val="26"/>
          <w:lang w:val="kk-KZ"/>
        </w:rPr>
        <w:t xml:space="preserve">7. </w:t>
      </w:r>
      <w:r w:rsidR="009614D7" w:rsidRPr="003A4BA7">
        <w:rPr>
          <w:sz w:val="26"/>
          <w:szCs w:val="26"/>
          <w:lang w:val="kk-KZ"/>
        </w:rPr>
        <w:t>Толтырылған өмірбаян</w:t>
      </w:r>
      <w:r w:rsidRPr="003A4BA7">
        <w:rPr>
          <w:sz w:val="26"/>
          <w:szCs w:val="26"/>
          <w:lang w:val="kk-KZ"/>
        </w:rPr>
        <w:t>,</w:t>
      </w:r>
      <w:r w:rsidR="009614D7" w:rsidRPr="003A4BA7">
        <w:rPr>
          <w:sz w:val="26"/>
          <w:szCs w:val="26"/>
          <w:lang w:val="kk-KZ"/>
        </w:rPr>
        <w:t xml:space="preserve"> өз қолымен жазылған және А4 форматта басылған, жақын туыстарын, оның ішінде болған ері-зайыбы көрсетілуі тиіс</w:t>
      </w:r>
      <w:r w:rsidR="00A71760">
        <w:rPr>
          <w:sz w:val="26"/>
          <w:szCs w:val="26"/>
          <w:lang w:val="kk-KZ"/>
        </w:rPr>
        <w:t>;</w:t>
      </w:r>
    </w:p>
    <w:p w:rsidR="00D149E7" w:rsidRPr="002B1F49" w:rsidRDefault="00D149E7" w:rsidP="003A4BA7">
      <w:pPr>
        <w:pStyle w:val="a8"/>
        <w:jc w:val="both"/>
        <w:rPr>
          <w:sz w:val="26"/>
          <w:szCs w:val="26"/>
          <w:lang w:val="kk-KZ"/>
        </w:rPr>
      </w:pPr>
      <w:r w:rsidRPr="002B1F49">
        <w:rPr>
          <w:sz w:val="26"/>
          <w:szCs w:val="26"/>
          <w:lang w:val="kk-KZ"/>
        </w:rPr>
        <w:t xml:space="preserve">8. </w:t>
      </w:r>
      <w:r w:rsidR="009614D7" w:rsidRPr="003A4BA7">
        <w:rPr>
          <w:sz w:val="26"/>
          <w:szCs w:val="26"/>
          <w:lang w:val="kk-KZ"/>
        </w:rPr>
        <w:t>Еңбек жолын растайтын құжаттың көшірмесі</w:t>
      </w:r>
      <w:r w:rsidR="00A71760">
        <w:rPr>
          <w:sz w:val="26"/>
          <w:szCs w:val="26"/>
          <w:lang w:val="kk-KZ"/>
        </w:rPr>
        <w:t>;</w:t>
      </w:r>
      <w:r w:rsidR="009614D7" w:rsidRPr="003A4BA7">
        <w:rPr>
          <w:sz w:val="26"/>
          <w:szCs w:val="26"/>
          <w:lang w:val="kk-KZ"/>
        </w:rPr>
        <w:t xml:space="preserve"> </w:t>
      </w:r>
    </w:p>
    <w:p w:rsidR="00D149E7" w:rsidRPr="002B1F49" w:rsidRDefault="00D149E7" w:rsidP="003A4BA7">
      <w:pPr>
        <w:pStyle w:val="a8"/>
        <w:jc w:val="both"/>
        <w:rPr>
          <w:sz w:val="26"/>
          <w:szCs w:val="26"/>
          <w:lang w:val="kk-KZ"/>
        </w:rPr>
      </w:pPr>
      <w:r w:rsidRPr="002B1F49">
        <w:rPr>
          <w:sz w:val="26"/>
          <w:szCs w:val="26"/>
          <w:lang w:val="kk-KZ"/>
        </w:rPr>
        <w:t xml:space="preserve">9. </w:t>
      </w:r>
      <w:r w:rsidR="009614D7" w:rsidRPr="003A4BA7">
        <w:rPr>
          <w:sz w:val="26"/>
          <w:szCs w:val="26"/>
          <w:lang w:val="kk-KZ"/>
        </w:rPr>
        <w:t xml:space="preserve">Құқықтық статистика және арнайы есепке алу органдарының соттылығы, бір жыл ішінде </w:t>
      </w:r>
      <w:r w:rsidR="00AA5210" w:rsidRPr="003A4BA7">
        <w:rPr>
          <w:sz w:val="26"/>
          <w:szCs w:val="26"/>
          <w:lang w:val="kk-KZ"/>
        </w:rPr>
        <w:t>қасақана құқық бұзушылық жасағаны үшін сот тәртібімен әкімшілік жауапкершілікке тартылғаны, сыбайлас жемқорлық құқық бұзушылық жасағаны үшін тәртіптік және әкімшілік жауапкершілікке тартылғаны туралы анықтамалары</w:t>
      </w:r>
      <w:r w:rsidR="00A71760">
        <w:rPr>
          <w:sz w:val="26"/>
          <w:szCs w:val="26"/>
          <w:lang w:val="kk-KZ"/>
        </w:rPr>
        <w:t>;</w:t>
      </w:r>
      <w:r w:rsidR="00AA5210" w:rsidRPr="003A4BA7">
        <w:rPr>
          <w:sz w:val="26"/>
          <w:szCs w:val="26"/>
          <w:lang w:val="kk-KZ"/>
        </w:rPr>
        <w:t xml:space="preserve"> </w:t>
      </w:r>
    </w:p>
    <w:p w:rsidR="00D149E7" w:rsidRPr="002B1F49" w:rsidRDefault="00D149E7" w:rsidP="003A4BA7">
      <w:pPr>
        <w:pStyle w:val="a8"/>
        <w:jc w:val="both"/>
        <w:rPr>
          <w:sz w:val="26"/>
          <w:szCs w:val="26"/>
          <w:lang w:val="kk-KZ"/>
        </w:rPr>
      </w:pPr>
      <w:r w:rsidRPr="002B1F49">
        <w:rPr>
          <w:sz w:val="26"/>
          <w:szCs w:val="26"/>
          <w:lang w:val="kk-KZ"/>
        </w:rPr>
        <w:t>10.</w:t>
      </w:r>
      <w:r w:rsidR="00AA5210" w:rsidRPr="003A4BA7">
        <w:rPr>
          <w:sz w:val="26"/>
          <w:szCs w:val="26"/>
          <w:lang w:val="kk-KZ"/>
        </w:rPr>
        <w:t xml:space="preserve"> «Сыбайлас жемқорлыққа қарсы күрес туралы» Қазақстан Республикасы Заңына сәйкес кандидат пен оның жұбайының тұрғылықты тұратын жеріндегі мемлекеттік кірістер органына жеке табысы және мүлігі туралы декаларцияны ұсынғанын растайтын құжаттың көшірмесі</w:t>
      </w:r>
      <w:r w:rsidR="00A71760">
        <w:rPr>
          <w:sz w:val="26"/>
          <w:szCs w:val="26"/>
          <w:lang w:val="kk-KZ"/>
        </w:rPr>
        <w:t>.</w:t>
      </w:r>
      <w:r w:rsidR="00AA5210" w:rsidRPr="003A4BA7">
        <w:rPr>
          <w:sz w:val="26"/>
          <w:szCs w:val="26"/>
          <w:lang w:val="kk-KZ"/>
        </w:rPr>
        <w:t xml:space="preserve"> </w:t>
      </w:r>
    </w:p>
    <w:p w:rsidR="00D149E7" w:rsidRPr="003A4BA7" w:rsidRDefault="00A6702A" w:rsidP="003A4BA7">
      <w:pPr>
        <w:pStyle w:val="a8"/>
        <w:jc w:val="both"/>
        <w:rPr>
          <w:sz w:val="26"/>
          <w:szCs w:val="26"/>
          <w:lang w:val="kk-KZ"/>
        </w:rPr>
      </w:pPr>
      <w:r w:rsidRPr="003A4BA7">
        <w:rPr>
          <w:sz w:val="26"/>
          <w:szCs w:val="26"/>
          <w:lang w:val="kk-KZ"/>
        </w:rPr>
        <w:t xml:space="preserve">     </w:t>
      </w:r>
      <w:r w:rsidR="002B1F49">
        <w:rPr>
          <w:sz w:val="26"/>
          <w:szCs w:val="26"/>
          <w:lang w:val="kk-KZ"/>
        </w:rPr>
        <w:t xml:space="preserve">   </w:t>
      </w:r>
      <w:r w:rsidRPr="003A4BA7">
        <w:rPr>
          <w:sz w:val="26"/>
          <w:szCs w:val="26"/>
          <w:lang w:val="kk-KZ"/>
        </w:rPr>
        <w:t xml:space="preserve"> </w:t>
      </w:r>
      <w:r w:rsidR="00D149E7" w:rsidRPr="003A4BA7">
        <w:rPr>
          <w:sz w:val="26"/>
          <w:szCs w:val="26"/>
          <w:lang w:val="kk-KZ"/>
        </w:rPr>
        <w:t xml:space="preserve">Құжаттар </w:t>
      </w:r>
      <w:r w:rsidR="009614D7" w:rsidRPr="003A4BA7">
        <w:rPr>
          <w:sz w:val="26"/>
          <w:szCs w:val="26"/>
          <w:lang w:val="kk-KZ"/>
        </w:rPr>
        <w:t>топтамасын</w:t>
      </w:r>
      <w:r w:rsidR="00D149E7" w:rsidRPr="003A4BA7">
        <w:rPr>
          <w:sz w:val="26"/>
          <w:szCs w:val="26"/>
          <w:lang w:val="kk-KZ"/>
        </w:rPr>
        <w:t xml:space="preserve"> толық </w:t>
      </w:r>
      <w:r w:rsidR="009614D7" w:rsidRPr="003A4BA7">
        <w:rPr>
          <w:sz w:val="26"/>
          <w:szCs w:val="26"/>
          <w:lang w:val="kk-KZ"/>
        </w:rPr>
        <w:t>ұсынбау</w:t>
      </w:r>
      <w:r w:rsidR="00D149E7" w:rsidRPr="003A4BA7">
        <w:rPr>
          <w:sz w:val="26"/>
          <w:szCs w:val="26"/>
          <w:lang w:val="kk-KZ"/>
        </w:rPr>
        <w:t xml:space="preserve"> оларды конкурстық комиссияда қараудан бас тартуға негіз болады. </w:t>
      </w:r>
    </w:p>
    <w:p w:rsidR="00001B99" w:rsidRPr="00467E56" w:rsidRDefault="002B1F49" w:rsidP="003A4BA7">
      <w:pPr>
        <w:pStyle w:val="a8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 xml:space="preserve"> </w:t>
      </w:r>
      <w:r w:rsidR="00D149E7" w:rsidRPr="003A4BA7">
        <w:rPr>
          <w:sz w:val="26"/>
          <w:szCs w:val="26"/>
          <w:lang w:val="kk-KZ"/>
        </w:rPr>
        <w:t xml:space="preserve"> </w:t>
      </w:r>
    </w:p>
    <w:sectPr w:rsidR="00001B99" w:rsidRPr="00467E56" w:rsidSect="00FC4FCD">
      <w:headerReference w:type="default" r:id="rId12"/>
      <w:pgSz w:w="11906" w:h="16838"/>
      <w:pgMar w:top="567" w:right="851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E7A" w:rsidRDefault="00FE2E7A" w:rsidP="002A2D74">
      <w:pPr>
        <w:spacing w:after="0" w:line="240" w:lineRule="auto"/>
      </w:pPr>
      <w:r>
        <w:separator/>
      </w:r>
    </w:p>
  </w:endnote>
  <w:endnote w:type="continuationSeparator" w:id="0">
    <w:p w:rsidR="00FE2E7A" w:rsidRDefault="00FE2E7A" w:rsidP="002A2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E7A" w:rsidRDefault="00FE2E7A" w:rsidP="002A2D74">
      <w:pPr>
        <w:spacing w:after="0" w:line="240" w:lineRule="auto"/>
      </w:pPr>
      <w:r>
        <w:separator/>
      </w:r>
    </w:p>
  </w:footnote>
  <w:footnote w:type="continuationSeparator" w:id="0">
    <w:p w:rsidR="00FE2E7A" w:rsidRDefault="00FE2E7A" w:rsidP="002A2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A65" w:rsidRDefault="009F1A65">
    <w:pPr>
      <w:pStyle w:val="ac"/>
    </w:pPr>
  </w:p>
  <w:p w:rsidR="009F1A65" w:rsidRDefault="009F1A65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F68CC"/>
    <w:multiLevelType w:val="hybridMultilevel"/>
    <w:tmpl w:val="42784C80"/>
    <w:lvl w:ilvl="0" w:tplc="2FC4E90E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F270EA2"/>
    <w:multiLevelType w:val="hybridMultilevel"/>
    <w:tmpl w:val="7806E57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20C73A46"/>
    <w:multiLevelType w:val="hybridMultilevel"/>
    <w:tmpl w:val="A57E6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A6600F"/>
    <w:multiLevelType w:val="hybridMultilevel"/>
    <w:tmpl w:val="D3A2838C"/>
    <w:lvl w:ilvl="0" w:tplc="FA180E7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0700A0"/>
    <w:multiLevelType w:val="hybridMultilevel"/>
    <w:tmpl w:val="8D3E020C"/>
    <w:lvl w:ilvl="0" w:tplc="540A6A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834F61"/>
    <w:multiLevelType w:val="hybridMultilevel"/>
    <w:tmpl w:val="84AC4D44"/>
    <w:lvl w:ilvl="0" w:tplc="CD1A1122">
      <w:start w:val="1"/>
      <w:numFmt w:val="decimal"/>
      <w:lvlText w:val="%1."/>
      <w:lvlJc w:val="left"/>
      <w:pPr>
        <w:ind w:left="1068" w:hanging="360"/>
      </w:pPr>
      <w:rPr>
        <w:rFonts w:eastAsiaTheme="minorHAnsi"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C5C75E1"/>
    <w:multiLevelType w:val="hybridMultilevel"/>
    <w:tmpl w:val="F280BF9A"/>
    <w:lvl w:ilvl="0" w:tplc="04190011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00C6989"/>
    <w:multiLevelType w:val="hybridMultilevel"/>
    <w:tmpl w:val="F7D435B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58563DB"/>
    <w:multiLevelType w:val="hybridMultilevel"/>
    <w:tmpl w:val="5E7293A2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>
    <w:nsid w:val="382B1958"/>
    <w:multiLevelType w:val="hybridMultilevel"/>
    <w:tmpl w:val="D8468B2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3B474689"/>
    <w:multiLevelType w:val="hybridMultilevel"/>
    <w:tmpl w:val="9EE09496"/>
    <w:lvl w:ilvl="0" w:tplc="5E00ABD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8275518"/>
    <w:multiLevelType w:val="hybridMultilevel"/>
    <w:tmpl w:val="BA9476D6"/>
    <w:lvl w:ilvl="0" w:tplc="974CD966">
      <w:start w:val="1"/>
      <w:numFmt w:val="decimal"/>
      <w:lvlText w:val="%1."/>
      <w:lvlJc w:val="left"/>
      <w:pPr>
        <w:ind w:left="1335" w:hanging="615"/>
      </w:pPr>
      <w:rPr>
        <w:rFonts w:ascii="Times New Roman" w:hAnsi="Times New Roman"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8BA5C21"/>
    <w:multiLevelType w:val="hybridMultilevel"/>
    <w:tmpl w:val="5A70E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C83FB3"/>
    <w:multiLevelType w:val="hybridMultilevel"/>
    <w:tmpl w:val="CFCEA3E0"/>
    <w:lvl w:ilvl="0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FA8A0A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9E29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4667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9C20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28C7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0E3E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E855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9C40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58BB5108"/>
    <w:multiLevelType w:val="hybridMultilevel"/>
    <w:tmpl w:val="6CB494A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5D350CD9"/>
    <w:multiLevelType w:val="hybridMultilevel"/>
    <w:tmpl w:val="14660974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6">
    <w:nsid w:val="5E983887"/>
    <w:multiLevelType w:val="hybridMultilevel"/>
    <w:tmpl w:val="2DD25DD0"/>
    <w:lvl w:ilvl="0" w:tplc="1E6C7B2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01B3638"/>
    <w:multiLevelType w:val="hybridMultilevel"/>
    <w:tmpl w:val="8D3E020C"/>
    <w:lvl w:ilvl="0" w:tplc="540A6A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6A807712"/>
    <w:multiLevelType w:val="hybridMultilevel"/>
    <w:tmpl w:val="7B26F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1D1621"/>
    <w:multiLevelType w:val="hybridMultilevel"/>
    <w:tmpl w:val="55529800"/>
    <w:lvl w:ilvl="0" w:tplc="971ECC26">
      <w:start w:val="1"/>
      <w:numFmt w:val="decimal"/>
      <w:lvlText w:val="%1."/>
      <w:lvlJc w:val="left"/>
      <w:pPr>
        <w:ind w:left="1068" w:hanging="360"/>
      </w:pPr>
      <w:rPr>
        <w:rFonts w:eastAsiaTheme="minorHAnsi"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E9F1E48"/>
    <w:multiLevelType w:val="hybridMultilevel"/>
    <w:tmpl w:val="EA323D48"/>
    <w:lvl w:ilvl="0" w:tplc="761C88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581A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E1A32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A2B4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2237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E27F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4AB2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A0E7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BE67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07A489D"/>
    <w:multiLevelType w:val="hybridMultilevel"/>
    <w:tmpl w:val="200A9986"/>
    <w:lvl w:ilvl="0" w:tplc="99D619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24F1CCF"/>
    <w:multiLevelType w:val="hybridMultilevel"/>
    <w:tmpl w:val="2168F198"/>
    <w:lvl w:ilvl="0" w:tplc="F8E278A0">
      <w:start w:val="1"/>
      <w:numFmt w:val="decimal"/>
      <w:lvlText w:val="%1."/>
      <w:lvlJc w:val="left"/>
      <w:pPr>
        <w:tabs>
          <w:tab w:val="num" w:pos="1843"/>
        </w:tabs>
        <w:ind w:left="1843" w:hanging="1275"/>
      </w:pPr>
      <w:rPr>
        <w:rFonts w:hint="default"/>
      </w:rPr>
    </w:lvl>
    <w:lvl w:ilvl="1" w:tplc="A31AB448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F8E278A0">
      <w:start w:val="1"/>
      <w:numFmt w:val="decimal"/>
      <w:lvlText w:val="%3."/>
      <w:lvlJc w:val="left"/>
      <w:pPr>
        <w:tabs>
          <w:tab w:val="num" w:pos="3615"/>
        </w:tabs>
        <w:ind w:left="3615" w:hanging="127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50E7D90"/>
    <w:multiLevelType w:val="multilevel"/>
    <w:tmpl w:val="C8340AE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4">
    <w:nsid w:val="77281AF0"/>
    <w:multiLevelType w:val="hybridMultilevel"/>
    <w:tmpl w:val="42C03FBE"/>
    <w:lvl w:ilvl="0" w:tplc="CC042D38">
      <w:start w:val="1"/>
      <w:numFmt w:val="decimal"/>
      <w:lvlText w:val="%1."/>
      <w:lvlJc w:val="left"/>
      <w:pPr>
        <w:ind w:left="1068" w:hanging="360"/>
      </w:pPr>
      <w:rPr>
        <w:rFonts w:eastAsiaTheme="minorHAnsi"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DF91D1C"/>
    <w:multiLevelType w:val="hybridMultilevel"/>
    <w:tmpl w:val="1944C8E2"/>
    <w:lvl w:ilvl="0" w:tplc="F03023BA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20"/>
  </w:num>
  <w:num w:numId="3">
    <w:abstractNumId w:val="6"/>
  </w:num>
  <w:num w:numId="4">
    <w:abstractNumId w:val="10"/>
  </w:num>
  <w:num w:numId="5">
    <w:abstractNumId w:val="4"/>
  </w:num>
  <w:num w:numId="6">
    <w:abstractNumId w:val="17"/>
  </w:num>
  <w:num w:numId="7">
    <w:abstractNumId w:val="25"/>
  </w:num>
  <w:num w:numId="8">
    <w:abstractNumId w:val="3"/>
  </w:num>
  <w:num w:numId="9">
    <w:abstractNumId w:val="11"/>
  </w:num>
  <w:num w:numId="10">
    <w:abstractNumId w:val="16"/>
  </w:num>
  <w:num w:numId="11">
    <w:abstractNumId w:val="19"/>
  </w:num>
  <w:num w:numId="12">
    <w:abstractNumId w:val="5"/>
  </w:num>
  <w:num w:numId="13">
    <w:abstractNumId w:val="24"/>
  </w:num>
  <w:num w:numId="14">
    <w:abstractNumId w:val="0"/>
  </w:num>
  <w:num w:numId="15">
    <w:abstractNumId w:val="18"/>
  </w:num>
  <w:num w:numId="16">
    <w:abstractNumId w:val="8"/>
  </w:num>
  <w:num w:numId="17">
    <w:abstractNumId w:val="23"/>
  </w:num>
  <w:num w:numId="18">
    <w:abstractNumId w:val="21"/>
  </w:num>
  <w:num w:numId="19">
    <w:abstractNumId w:val="22"/>
  </w:num>
  <w:num w:numId="20">
    <w:abstractNumId w:val="1"/>
  </w:num>
  <w:num w:numId="21">
    <w:abstractNumId w:val="12"/>
  </w:num>
  <w:num w:numId="22">
    <w:abstractNumId w:val="15"/>
  </w:num>
  <w:num w:numId="23">
    <w:abstractNumId w:val="9"/>
  </w:num>
  <w:num w:numId="24">
    <w:abstractNumId w:val="14"/>
  </w:num>
  <w:num w:numId="25">
    <w:abstractNumId w:val="7"/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58F5"/>
    <w:rsid w:val="00001B99"/>
    <w:rsid w:val="000021B5"/>
    <w:rsid w:val="00006A24"/>
    <w:rsid w:val="000106B7"/>
    <w:rsid w:val="0001121A"/>
    <w:rsid w:val="00014AD7"/>
    <w:rsid w:val="00014B57"/>
    <w:rsid w:val="000154DC"/>
    <w:rsid w:val="00022067"/>
    <w:rsid w:val="00024309"/>
    <w:rsid w:val="000277A4"/>
    <w:rsid w:val="00030FBE"/>
    <w:rsid w:val="0004179D"/>
    <w:rsid w:val="00042694"/>
    <w:rsid w:val="000429CC"/>
    <w:rsid w:val="00044453"/>
    <w:rsid w:val="0004544E"/>
    <w:rsid w:val="000477A1"/>
    <w:rsid w:val="00051450"/>
    <w:rsid w:val="00053CB7"/>
    <w:rsid w:val="00055A0A"/>
    <w:rsid w:val="00064254"/>
    <w:rsid w:val="00075A1A"/>
    <w:rsid w:val="000A3BF8"/>
    <w:rsid w:val="000A48EF"/>
    <w:rsid w:val="000B01C1"/>
    <w:rsid w:val="000B3805"/>
    <w:rsid w:val="000C47CF"/>
    <w:rsid w:val="000C670D"/>
    <w:rsid w:val="000C7CDD"/>
    <w:rsid w:val="000D0F89"/>
    <w:rsid w:val="000E0FFB"/>
    <w:rsid w:val="000E46E5"/>
    <w:rsid w:val="000E6543"/>
    <w:rsid w:val="000F0051"/>
    <w:rsid w:val="000F1B82"/>
    <w:rsid w:val="00104A4E"/>
    <w:rsid w:val="00106C32"/>
    <w:rsid w:val="001140DE"/>
    <w:rsid w:val="00114B6D"/>
    <w:rsid w:val="0014580A"/>
    <w:rsid w:val="00150A25"/>
    <w:rsid w:val="0016031B"/>
    <w:rsid w:val="00163F23"/>
    <w:rsid w:val="00164CB8"/>
    <w:rsid w:val="00172029"/>
    <w:rsid w:val="0018555D"/>
    <w:rsid w:val="00193906"/>
    <w:rsid w:val="0019481E"/>
    <w:rsid w:val="001A13E3"/>
    <w:rsid w:val="001A4513"/>
    <w:rsid w:val="001B02D7"/>
    <w:rsid w:val="001B65F0"/>
    <w:rsid w:val="001B695C"/>
    <w:rsid w:val="001C0F20"/>
    <w:rsid w:val="001C116B"/>
    <w:rsid w:val="001C1C94"/>
    <w:rsid w:val="001D5F75"/>
    <w:rsid w:val="001E4D18"/>
    <w:rsid w:val="001F2FA2"/>
    <w:rsid w:val="001F5907"/>
    <w:rsid w:val="001F5D28"/>
    <w:rsid w:val="001F756C"/>
    <w:rsid w:val="00207934"/>
    <w:rsid w:val="00214F8C"/>
    <w:rsid w:val="00216730"/>
    <w:rsid w:val="00216BA0"/>
    <w:rsid w:val="0022171C"/>
    <w:rsid w:val="00222BB2"/>
    <w:rsid w:val="00234FC9"/>
    <w:rsid w:val="00241965"/>
    <w:rsid w:val="00242255"/>
    <w:rsid w:val="00246BA6"/>
    <w:rsid w:val="00247A1B"/>
    <w:rsid w:val="00251725"/>
    <w:rsid w:val="00253808"/>
    <w:rsid w:val="002568F9"/>
    <w:rsid w:val="0025783F"/>
    <w:rsid w:val="00257953"/>
    <w:rsid w:val="00265FE7"/>
    <w:rsid w:val="00266050"/>
    <w:rsid w:val="00267245"/>
    <w:rsid w:val="0026746C"/>
    <w:rsid w:val="00275173"/>
    <w:rsid w:val="0027635A"/>
    <w:rsid w:val="0027760F"/>
    <w:rsid w:val="00277B08"/>
    <w:rsid w:val="00280B8E"/>
    <w:rsid w:val="00293D8F"/>
    <w:rsid w:val="00295378"/>
    <w:rsid w:val="002A2C9F"/>
    <w:rsid w:val="002A2D74"/>
    <w:rsid w:val="002A551F"/>
    <w:rsid w:val="002B176F"/>
    <w:rsid w:val="002B1F49"/>
    <w:rsid w:val="002B44C4"/>
    <w:rsid w:val="002B45F1"/>
    <w:rsid w:val="002B7059"/>
    <w:rsid w:val="002B73B9"/>
    <w:rsid w:val="002B7DD8"/>
    <w:rsid w:val="002D1443"/>
    <w:rsid w:val="002D28FA"/>
    <w:rsid w:val="002D3777"/>
    <w:rsid w:val="002D4599"/>
    <w:rsid w:val="002D6347"/>
    <w:rsid w:val="002E2ACC"/>
    <w:rsid w:val="002E5DD5"/>
    <w:rsid w:val="002E75F3"/>
    <w:rsid w:val="002F227A"/>
    <w:rsid w:val="002F2DEC"/>
    <w:rsid w:val="002F457C"/>
    <w:rsid w:val="002F4E93"/>
    <w:rsid w:val="00301315"/>
    <w:rsid w:val="00324427"/>
    <w:rsid w:val="00324D29"/>
    <w:rsid w:val="003256C2"/>
    <w:rsid w:val="00326C73"/>
    <w:rsid w:val="00331A44"/>
    <w:rsid w:val="00332678"/>
    <w:rsid w:val="00332A11"/>
    <w:rsid w:val="0033314B"/>
    <w:rsid w:val="00334747"/>
    <w:rsid w:val="00335883"/>
    <w:rsid w:val="00337CF1"/>
    <w:rsid w:val="00340FBE"/>
    <w:rsid w:val="00341181"/>
    <w:rsid w:val="00342314"/>
    <w:rsid w:val="00344ACE"/>
    <w:rsid w:val="00344DD6"/>
    <w:rsid w:val="00360A5C"/>
    <w:rsid w:val="00360C91"/>
    <w:rsid w:val="0036227F"/>
    <w:rsid w:val="00371663"/>
    <w:rsid w:val="003768D5"/>
    <w:rsid w:val="00383D19"/>
    <w:rsid w:val="0038430D"/>
    <w:rsid w:val="00387486"/>
    <w:rsid w:val="00390893"/>
    <w:rsid w:val="00392A07"/>
    <w:rsid w:val="003971B7"/>
    <w:rsid w:val="00397570"/>
    <w:rsid w:val="003A090A"/>
    <w:rsid w:val="003A17B1"/>
    <w:rsid w:val="003A2A51"/>
    <w:rsid w:val="003A33A2"/>
    <w:rsid w:val="003A4BA7"/>
    <w:rsid w:val="003A5CCC"/>
    <w:rsid w:val="003A5D8C"/>
    <w:rsid w:val="003C1859"/>
    <w:rsid w:val="003C65C0"/>
    <w:rsid w:val="003C7426"/>
    <w:rsid w:val="003C76F9"/>
    <w:rsid w:val="003C79D1"/>
    <w:rsid w:val="003D3134"/>
    <w:rsid w:val="003D3F28"/>
    <w:rsid w:val="003D4048"/>
    <w:rsid w:val="003E2582"/>
    <w:rsid w:val="003E5CD2"/>
    <w:rsid w:val="003F266A"/>
    <w:rsid w:val="003F298C"/>
    <w:rsid w:val="003F47F6"/>
    <w:rsid w:val="003F5A00"/>
    <w:rsid w:val="00405CAF"/>
    <w:rsid w:val="00406133"/>
    <w:rsid w:val="0041139D"/>
    <w:rsid w:val="0042192A"/>
    <w:rsid w:val="00422873"/>
    <w:rsid w:val="00423838"/>
    <w:rsid w:val="00425BC5"/>
    <w:rsid w:val="00430803"/>
    <w:rsid w:val="0043360D"/>
    <w:rsid w:val="004341BB"/>
    <w:rsid w:val="004341F1"/>
    <w:rsid w:val="0044509E"/>
    <w:rsid w:val="00446013"/>
    <w:rsid w:val="004478CE"/>
    <w:rsid w:val="00450319"/>
    <w:rsid w:val="00450BD8"/>
    <w:rsid w:val="00460152"/>
    <w:rsid w:val="00461EFF"/>
    <w:rsid w:val="00465A70"/>
    <w:rsid w:val="00465CC1"/>
    <w:rsid w:val="00467E56"/>
    <w:rsid w:val="00471ACC"/>
    <w:rsid w:val="004827DD"/>
    <w:rsid w:val="00483521"/>
    <w:rsid w:val="00486972"/>
    <w:rsid w:val="004B0C6C"/>
    <w:rsid w:val="004B6D8D"/>
    <w:rsid w:val="004C453B"/>
    <w:rsid w:val="004D4A6F"/>
    <w:rsid w:val="004E19D2"/>
    <w:rsid w:val="004F799B"/>
    <w:rsid w:val="005020B1"/>
    <w:rsid w:val="005040E1"/>
    <w:rsid w:val="00510704"/>
    <w:rsid w:val="00512C59"/>
    <w:rsid w:val="00513DAA"/>
    <w:rsid w:val="00517D77"/>
    <w:rsid w:val="0052058B"/>
    <w:rsid w:val="0053063F"/>
    <w:rsid w:val="00545FC9"/>
    <w:rsid w:val="00547DC7"/>
    <w:rsid w:val="00553231"/>
    <w:rsid w:val="005602C9"/>
    <w:rsid w:val="00565F6C"/>
    <w:rsid w:val="00575110"/>
    <w:rsid w:val="00586314"/>
    <w:rsid w:val="00587B65"/>
    <w:rsid w:val="005977CB"/>
    <w:rsid w:val="005A381D"/>
    <w:rsid w:val="005A5A66"/>
    <w:rsid w:val="005A6268"/>
    <w:rsid w:val="005A6F42"/>
    <w:rsid w:val="005B0466"/>
    <w:rsid w:val="005B145F"/>
    <w:rsid w:val="005B2671"/>
    <w:rsid w:val="005C0ABF"/>
    <w:rsid w:val="005C1DF9"/>
    <w:rsid w:val="005C3D2F"/>
    <w:rsid w:val="005C45CB"/>
    <w:rsid w:val="005D3838"/>
    <w:rsid w:val="005D7DD0"/>
    <w:rsid w:val="005E21FC"/>
    <w:rsid w:val="005E4CB7"/>
    <w:rsid w:val="005F1DF1"/>
    <w:rsid w:val="005F606F"/>
    <w:rsid w:val="005F6B3A"/>
    <w:rsid w:val="006058F4"/>
    <w:rsid w:val="006120D7"/>
    <w:rsid w:val="00614BB0"/>
    <w:rsid w:val="00617480"/>
    <w:rsid w:val="00622475"/>
    <w:rsid w:val="00630345"/>
    <w:rsid w:val="006332FF"/>
    <w:rsid w:val="006362E8"/>
    <w:rsid w:val="0063633C"/>
    <w:rsid w:val="00637E73"/>
    <w:rsid w:val="006404FC"/>
    <w:rsid w:val="0064780C"/>
    <w:rsid w:val="006509D5"/>
    <w:rsid w:val="00652C87"/>
    <w:rsid w:val="0065507A"/>
    <w:rsid w:val="006608BC"/>
    <w:rsid w:val="00660981"/>
    <w:rsid w:val="006615B4"/>
    <w:rsid w:val="006617A0"/>
    <w:rsid w:val="00662896"/>
    <w:rsid w:val="00663717"/>
    <w:rsid w:val="00670478"/>
    <w:rsid w:val="00672C48"/>
    <w:rsid w:val="00676BA3"/>
    <w:rsid w:val="0067728D"/>
    <w:rsid w:val="00687D08"/>
    <w:rsid w:val="00690160"/>
    <w:rsid w:val="00691371"/>
    <w:rsid w:val="006A51B5"/>
    <w:rsid w:val="006D0970"/>
    <w:rsid w:val="006D1783"/>
    <w:rsid w:val="006D1A91"/>
    <w:rsid w:val="006D1D57"/>
    <w:rsid w:val="006D2B41"/>
    <w:rsid w:val="006E09BC"/>
    <w:rsid w:val="006E7D10"/>
    <w:rsid w:val="006F0800"/>
    <w:rsid w:val="006F31A4"/>
    <w:rsid w:val="006F49E4"/>
    <w:rsid w:val="006F4D25"/>
    <w:rsid w:val="006F4ECC"/>
    <w:rsid w:val="006F6296"/>
    <w:rsid w:val="00712D10"/>
    <w:rsid w:val="00713405"/>
    <w:rsid w:val="00720085"/>
    <w:rsid w:val="00720299"/>
    <w:rsid w:val="00722C1F"/>
    <w:rsid w:val="00723292"/>
    <w:rsid w:val="00724340"/>
    <w:rsid w:val="00734953"/>
    <w:rsid w:val="00741F8B"/>
    <w:rsid w:val="00743345"/>
    <w:rsid w:val="00744929"/>
    <w:rsid w:val="007459AE"/>
    <w:rsid w:val="00750D2D"/>
    <w:rsid w:val="007645AD"/>
    <w:rsid w:val="007656C2"/>
    <w:rsid w:val="007676C5"/>
    <w:rsid w:val="00767D26"/>
    <w:rsid w:val="00775262"/>
    <w:rsid w:val="00780CDA"/>
    <w:rsid w:val="00781C8B"/>
    <w:rsid w:val="007823BE"/>
    <w:rsid w:val="0078445F"/>
    <w:rsid w:val="00790833"/>
    <w:rsid w:val="00795889"/>
    <w:rsid w:val="00797AE2"/>
    <w:rsid w:val="00797C9B"/>
    <w:rsid w:val="007A642D"/>
    <w:rsid w:val="007B526B"/>
    <w:rsid w:val="007C2FC8"/>
    <w:rsid w:val="007C3DB1"/>
    <w:rsid w:val="007C6E1C"/>
    <w:rsid w:val="007D1320"/>
    <w:rsid w:val="007D22C6"/>
    <w:rsid w:val="007D5083"/>
    <w:rsid w:val="007D670C"/>
    <w:rsid w:val="007D7451"/>
    <w:rsid w:val="007E4B3D"/>
    <w:rsid w:val="007E4CF9"/>
    <w:rsid w:val="007E7726"/>
    <w:rsid w:val="007F0FFB"/>
    <w:rsid w:val="00802100"/>
    <w:rsid w:val="00802A67"/>
    <w:rsid w:val="0080382C"/>
    <w:rsid w:val="00803FBF"/>
    <w:rsid w:val="0080544B"/>
    <w:rsid w:val="0080785A"/>
    <w:rsid w:val="00807CA8"/>
    <w:rsid w:val="008101B6"/>
    <w:rsid w:val="00813916"/>
    <w:rsid w:val="0082427F"/>
    <w:rsid w:val="00825C17"/>
    <w:rsid w:val="0083169C"/>
    <w:rsid w:val="008323E6"/>
    <w:rsid w:val="00832C0D"/>
    <w:rsid w:val="00833961"/>
    <w:rsid w:val="008359E5"/>
    <w:rsid w:val="00836AF2"/>
    <w:rsid w:val="00846098"/>
    <w:rsid w:val="00846988"/>
    <w:rsid w:val="0084746B"/>
    <w:rsid w:val="00850BF9"/>
    <w:rsid w:val="00855FA0"/>
    <w:rsid w:val="00857D9A"/>
    <w:rsid w:val="008616E7"/>
    <w:rsid w:val="00863397"/>
    <w:rsid w:val="008706B0"/>
    <w:rsid w:val="00871293"/>
    <w:rsid w:val="00874140"/>
    <w:rsid w:val="00874EFA"/>
    <w:rsid w:val="00882763"/>
    <w:rsid w:val="008A149C"/>
    <w:rsid w:val="008A5D05"/>
    <w:rsid w:val="008B13BF"/>
    <w:rsid w:val="008B2F51"/>
    <w:rsid w:val="008B4178"/>
    <w:rsid w:val="008C022B"/>
    <w:rsid w:val="008C4E14"/>
    <w:rsid w:val="008C6010"/>
    <w:rsid w:val="008C63D1"/>
    <w:rsid w:val="008E127E"/>
    <w:rsid w:val="008E2B82"/>
    <w:rsid w:val="008E574B"/>
    <w:rsid w:val="008E5BC7"/>
    <w:rsid w:val="008F4EB6"/>
    <w:rsid w:val="008F589A"/>
    <w:rsid w:val="008F6C9D"/>
    <w:rsid w:val="008F7A4C"/>
    <w:rsid w:val="009007F7"/>
    <w:rsid w:val="00904E1F"/>
    <w:rsid w:val="009059A8"/>
    <w:rsid w:val="009076C4"/>
    <w:rsid w:val="00915B3B"/>
    <w:rsid w:val="00917050"/>
    <w:rsid w:val="00925876"/>
    <w:rsid w:val="009275F1"/>
    <w:rsid w:val="00927AD0"/>
    <w:rsid w:val="0093099B"/>
    <w:rsid w:val="00931FA8"/>
    <w:rsid w:val="00937313"/>
    <w:rsid w:val="0094106D"/>
    <w:rsid w:val="00943953"/>
    <w:rsid w:val="00950B49"/>
    <w:rsid w:val="0095229C"/>
    <w:rsid w:val="00953667"/>
    <w:rsid w:val="00954182"/>
    <w:rsid w:val="00954C82"/>
    <w:rsid w:val="009614D7"/>
    <w:rsid w:val="009630F5"/>
    <w:rsid w:val="00964B36"/>
    <w:rsid w:val="00975C60"/>
    <w:rsid w:val="00983718"/>
    <w:rsid w:val="009852E2"/>
    <w:rsid w:val="009857A8"/>
    <w:rsid w:val="00985CB3"/>
    <w:rsid w:val="009940FA"/>
    <w:rsid w:val="00997FE8"/>
    <w:rsid w:val="009A003C"/>
    <w:rsid w:val="009A37E4"/>
    <w:rsid w:val="009A39B5"/>
    <w:rsid w:val="009A400C"/>
    <w:rsid w:val="009A7E91"/>
    <w:rsid w:val="009B1501"/>
    <w:rsid w:val="009B4A62"/>
    <w:rsid w:val="009B55E3"/>
    <w:rsid w:val="009B7DD6"/>
    <w:rsid w:val="009C1852"/>
    <w:rsid w:val="009C4295"/>
    <w:rsid w:val="009C61E0"/>
    <w:rsid w:val="009D2688"/>
    <w:rsid w:val="009D4149"/>
    <w:rsid w:val="009E15F6"/>
    <w:rsid w:val="009E27F9"/>
    <w:rsid w:val="009E45A2"/>
    <w:rsid w:val="009F1A65"/>
    <w:rsid w:val="009F5CE1"/>
    <w:rsid w:val="009F6226"/>
    <w:rsid w:val="009F6D52"/>
    <w:rsid w:val="00A00880"/>
    <w:rsid w:val="00A0103F"/>
    <w:rsid w:val="00A03327"/>
    <w:rsid w:val="00A045EA"/>
    <w:rsid w:val="00A066BD"/>
    <w:rsid w:val="00A146AD"/>
    <w:rsid w:val="00A30923"/>
    <w:rsid w:val="00A30CAD"/>
    <w:rsid w:val="00A3394A"/>
    <w:rsid w:val="00A3438C"/>
    <w:rsid w:val="00A36565"/>
    <w:rsid w:val="00A4153F"/>
    <w:rsid w:val="00A54ED2"/>
    <w:rsid w:val="00A56A02"/>
    <w:rsid w:val="00A56A26"/>
    <w:rsid w:val="00A56CE7"/>
    <w:rsid w:val="00A62FF9"/>
    <w:rsid w:val="00A64229"/>
    <w:rsid w:val="00A66940"/>
    <w:rsid w:val="00A6702A"/>
    <w:rsid w:val="00A71760"/>
    <w:rsid w:val="00A8382D"/>
    <w:rsid w:val="00A839CD"/>
    <w:rsid w:val="00A84EE0"/>
    <w:rsid w:val="00A85D11"/>
    <w:rsid w:val="00A85EA3"/>
    <w:rsid w:val="00A93AA0"/>
    <w:rsid w:val="00AA00C4"/>
    <w:rsid w:val="00AA2EE9"/>
    <w:rsid w:val="00AA3DAA"/>
    <w:rsid w:val="00AA5210"/>
    <w:rsid w:val="00AA5C78"/>
    <w:rsid w:val="00AA668A"/>
    <w:rsid w:val="00AA6DFB"/>
    <w:rsid w:val="00AB187E"/>
    <w:rsid w:val="00AB2D48"/>
    <w:rsid w:val="00AB6003"/>
    <w:rsid w:val="00AC009D"/>
    <w:rsid w:val="00AD5A76"/>
    <w:rsid w:val="00AD62BD"/>
    <w:rsid w:val="00AE2E32"/>
    <w:rsid w:val="00AE45A7"/>
    <w:rsid w:val="00AE7AE3"/>
    <w:rsid w:val="00AF40FE"/>
    <w:rsid w:val="00AF51D6"/>
    <w:rsid w:val="00AF5881"/>
    <w:rsid w:val="00B00565"/>
    <w:rsid w:val="00B01228"/>
    <w:rsid w:val="00B023F7"/>
    <w:rsid w:val="00B029BF"/>
    <w:rsid w:val="00B0306F"/>
    <w:rsid w:val="00B063B2"/>
    <w:rsid w:val="00B07315"/>
    <w:rsid w:val="00B13312"/>
    <w:rsid w:val="00B13E07"/>
    <w:rsid w:val="00B2650C"/>
    <w:rsid w:val="00B3181C"/>
    <w:rsid w:val="00B31BB4"/>
    <w:rsid w:val="00B33B4F"/>
    <w:rsid w:val="00B355C9"/>
    <w:rsid w:val="00B35C9F"/>
    <w:rsid w:val="00B35FE7"/>
    <w:rsid w:val="00B41DBF"/>
    <w:rsid w:val="00B42EF7"/>
    <w:rsid w:val="00B46B77"/>
    <w:rsid w:val="00B47C9D"/>
    <w:rsid w:val="00B5409D"/>
    <w:rsid w:val="00B55545"/>
    <w:rsid w:val="00B61413"/>
    <w:rsid w:val="00B614AF"/>
    <w:rsid w:val="00B62326"/>
    <w:rsid w:val="00B63B53"/>
    <w:rsid w:val="00B64242"/>
    <w:rsid w:val="00B654C1"/>
    <w:rsid w:val="00B6587A"/>
    <w:rsid w:val="00B767C3"/>
    <w:rsid w:val="00B84313"/>
    <w:rsid w:val="00B868CA"/>
    <w:rsid w:val="00B877A7"/>
    <w:rsid w:val="00B9279A"/>
    <w:rsid w:val="00B942E4"/>
    <w:rsid w:val="00BA15A4"/>
    <w:rsid w:val="00BA55E0"/>
    <w:rsid w:val="00BA6A8D"/>
    <w:rsid w:val="00BA7541"/>
    <w:rsid w:val="00BB51D7"/>
    <w:rsid w:val="00BC07FA"/>
    <w:rsid w:val="00BC0998"/>
    <w:rsid w:val="00BC1CE9"/>
    <w:rsid w:val="00BC5D83"/>
    <w:rsid w:val="00BC6D82"/>
    <w:rsid w:val="00BD2D02"/>
    <w:rsid w:val="00BD4469"/>
    <w:rsid w:val="00BD5857"/>
    <w:rsid w:val="00BD62EE"/>
    <w:rsid w:val="00BD6538"/>
    <w:rsid w:val="00BD7D39"/>
    <w:rsid w:val="00BE0A64"/>
    <w:rsid w:val="00BE22CB"/>
    <w:rsid w:val="00BE740E"/>
    <w:rsid w:val="00BF0D77"/>
    <w:rsid w:val="00BF3BBF"/>
    <w:rsid w:val="00C02E8C"/>
    <w:rsid w:val="00C05DC6"/>
    <w:rsid w:val="00C07EA3"/>
    <w:rsid w:val="00C101B4"/>
    <w:rsid w:val="00C1607C"/>
    <w:rsid w:val="00C243F7"/>
    <w:rsid w:val="00C24431"/>
    <w:rsid w:val="00C352EE"/>
    <w:rsid w:val="00C35E31"/>
    <w:rsid w:val="00C37C08"/>
    <w:rsid w:val="00C40D5E"/>
    <w:rsid w:val="00C44E94"/>
    <w:rsid w:val="00C46C81"/>
    <w:rsid w:val="00C501D0"/>
    <w:rsid w:val="00C57AEB"/>
    <w:rsid w:val="00C61049"/>
    <w:rsid w:val="00C6139C"/>
    <w:rsid w:val="00C62484"/>
    <w:rsid w:val="00C642EE"/>
    <w:rsid w:val="00C655DA"/>
    <w:rsid w:val="00C70BCF"/>
    <w:rsid w:val="00C71474"/>
    <w:rsid w:val="00C763C2"/>
    <w:rsid w:val="00C87770"/>
    <w:rsid w:val="00C87854"/>
    <w:rsid w:val="00C92CC3"/>
    <w:rsid w:val="00CA69C5"/>
    <w:rsid w:val="00CB43D7"/>
    <w:rsid w:val="00CB5293"/>
    <w:rsid w:val="00CB6D79"/>
    <w:rsid w:val="00CC385D"/>
    <w:rsid w:val="00CD2F87"/>
    <w:rsid w:val="00CD36F2"/>
    <w:rsid w:val="00CD48DD"/>
    <w:rsid w:val="00CD4B0F"/>
    <w:rsid w:val="00CD4D80"/>
    <w:rsid w:val="00CF22CA"/>
    <w:rsid w:val="00CF2651"/>
    <w:rsid w:val="00D03348"/>
    <w:rsid w:val="00D1141F"/>
    <w:rsid w:val="00D11525"/>
    <w:rsid w:val="00D12BA5"/>
    <w:rsid w:val="00D1337B"/>
    <w:rsid w:val="00D149E7"/>
    <w:rsid w:val="00D17881"/>
    <w:rsid w:val="00D21740"/>
    <w:rsid w:val="00D23103"/>
    <w:rsid w:val="00D24A00"/>
    <w:rsid w:val="00D25836"/>
    <w:rsid w:val="00D31A76"/>
    <w:rsid w:val="00D32F20"/>
    <w:rsid w:val="00D371E0"/>
    <w:rsid w:val="00D3736B"/>
    <w:rsid w:val="00D42084"/>
    <w:rsid w:val="00D44897"/>
    <w:rsid w:val="00D50CDD"/>
    <w:rsid w:val="00D53248"/>
    <w:rsid w:val="00D54159"/>
    <w:rsid w:val="00D6021E"/>
    <w:rsid w:val="00D7399E"/>
    <w:rsid w:val="00D7700B"/>
    <w:rsid w:val="00D81B1F"/>
    <w:rsid w:val="00D84B60"/>
    <w:rsid w:val="00D9703F"/>
    <w:rsid w:val="00DA5FE7"/>
    <w:rsid w:val="00DA6AE9"/>
    <w:rsid w:val="00DB0738"/>
    <w:rsid w:val="00DB384E"/>
    <w:rsid w:val="00DB3C24"/>
    <w:rsid w:val="00DB7BB8"/>
    <w:rsid w:val="00DC2250"/>
    <w:rsid w:val="00DC55F4"/>
    <w:rsid w:val="00DD316E"/>
    <w:rsid w:val="00DD4476"/>
    <w:rsid w:val="00DD5514"/>
    <w:rsid w:val="00DD6200"/>
    <w:rsid w:val="00DF32C7"/>
    <w:rsid w:val="00E03170"/>
    <w:rsid w:val="00E035DB"/>
    <w:rsid w:val="00E0510B"/>
    <w:rsid w:val="00E053CF"/>
    <w:rsid w:val="00E06276"/>
    <w:rsid w:val="00E158C2"/>
    <w:rsid w:val="00E158F5"/>
    <w:rsid w:val="00E17523"/>
    <w:rsid w:val="00E20079"/>
    <w:rsid w:val="00E213A9"/>
    <w:rsid w:val="00E225B3"/>
    <w:rsid w:val="00E25DEF"/>
    <w:rsid w:val="00E3044B"/>
    <w:rsid w:val="00E32B09"/>
    <w:rsid w:val="00E3499F"/>
    <w:rsid w:val="00E34F7E"/>
    <w:rsid w:val="00E379AA"/>
    <w:rsid w:val="00E42310"/>
    <w:rsid w:val="00E448EE"/>
    <w:rsid w:val="00E453F3"/>
    <w:rsid w:val="00E47130"/>
    <w:rsid w:val="00E505D9"/>
    <w:rsid w:val="00E526CC"/>
    <w:rsid w:val="00E57617"/>
    <w:rsid w:val="00E60940"/>
    <w:rsid w:val="00E62261"/>
    <w:rsid w:val="00E653AA"/>
    <w:rsid w:val="00E67A0B"/>
    <w:rsid w:val="00E73764"/>
    <w:rsid w:val="00E73782"/>
    <w:rsid w:val="00E77BE3"/>
    <w:rsid w:val="00E80B2B"/>
    <w:rsid w:val="00E85F23"/>
    <w:rsid w:val="00E87014"/>
    <w:rsid w:val="00E91752"/>
    <w:rsid w:val="00E92F37"/>
    <w:rsid w:val="00E93180"/>
    <w:rsid w:val="00E93A98"/>
    <w:rsid w:val="00E94920"/>
    <w:rsid w:val="00EA074D"/>
    <w:rsid w:val="00EA1566"/>
    <w:rsid w:val="00EA1D7E"/>
    <w:rsid w:val="00EB047B"/>
    <w:rsid w:val="00EB490E"/>
    <w:rsid w:val="00EB6C44"/>
    <w:rsid w:val="00EC19C3"/>
    <w:rsid w:val="00EC4E98"/>
    <w:rsid w:val="00ED5C7F"/>
    <w:rsid w:val="00ED795D"/>
    <w:rsid w:val="00EE0318"/>
    <w:rsid w:val="00EE2CF9"/>
    <w:rsid w:val="00EE2FF5"/>
    <w:rsid w:val="00EE3C94"/>
    <w:rsid w:val="00EF45BF"/>
    <w:rsid w:val="00EF7000"/>
    <w:rsid w:val="00F01D5C"/>
    <w:rsid w:val="00F16973"/>
    <w:rsid w:val="00F224A5"/>
    <w:rsid w:val="00F2480D"/>
    <w:rsid w:val="00F24F32"/>
    <w:rsid w:val="00F312A1"/>
    <w:rsid w:val="00F34415"/>
    <w:rsid w:val="00F36DB8"/>
    <w:rsid w:val="00F37E68"/>
    <w:rsid w:val="00F44436"/>
    <w:rsid w:val="00F471A2"/>
    <w:rsid w:val="00F655FC"/>
    <w:rsid w:val="00F65FD4"/>
    <w:rsid w:val="00F66CA9"/>
    <w:rsid w:val="00F71C5B"/>
    <w:rsid w:val="00F74C4F"/>
    <w:rsid w:val="00F76599"/>
    <w:rsid w:val="00F81DDC"/>
    <w:rsid w:val="00F8315E"/>
    <w:rsid w:val="00F855EC"/>
    <w:rsid w:val="00F925D3"/>
    <w:rsid w:val="00F951D0"/>
    <w:rsid w:val="00F97639"/>
    <w:rsid w:val="00FA2468"/>
    <w:rsid w:val="00FA522B"/>
    <w:rsid w:val="00FB5DB0"/>
    <w:rsid w:val="00FC3F12"/>
    <w:rsid w:val="00FC4FCD"/>
    <w:rsid w:val="00FC569E"/>
    <w:rsid w:val="00FD0711"/>
    <w:rsid w:val="00FD4E32"/>
    <w:rsid w:val="00FD565C"/>
    <w:rsid w:val="00FD600E"/>
    <w:rsid w:val="00FE2E7A"/>
    <w:rsid w:val="00FE59F5"/>
    <w:rsid w:val="00FF0269"/>
    <w:rsid w:val="00FF1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46C"/>
  </w:style>
  <w:style w:type="paragraph" w:styleId="1">
    <w:name w:val="heading 1"/>
    <w:basedOn w:val="a"/>
    <w:next w:val="a"/>
    <w:link w:val="10"/>
    <w:uiPriority w:val="9"/>
    <w:qFormat/>
    <w:rsid w:val="00DB3C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4A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AD62BD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58F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158F5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2E5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5DD5"/>
    <w:rPr>
      <w:rFonts w:ascii="Tahoma" w:hAnsi="Tahoma" w:cs="Tahoma"/>
      <w:sz w:val="16"/>
      <w:szCs w:val="16"/>
    </w:rPr>
  </w:style>
  <w:style w:type="paragraph" w:customStyle="1" w:styleId="11">
    <w:name w:val="Знак1 Знак Знак Знак"/>
    <w:basedOn w:val="a"/>
    <w:next w:val="2"/>
    <w:autoRedefine/>
    <w:rsid w:val="00D24A00"/>
    <w:pPr>
      <w:spacing w:after="160" w:line="240" w:lineRule="exact"/>
    </w:pPr>
    <w:rPr>
      <w:rFonts w:ascii="Times New Roman" w:eastAsia="Times New Roman" w:hAnsi="Times New Roman" w:cs="Times New Roman"/>
      <w:b/>
      <w:i/>
      <w:sz w:val="28"/>
      <w:szCs w:val="28"/>
      <w:lang w:val="en-US"/>
    </w:rPr>
  </w:style>
  <w:style w:type="paragraph" w:styleId="21">
    <w:name w:val="Body Text 2"/>
    <w:basedOn w:val="a"/>
    <w:link w:val="22"/>
    <w:rsid w:val="00D24A0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24A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24A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rmal (Web)"/>
    <w:basedOn w:val="a"/>
    <w:uiPriority w:val="99"/>
    <w:unhideWhenUsed/>
    <w:rsid w:val="00BC5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D62B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8">
    <w:name w:val="No Spacing"/>
    <w:uiPriority w:val="1"/>
    <w:qFormat/>
    <w:rsid w:val="006550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B3C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42383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423838"/>
    <w:rPr>
      <w:rFonts w:ascii="Calibri" w:eastAsia="Calibri" w:hAnsi="Calibri" w:cs="Times New Roman"/>
    </w:rPr>
  </w:style>
  <w:style w:type="paragraph" w:customStyle="1" w:styleId="ab">
    <w:name w:val="Знак"/>
    <w:basedOn w:val="a"/>
    <w:autoRedefine/>
    <w:rsid w:val="00780CDA"/>
    <w:pPr>
      <w:spacing w:after="160" w:line="240" w:lineRule="exact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c">
    <w:name w:val="header"/>
    <w:basedOn w:val="a"/>
    <w:link w:val="ad"/>
    <w:uiPriority w:val="99"/>
    <w:unhideWhenUsed/>
    <w:rsid w:val="002A2D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A2D74"/>
  </w:style>
  <w:style w:type="paragraph" w:styleId="ae">
    <w:name w:val="Body Text Indent"/>
    <w:basedOn w:val="a"/>
    <w:link w:val="af"/>
    <w:uiPriority w:val="99"/>
    <w:semiHidden/>
    <w:unhideWhenUsed/>
    <w:rsid w:val="0004544E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0454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B3C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4A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AD62BD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58F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158F5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2E5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5DD5"/>
    <w:rPr>
      <w:rFonts w:ascii="Tahoma" w:hAnsi="Tahoma" w:cs="Tahoma"/>
      <w:sz w:val="16"/>
      <w:szCs w:val="16"/>
    </w:rPr>
  </w:style>
  <w:style w:type="paragraph" w:customStyle="1" w:styleId="11">
    <w:name w:val="Знак1 Знак Знак Знак"/>
    <w:basedOn w:val="a"/>
    <w:next w:val="2"/>
    <w:autoRedefine/>
    <w:rsid w:val="00D24A00"/>
    <w:pPr>
      <w:spacing w:after="160" w:line="240" w:lineRule="exact"/>
    </w:pPr>
    <w:rPr>
      <w:rFonts w:ascii="Times New Roman" w:eastAsia="Times New Roman" w:hAnsi="Times New Roman" w:cs="Times New Roman"/>
      <w:b/>
      <w:i/>
      <w:sz w:val="28"/>
      <w:szCs w:val="28"/>
      <w:lang w:val="en-US"/>
    </w:rPr>
  </w:style>
  <w:style w:type="paragraph" w:styleId="21">
    <w:name w:val="Body Text 2"/>
    <w:basedOn w:val="a"/>
    <w:link w:val="22"/>
    <w:rsid w:val="00D24A0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24A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24A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rmal (Web)"/>
    <w:basedOn w:val="a"/>
    <w:uiPriority w:val="99"/>
    <w:unhideWhenUsed/>
    <w:rsid w:val="00BC5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D62B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8">
    <w:name w:val="No Spacing"/>
    <w:uiPriority w:val="1"/>
    <w:qFormat/>
    <w:rsid w:val="006550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B3C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42383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423838"/>
    <w:rPr>
      <w:rFonts w:ascii="Calibri" w:eastAsia="Calibri" w:hAnsi="Calibri" w:cs="Times New Roman"/>
    </w:rPr>
  </w:style>
  <w:style w:type="paragraph" w:customStyle="1" w:styleId="ab">
    <w:name w:val="Знак"/>
    <w:basedOn w:val="a"/>
    <w:autoRedefine/>
    <w:rsid w:val="00780CDA"/>
    <w:pPr>
      <w:spacing w:after="160" w:line="240" w:lineRule="exact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c">
    <w:name w:val="header"/>
    <w:basedOn w:val="a"/>
    <w:link w:val="ad"/>
    <w:uiPriority w:val="99"/>
    <w:unhideWhenUsed/>
    <w:rsid w:val="002A2D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A2D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2170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59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27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57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34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25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3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gd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rist/kaz/docs/U040001284_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nticorruption@kyzmet.k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ticorruption@kyzmet.k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5385E-5FA7-423E-93E4-148277A78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600</TotalTime>
  <Pages>2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Сабыр Жумасанов</dc:creator>
  <cp:lastModifiedBy>indira.zharmukhameto</cp:lastModifiedBy>
  <cp:revision>100</cp:revision>
  <cp:lastPrinted>2014-12-09T06:20:00Z</cp:lastPrinted>
  <dcterms:created xsi:type="dcterms:W3CDTF">2014-12-09T08:16:00Z</dcterms:created>
  <dcterms:modified xsi:type="dcterms:W3CDTF">2016-02-09T11:01:00Z</dcterms:modified>
</cp:coreProperties>
</file>