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67FD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6BF603D0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57FD3786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2847FE5A" w14:textId="77777777"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CF58109" w14:textId="59ABF122" w:rsidR="00F465C1" w:rsidRPr="00F465C1" w:rsidRDefault="0083682A" w:rsidP="00F465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Банкротный управляющий</w:t>
      </w:r>
      <w:r w:rsidRPr="00381E17">
        <w:rPr>
          <w:rFonts w:ascii="Times New Roman" w:hAnsi="Times New Roman" w:cs="Times New Roman"/>
          <w:sz w:val="28"/>
          <w:szCs w:val="28"/>
        </w:rPr>
        <w:t xml:space="preserve"> </w:t>
      </w:r>
      <w:r w:rsidR="002A1127" w:rsidRPr="002A1127">
        <w:rPr>
          <w:rFonts w:ascii="Times New Roman" w:hAnsi="Times New Roman" w:cs="Times New Roman"/>
          <w:sz w:val="28"/>
          <w:szCs w:val="28"/>
        </w:rPr>
        <w:t>Таушан К.</w:t>
      </w:r>
      <w:r w:rsidR="002A1127">
        <w:rPr>
          <w:rFonts w:ascii="Times New Roman" w:hAnsi="Times New Roman" w:cs="Times New Roman"/>
          <w:sz w:val="28"/>
          <w:szCs w:val="28"/>
        </w:rPr>
        <w:t>Ж.</w:t>
      </w:r>
      <w:r w:rsidR="002820B9">
        <w:rPr>
          <w:rFonts w:ascii="Times New Roman" w:hAnsi="Times New Roman" w:cs="Times New Roman"/>
          <w:sz w:val="28"/>
          <w:szCs w:val="28"/>
        </w:rPr>
        <w:t xml:space="preserve"> ИИН</w:t>
      </w:r>
      <w:r w:rsidR="002820B9" w:rsidRPr="002820B9">
        <w:rPr>
          <w:rFonts w:ascii="Times New Roman" w:hAnsi="Times New Roman" w:cs="Times New Roman"/>
          <w:bCs/>
          <w:sz w:val="28"/>
          <w:szCs w:val="28"/>
        </w:rPr>
        <w:t>570206300843</w:t>
      </w:r>
      <w:r w:rsidRPr="00381E17">
        <w:rPr>
          <w:rFonts w:ascii="Times New Roman" w:hAnsi="Times New Roman" w:cs="Times New Roman"/>
          <w:bCs/>
          <w:sz w:val="28"/>
          <w:szCs w:val="28"/>
        </w:rPr>
        <w:t>,</w:t>
      </w:r>
      <w:r w:rsidRPr="00381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ТОО «</w:t>
      </w:r>
      <w:r w:rsidR="00AC14F2">
        <w:rPr>
          <w:rFonts w:ascii="Times New Roman" w:hAnsi="Times New Roman" w:cs="Times New Roman"/>
          <w:bCs/>
          <w:sz w:val="28"/>
          <w:szCs w:val="28"/>
          <w:lang w:val="kk-KZ"/>
        </w:rPr>
        <w:t>Родники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» (БИН </w:t>
      </w:r>
      <w:r w:rsidR="00AC14F2">
        <w:rPr>
          <w:rFonts w:ascii="Times New Roman" w:hAnsi="Times New Roman" w:cs="Times New Roman"/>
          <w:bCs/>
          <w:sz w:val="28"/>
          <w:szCs w:val="28"/>
          <w:lang w:val="kk-KZ"/>
        </w:rPr>
        <w:t>030840005857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, Актюбинская</w:t>
      </w:r>
      <w:r w:rsidR="00AC14F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обл., Мартукский район, </w:t>
      </w:r>
      <w:r w:rsidR="00AC14F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Родниковский сельский округ, 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с.</w:t>
      </w:r>
      <w:r w:rsidR="00AC14F2">
        <w:rPr>
          <w:rFonts w:ascii="Times New Roman" w:hAnsi="Times New Roman" w:cs="Times New Roman"/>
          <w:bCs/>
          <w:sz w:val="28"/>
          <w:szCs w:val="28"/>
          <w:lang w:val="kk-KZ"/>
        </w:rPr>
        <w:t>Родниковка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, ул.</w:t>
      </w:r>
      <w:r w:rsidR="00AC14F2">
        <w:rPr>
          <w:rFonts w:ascii="Times New Roman" w:hAnsi="Times New Roman" w:cs="Times New Roman"/>
          <w:bCs/>
          <w:sz w:val="28"/>
          <w:szCs w:val="28"/>
          <w:lang w:val="kk-KZ"/>
        </w:rPr>
        <w:t>Гагарина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,1</w:t>
      </w:r>
      <w:r w:rsidR="00AC14F2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) объявляет конкурс по закупу услуг по оценке имущества (активов) должника. </w:t>
      </w:r>
    </w:p>
    <w:tbl>
      <w:tblPr>
        <w:tblW w:w="4962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F465C1" w:rsidRPr="00F465C1" w14:paraId="0FCB37BC" w14:textId="77777777" w:rsidTr="00AF1D36">
        <w:trPr>
          <w:trHeight w:val="570"/>
        </w:trPr>
        <w:tc>
          <w:tcPr>
            <w:tcW w:w="5000" w:type="pct"/>
            <w:vMerge w:val="restart"/>
            <w:vAlign w:val="center"/>
          </w:tcPr>
          <w:p w14:paraId="7AE716FA" w14:textId="21F1FC61" w:rsidR="00AF1D36" w:rsidRDefault="00AF1D36" w:rsidP="00AF1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047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2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749">
              <w:rPr>
                <w:rFonts w:ascii="Times New Roman" w:hAnsi="Times New Roman" w:cs="Times New Roman"/>
                <w:sz w:val="28"/>
                <w:szCs w:val="28"/>
              </w:rPr>
              <w:t>состав имущества (активов) должника вход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="00AC14F2">
              <w:rPr>
                <w:rFonts w:ascii="Times New Roman" w:hAnsi="Times New Roman" w:cs="Times New Roman"/>
                <w:sz w:val="28"/>
                <w:szCs w:val="28"/>
              </w:rPr>
              <w:t>: сельскохозяйственная техника, транспортные средства, находящиеся в Мартукском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BA5584" w14:textId="0215F865" w:rsidR="00AF1D36" w:rsidRDefault="00AF1D36" w:rsidP="00AF1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Заявки для участия в конкурсе принимаются в течение десяти рабочих дней со дня опубликования настоящего объявления с 9-00 до 17-00 часов, перерыв на обед с 12-</w:t>
            </w:r>
            <w:r w:rsidR="00482E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14-</w:t>
            </w:r>
            <w:r w:rsidR="00BB76DF" w:rsidRPr="00BB76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 по адресу: г.Актобе, ул.Маресьева, 105 каб.301. тел. 8-70</w:t>
            </w:r>
            <w:r w:rsidR="00B315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14F2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14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14F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16F7AA0" w14:textId="65663589" w:rsidR="00AF1D36" w:rsidRDefault="00AF1D36" w:rsidP="00AF1D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AC14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="0091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3C1F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г.Актобе, ул.Некрасова 73, Департамент государственных доходов по Актюбинской области тел 8 (7132) 97-21-3</w:t>
            </w:r>
            <w:r w:rsidR="00B315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эл.почта:</w:t>
            </w:r>
            <w:r w:rsidRPr="00516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rbystrova@taxaktub.mgd.kz</w:t>
            </w:r>
          </w:p>
          <w:p w14:paraId="0CC02585" w14:textId="77777777" w:rsidR="00AF1D36" w:rsidRPr="00516B63" w:rsidRDefault="00AF1D36" w:rsidP="00AF1D36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782CBA5" w14:textId="2A340B92" w:rsidR="00AF1D36" w:rsidRPr="00AF1D36" w:rsidRDefault="00AF1D36" w:rsidP="00AF1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65C1" w:rsidRPr="00F465C1" w14:paraId="0282E161" w14:textId="77777777" w:rsidTr="00AF1D36">
        <w:trPr>
          <w:cantSplit/>
          <w:trHeight w:val="524"/>
        </w:trPr>
        <w:tc>
          <w:tcPr>
            <w:tcW w:w="5000" w:type="pct"/>
            <w:vMerge/>
          </w:tcPr>
          <w:p w14:paraId="0225E305" w14:textId="77777777" w:rsidR="00F465C1" w:rsidRPr="00F465C1" w:rsidRDefault="00F465C1" w:rsidP="00BC67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5C1" w:rsidRPr="00F465C1" w14:paraId="77D1BEC4" w14:textId="77777777" w:rsidTr="00AF1D36">
        <w:tc>
          <w:tcPr>
            <w:tcW w:w="5000" w:type="pct"/>
            <w:vAlign w:val="center"/>
          </w:tcPr>
          <w:p w14:paraId="720D004F" w14:textId="0922D0E3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732491CD" w14:textId="77777777" w:rsidTr="00AF1D36">
        <w:tc>
          <w:tcPr>
            <w:tcW w:w="5000" w:type="pct"/>
            <w:vAlign w:val="center"/>
          </w:tcPr>
          <w:p w14:paraId="4490694D" w14:textId="17B44B2A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0AB72B38" w14:textId="77777777" w:rsidTr="00AF1D36">
        <w:tc>
          <w:tcPr>
            <w:tcW w:w="5000" w:type="pct"/>
            <w:vAlign w:val="center"/>
          </w:tcPr>
          <w:p w14:paraId="5CFA55B7" w14:textId="7AB454A9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E257892" w14:textId="77777777" w:rsidTr="00AF1D36">
        <w:tc>
          <w:tcPr>
            <w:tcW w:w="5000" w:type="pct"/>
            <w:vAlign w:val="center"/>
          </w:tcPr>
          <w:p w14:paraId="3001BFBD" w14:textId="7320BF64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2C9925D5" w14:textId="77777777" w:rsidTr="00AF1D36">
        <w:tc>
          <w:tcPr>
            <w:tcW w:w="5000" w:type="pct"/>
            <w:vAlign w:val="center"/>
          </w:tcPr>
          <w:p w14:paraId="0E8F5AC0" w14:textId="4A5B6407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D798749" w14:textId="77777777" w:rsidTr="00AF1D36">
        <w:tc>
          <w:tcPr>
            <w:tcW w:w="5000" w:type="pct"/>
            <w:vAlign w:val="center"/>
          </w:tcPr>
          <w:p w14:paraId="0A4D2B0F" w14:textId="2F192E65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0C85C7B" w14:textId="77777777" w:rsidTr="00AF1D36">
        <w:tc>
          <w:tcPr>
            <w:tcW w:w="5000" w:type="pct"/>
            <w:vAlign w:val="center"/>
          </w:tcPr>
          <w:p w14:paraId="4A47D522" w14:textId="7415A7F6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093355CB" w14:textId="77777777" w:rsidTr="00AF1D36">
        <w:tc>
          <w:tcPr>
            <w:tcW w:w="5000" w:type="pct"/>
            <w:vAlign w:val="center"/>
          </w:tcPr>
          <w:p w14:paraId="6190C06F" w14:textId="7DD98F4F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69E14274" w14:textId="77777777" w:rsidTr="00AF1D36">
        <w:tc>
          <w:tcPr>
            <w:tcW w:w="5000" w:type="pct"/>
            <w:vAlign w:val="center"/>
          </w:tcPr>
          <w:p w14:paraId="116EFCB4" w14:textId="1E5BCF26" w:rsidR="00F465C1" w:rsidRPr="00F465C1" w:rsidRDefault="00F465C1" w:rsidP="00AF1D36">
            <w:pPr>
              <w:pStyle w:val="a4"/>
              <w:jc w:val="both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257D0B2F" w14:textId="77777777" w:rsidTr="00AF1D36">
        <w:tc>
          <w:tcPr>
            <w:tcW w:w="5000" w:type="pct"/>
            <w:vAlign w:val="center"/>
          </w:tcPr>
          <w:p w14:paraId="01BF5DC5" w14:textId="4326AB9D" w:rsidR="00F465C1" w:rsidRPr="00F465C1" w:rsidRDefault="00F465C1" w:rsidP="00AF1D36">
            <w:pPr>
              <w:pStyle w:val="a4"/>
              <w:jc w:val="both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5A40D42C" w14:textId="77777777" w:rsidTr="00AF1D36">
        <w:tc>
          <w:tcPr>
            <w:tcW w:w="5000" w:type="pct"/>
            <w:vAlign w:val="center"/>
          </w:tcPr>
          <w:p w14:paraId="4922E1E4" w14:textId="3D927276" w:rsidR="00F465C1" w:rsidRPr="00F465C1" w:rsidRDefault="00F465C1" w:rsidP="00AF1D36">
            <w:pPr>
              <w:pStyle w:val="a4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3D2D0621" w14:textId="77777777" w:rsidTr="00AF1D36">
        <w:tc>
          <w:tcPr>
            <w:tcW w:w="5000" w:type="pct"/>
            <w:vAlign w:val="center"/>
          </w:tcPr>
          <w:p w14:paraId="04188EDA" w14:textId="363DFD32" w:rsidR="00F465C1" w:rsidRPr="00AF1D36" w:rsidRDefault="00F465C1" w:rsidP="00AF1D36">
            <w:pPr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16D6234" w14:textId="77777777" w:rsidR="001D7502" w:rsidRPr="00516B63" w:rsidRDefault="001D7502" w:rsidP="00AF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07F2"/>
    <w:multiLevelType w:val="hybridMultilevel"/>
    <w:tmpl w:val="EECC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92C"/>
    <w:multiLevelType w:val="hybridMultilevel"/>
    <w:tmpl w:val="618A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413"/>
    <w:rsid w:val="00003EE2"/>
    <w:rsid w:val="00005561"/>
    <w:rsid w:val="00010CDD"/>
    <w:rsid w:val="000C7200"/>
    <w:rsid w:val="00104749"/>
    <w:rsid w:val="0013069A"/>
    <w:rsid w:val="001344C0"/>
    <w:rsid w:val="0016156B"/>
    <w:rsid w:val="00161937"/>
    <w:rsid w:val="001C49B9"/>
    <w:rsid w:val="001D7502"/>
    <w:rsid w:val="00220A4D"/>
    <w:rsid w:val="002820B9"/>
    <w:rsid w:val="002967FA"/>
    <w:rsid w:val="002A1127"/>
    <w:rsid w:val="002E150C"/>
    <w:rsid w:val="00333038"/>
    <w:rsid w:val="00376405"/>
    <w:rsid w:val="003C1FDB"/>
    <w:rsid w:val="003D52C0"/>
    <w:rsid w:val="00424952"/>
    <w:rsid w:val="004670D8"/>
    <w:rsid w:val="00482E72"/>
    <w:rsid w:val="004949F0"/>
    <w:rsid w:val="005106F0"/>
    <w:rsid w:val="00516B63"/>
    <w:rsid w:val="0052279A"/>
    <w:rsid w:val="005774A9"/>
    <w:rsid w:val="005B4C30"/>
    <w:rsid w:val="005D10F7"/>
    <w:rsid w:val="005F5078"/>
    <w:rsid w:val="0061076F"/>
    <w:rsid w:val="00637EDB"/>
    <w:rsid w:val="00665D6D"/>
    <w:rsid w:val="00671809"/>
    <w:rsid w:val="00677DEF"/>
    <w:rsid w:val="006B446D"/>
    <w:rsid w:val="00742898"/>
    <w:rsid w:val="007C45E5"/>
    <w:rsid w:val="007D1C29"/>
    <w:rsid w:val="0080418F"/>
    <w:rsid w:val="00811413"/>
    <w:rsid w:val="0083682A"/>
    <w:rsid w:val="008467A2"/>
    <w:rsid w:val="008714B2"/>
    <w:rsid w:val="008D787F"/>
    <w:rsid w:val="008F14AC"/>
    <w:rsid w:val="00914EF4"/>
    <w:rsid w:val="00915306"/>
    <w:rsid w:val="00947FB5"/>
    <w:rsid w:val="009508C6"/>
    <w:rsid w:val="00954BE1"/>
    <w:rsid w:val="009C5832"/>
    <w:rsid w:val="009D2CB6"/>
    <w:rsid w:val="00A7066F"/>
    <w:rsid w:val="00AC14F2"/>
    <w:rsid w:val="00AE3E08"/>
    <w:rsid w:val="00AF1D36"/>
    <w:rsid w:val="00AF65A2"/>
    <w:rsid w:val="00B03D90"/>
    <w:rsid w:val="00B17ECC"/>
    <w:rsid w:val="00B3047F"/>
    <w:rsid w:val="00B315E8"/>
    <w:rsid w:val="00B45C1C"/>
    <w:rsid w:val="00B91242"/>
    <w:rsid w:val="00B945AC"/>
    <w:rsid w:val="00BA7F87"/>
    <w:rsid w:val="00BB76DF"/>
    <w:rsid w:val="00BC4890"/>
    <w:rsid w:val="00C0619A"/>
    <w:rsid w:val="00C174B6"/>
    <w:rsid w:val="00C41407"/>
    <w:rsid w:val="00C57B10"/>
    <w:rsid w:val="00C60058"/>
    <w:rsid w:val="00C76F39"/>
    <w:rsid w:val="00C92E75"/>
    <w:rsid w:val="00CF6FC2"/>
    <w:rsid w:val="00D03B71"/>
    <w:rsid w:val="00D279F7"/>
    <w:rsid w:val="00D448F5"/>
    <w:rsid w:val="00D9267A"/>
    <w:rsid w:val="00DE3682"/>
    <w:rsid w:val="00DF4814"/>
    <w:rsid w:val="00E52B94"/>
    <w:rsid w:val="00EC5A91"/>
    <w:rsid w:val="00ED3843"/>
    <w:rsid w:val="00F00961"/>
    <w:rsid w:val="00F465C1"/>
    <w:rsid w:val="00F83E74"/>
    <w:rsid w:val="00FD69A2"/>
    <w:rsid w:val="00FE013D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25BC"/>
  <w15:docId w15:val="{72018F99-CD27-402D-AA4B-49684F6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character" w:customStyle="1" w:styleId="s0">
    <w:name w:val="s0"/>
    <w:basedOn w:val="a0"/>
    <w:rsid w:val="00F465C1"/>
  </w:style>
  <w:style w:type="paragraph" w:customStyle="1" w:styleId="11">
    <w:name w:val="Знак Знак Знак1 Знак Знак Знак1 Знак"/>
    <w:basedOn w:val="a"/>
    <w:autoRedefine/>
    <w:rsid w:val="00F465C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F4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Майра Есенаманова</cp:lastModifiedBy>
  <cp:revision>42</cp:revision>
  <dcterms:created xsi:type="dcterms:W3CDTF">2016-07-05T02:52:00Z</dcterms:created>
  <dcterms:modified xsi:type="dcterms:W3CDTF">2021-10-11T05:38:00Z</dcterms:modified>
</cp:coreProperties>
</file>