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969"/>
        <w:gridCol w:w="2126"/>
        <w:gridCol w:w="1843"/>
        <w:gridCol w:w="1701"/>
      </w:tblGrid>
      <w:tr w:rsidR="00F14906" w:rsidRPr="00804B4E" w:rsidTr="00911B65">
        <w:trPr>
          <w:trHeight w:val="1358"/>
        </w:trPr>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969"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126"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1052F7">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tc>
        <w:tc>
          <w:tcPr>
            <w:tcW w:w="1843"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ED5D51" w:rsidRPr="00804B4E" w:rsidTr="00911B65">
        <w:trPr>
          <w:trHeight w:val="1358"/>
        </w:trPr>
        <w:tc>
          <w:tcPr>
            <w:tcW w:w="534" w:type="dxa"/>
          </w:tcPr>
          <w:p w:rsidR="00ED5D51" w:rsidRPr="00590883" w:rsidRDefault="00ED5D51" w:rsidP="00F14906">
            <w:pPr>
              <w:autoSpaceDE w:val="0"/>
              <w:autoSpaceDN w:val="0"/>
              <w:adjustRightInd w:val="0"/>
              <w:rPr>
                <w:rFonts w:ascii="Times New Roman" w:hAnsi="Times New Roman" w:cs="Times New Roman"/>
                <w:sz w:val="24"/>
                <w:szCs w:val="24"/>
                <w:lang w:val="kk-KZ"/>
              </w:rPr>
            </w:pPr>
            <w:r w:rsidRPr="00590883">
              <w:rPr>
                <w:rFonts w:ascii="Times New Roman" w:hAnsi="Times New Roman" w:cs="Times New Roman"/>
                <w:sz w:val="24"/>
                <w:szCs w:val="24"/>
                <w:lang w:val="kk-KZ"/>
              </w:rPr>
              <w:t>1.</w:t>
            </w:r>
          </w:p>
        </w:tc>
        <w:tc>
          <w:tcPr>
            <w:tcW w:w="3969" w:type="dxa"/>
          </w:tcPr>
          <w:p w:rsidR="00ED5D51" w:rsidRPr="00804B4E" w:rsidRDefault="00ED5D51" w:rsidP="00F14906">
            <w:pPr>
              <w:autoSpaceDE w:val="0"/>
              <w:autoSpaceDN w:val="0"/>
              <w:adjustRightInd w:val="0"/>
              <w:rPr>
                <w:rFonts w:ascii="Times New Roman" w:hAnsi="Times New Roman" w:cs="Times New Roman"/>
                <w:b/>
                <w:sz w:val="24"/>
                <w:szCs w:val="24"/>
              </w:rPr>
            </w:pPr>
            <w:r w:rsidRPr="003C4BD3">
              <w:rPr>
                <w:rFonts w:ascii="Times New Roman" w:hAnsi="Times New Roman" w:cs="Times New Roman"/>
                <w:sz w:val="24"/>
                <w:szCs w:val="24"/>
              </w:rPr>
              <w:t>Руководител</w:t>
            </w:r>
            <w:r w:rsidRPr="003C4BD3">
              <w:rPr>
                <w:rFonts w:ascii="Times New Roman" w:hAnsi="Times New Roman" w:cs="Times New Roman"/>
                <w:sz w:val="24"/>
                <w:szCs w:val="24"/>
                <w:lang w:val="kk-KZ"/>
              </w:rPr>
              <w:t>ь</w:t>
            </w:r>
            <w:r w:rsidRPr="003C4BD3">
              <w:rPr>
                <w:rFonts w:ascii="Times New Roman" w:hAnsi="Times New Roman" w:cs="Times New Roman"/>
                <w:sz w:val="24"/>
                <w:szCs w:val="24"/>
              </w:rPr>
              <w:t xml:space="preserve"> </w:t>
            </w:r>
            <w:r w:rsidRPr="003C4BD3">
              <w:rPr>
                <w:rFonts w:ascii="Times New Roman" w:hAnsi="Times New Roman" w:cs="Times New Roman"/>
                <w:sz w:val="24"/>
                <w:szCs w:val="24"/>
                <w:lang w:val="kk-KZ"/>
              </w:rPr>
              <w:t xml:space="preserve">отдела камерального мониторинга №1 </w:t>
            </w:r>
            <w:r w:rsidRPr="003C4BD3">
              <w:rPr>
                <w:rFonts w:ascii="Times New Roman" w:hAnsi="Times New Roman" w:cs="Times New Roman"/>
                <w:sz w:val="24"/>
                <w:szCs w:val="24"/>
              </w:rPr>
              <w:t xml:space="preserve">управления </w:t>
            </w:r>
            <w:r w:rsidRPr="003C4BD3">
              <w:rPr>
                <w:rFonts w:ascii="Times New Roman" w:hAnsi="Times New Roman" w:cs="Times New Roman"/>
                <w:sz w:val="24"/>
                <w:szCs w:val="24"/>
                <w:lang w:val="kk-KZ"/>
              </w:rPr>
              <w:t xml:space="preserve"> камерального мониторинга Департамента государственных доходов по Актюбинской области КГД МФ РК</w:t>
            </w:r>
          </w:p>
        </w:tc>
        <w:tc>
          <w:tcPr>
            <w:tcW w:w="2126" w:type="dxa"/>
          </w:tcPr>
          <w:p w:rsidR="00ED5D51" w:rsidRPr="00F13C6C" w:rsidRDefault="00ED5D51" w:rsidP="00EA437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Жолмагамбетов Манас Копжасарович</w:t>
            </w:r>
          </w:p>
        </w:tc>
        <w:tc>
          <w:tcPr>
            <w:tcW w:w="1843" w:type="dxa"/>
          </w:tcPr>
          <w:p w:rsidR="00ED5D51" w:rsidRPr="00BE7D62" w:rsidRDefault="00ED5D51" w:rsidP="00F14906">
            <w:pPr>
              <w:autoSpaceDE w:val="0"/>
              <w:autoSpaceDN w:val="0"/>
              <w:adjustRightInd w:val="0"/>
              <w:rPr>
                <w:rFonts w:ascii="Times New Roman" w:hAnsi="Times New Roman" w:cs="Times New Roman"/>
                <w:b/>
                <w:sz w:val="24"/>
                <w:szCs w:val="24"/>
                <w:highlight w:val="yellow"/>
              </w:rPr>
            </w:pPr>
            <w:r w:rsidRPr="00D00FA8">
              <w:rPr>
                <w:rFonts w:ascii="Times New Roman" w:hAnsi="Times New Roman" w:cs="Times New Roman"/>
                <w:sz w:val="24"/>
                <w:szCs w:val="24"/>
                <w:lang w:val="kk-KZ"/>
              </w:rPr>
              <w:t>допущен</w:t>
            </w:r>
          </w:p>
        </w:tc>
        <w:tc>
          <w:tcPr>
            <w:tcW w:w="1701" w:type="dxa"/>
          </w:tcPr>
          <w:p w:rsidR="00ED5D51" w:rsidRPr="00804B4E" w:rsidRDefault="00ED5D51" w:rsidP="00F14906">
            <w:pPr>
              <w:autoSpaceDE w:val="0"/>
              <w:autoSpaceDN w:val="0"/>
              <w:adjustRightInd w:val="0"/>
              <w:rPr>
                <w:rFonts w:ascii="Times New Roman" w:hAnsi="Times New Roman" w:cs="Times New Roman"/>
                <w:b/>
                <w:sz w:val="24"/>
                <w:szCs w:val="24"/>
              </w:rPr>
            </w:pPr>
          </w:p>
        </w:tc>
      </w:tr>
      <w:tr w:rsidR="00ED5D51" w:rsidRPr="00804B4E" w:rsidTr="00911B65">
        <w:trPr>
          <w:trHeight w:val="975"/>
        </w:trPr>
        <w:tc>
          <w:tcPr>
            <w:tcW w:w="534" w:type="dxa"/>
          </w:tcPr>
          <w:p w:rsidR="00ED5D51" w:rsidRPr="001B738F" w:rsidRDefault="00ED5D51" w:rsidP="005A50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2</w:t>
            </w:r>
            <w:r w:rsidRPr="001B738F">
              <w:rPr>
                <w:rFonts w:ascii="Times New Roman" w:hAnsi="Times New Roman" w:cs="Times New Roman"/>
                <w:sz w:val="24"/>
                <w:szCs w:val="24"/>
              </w:rPr>
              <w:t>.</w:t>
            </w:r>
          </w:p>
        </w:tc>
        <w:tc>
          <w:tcPr>
            <w:tcW w:w="3969" w:type="dxa"/>
          </w:tcPr>
          <w:p w:rsidR="00ED5D51" w:rsidRPr="00603C19" w:rsidRDefault="00ED5D51" w:rsidP="00F72D03">
            <w:pPr>
              <w:autoSpaceDE w:val="0"/>
              <w:autoSpaceDN w:val="0"/>
              <w:adjustRightInd w:val="0"/>
              <w:rPr>
                <w:rFonts w:ascii="Times New Roman" w:hAnsi="Times New Roman" w:cs="Times New Roman"/>
                <w:sz w:val="24"/>
                <w:szCs w:val="24"/>
                <w:lang w:val="kk-KZ"/>
              </w:rPr>
            </w:pPr>
            <w:r w:rsidRPr="00603C19">
              <w:rPr>
                <w:rFonts w:ascii="Times New Roman" w:eastAsia="Times New Roman" w:hAnsi="Times New Roman" w:cs="Times New Roman"/>
                <w:bCs/>
                <w:iCs/>
                <w:sz w:val="24"/>
                <w:szCs w:val="24"/>
                <w:lang w:val="kk-KZ"/>
              </w:rPr>
              <w:t xml:space="preserve">Главный специалист </w:t>
            </w:r>
            <w:r w:rsidRPr="00603C19">
              <w:rPr>
                <w:rFonts w:ascii="Times New Roman" w:eastAsia="Times New Roman" w:hAnsi="Times New Roman" w:cs="Times New Roman"/>
                <w:bCs/>
                <w:iCs/>
                <w:sz w:val="24"/>
                <w:szCs w:val="24"/>
              </w:rPr>
              <w:t>отдел</w:t>
            </w:r>
            <w:r w:rsidRPr="00603C19">
              <w:rPr>
                <w:rFonts w:ascii="Times New Roman" w:eastAsia="Times New Roman" w:hAnsi="Times New Roman" w:cs="Times New Roman"/>
                <w:bCs/>
                <w:iCs/>
                <w:sz w:val="24"/>
                <w:szCs w:val="24"/>
                <w:lang w:val="kk-KZ"/>
              </w:rPr>
              <w:t>а</w:t>
            </w:r>
            <w:r w:rsidRPr="00603C19">
              <w:rPr>
                <w:rFonts w:ascii="Times New Roman" w:eastAsia="Times New Roman" w:hAnsi="Times New Roman" w:cs="Times New Roman"/>
                <w:bCs/>
                <w:i/>
                <w:iCs/>
                <w:sz w:val="24"/>
                <w:szCs w:val="24"/>
              </w:rPr>
              <w:t xml:space="preserve"> </w:t>
            </w:r>
            <w:r w:rsidRPr="00603C19">
              <w:rPr>
                <w:rFonts w:ascii="Times New Roman" w:eastAsia="Times New Roman" w:hAnsi="Times New Roman" w:cs="Times New Roman"/>
                <w:bCs/>
                <w:iCs/>
                <w:sz w:val="24"/>
                <w:szCs w:val="24"/>
                <w:lang w:val="kk-KZ"/>
              </w:rPr>
              <w:t>экспортного контроля Управления экспортного контроля Департамента государственных доходов по Актюбинской области КГД МФ РК</w:t>
            </w:r>
          </w:p>
        </w:tc>
        <w:tc>
          <w:tcPr>
            <w:tcW w:w="2126" w:type="dxa"/>
          </w:tcPr>
          <w:p w:rsidR="00D00FA8" w:rsidRDefault="00ED5D51" w:rsidP="00EA437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Ешимов </w:t>
            </w:r>
          </w:p>
          <w:p w:rsidR="00ED5D51" w:rsidRPr="00F13C6C" w:rsidRDefault="00ED5D51" w:rsidP="00EA437B">
            <w:pPr>
              <w:autoSpaceDE w:val="0"/>
              <w:autoSpaceDN w:val="0"/>
              <w:adjustRightInd w:val="0"/>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Амантай Базарбаевич</w:t>
            </w:r>
          </w:p>
        </w:tc>
        <w:tc>
          <w:tcPr>
            <w:tcW w:w="1843" w:type="dxa"/>
          </w:tcPr>
          <w:p w:rsidR="00ED5D51" w:rsidRPr="00BE7D62" w:rsidRDefault="00ED5D51" w:rsidP="00BE7D62">
            <w:pPr>
              <w:autoSpaceDE w:val="0"/>
              <w:autoSpaceDN w:val="0"/>
              <w:adjustRightInd w:val="0"/>
              <w:rPr>
                <w:rFonts w:ascii="Times New Roman" w:hAnsi="Times New Roman" w:cs="Times New Roman"/>
                <w:sz w:val="24"/>
                <w:szCs w:val="24"/>
                <w:highlight w:val="yellow"/>
                <w:lang w:val="kk-KZ"/>
              </w:rPr>
            </w:pPr>
            <w:r w:rsidRPr="00D00FA8">
              <w:rPr>
                <w:rFonts w:ascii="Times New Roman" w:hAnsi="Times New Roman" w:cs="Times New Roman"/>
                <w:sz w:val="24"/>
                <w:szCs w:val="24"/>
                <w:lang w:val="kk-KZ"/>
              </w:rPr>
              <w:t>допущен</w:t>
            </w:r>
          </w:p>
        </w:tc>
        <w:tc>
          <w:tcPr>
            <w:tcW w:w="1701" w:type="dxa"/>
          </w:tcPr>
          <w:p w:rsidR="00ED5D51" w:rsidRPr="001B738F" w:rsidRDefault="00ED5D51"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0A30E2">
        <w:rPr>
          <w:rFonts w:ascii="Times New Roman" w:hAnsi="Times New Roman" w:cs="Times New Roman"/>
          <w:b/>
          <w:sz w:val="24"/>
          <w:szCs w:val="24"/>
          <w:u w:val="single"/>
          <w:lang w:val="kk-KZ"/>
        </w:rPr>
        <w:t>04</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0A30E2">
        <w:rPr>
          <w:rFonts w:ascii="Times New Roman" w:hAnsi="Times New Roman" w:cs="Times New Roman"/>
          <w:b/>
          <w:sz w:val="24"/>
          <w:szCs w:val="24"/>
          <w:u w:val="single"/>
          <w:lang w:val="kk-KZ"/>
        </w:rPr>
        <w:t>6</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3C0"/>
    <w:multiLevelType w:val="hybridMultilevel"/>
    <w:tmpl w:val="F4DA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052F2"/>
    <w:multiLevelType w:val="hybridMultilevel"/>
    <w:tmpl w:val="E24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A30E2"/>
    <w:rsid w:val="000E7052"/>
    <w:rsid w:val="000F02C7"/>
    <w:rsid w:val="000F6FDC"/>
    <w:rsid w:val="001052F7"/>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02384"/>
    <w:rsid w:val="00413BEB"/>
    <w:rsid w:val="00464DB1"/>
    <w:rsid w:val="004A4237"/>
    <w:rsid w:val="004B4D8B"/>
    <w:rsid w:val="004D21E9"/>
    <w:rsid w:val="0053326E"/>
    <w:rsid w:val="0053475E"/>
    <w:rsid w:val="00543D45"/>
    <w:rsid w:val="00552A44"/>
    <w:rsid w:val="005857DF"/>
    <w:rsid w:val="00590883"/>
    <w:rsid w:val="005D0881"/>
    <w:rsid w:val="005E42CA"/>
    <w:rsid w:val="005F2A88"/>
    <w:rsid w:val="0063449B"/>
    <w:rsid w:val="00684455"/>
    <w:rsid w:val="006B340F"/>
    <w:rsid w:val="006D05DF"/>
    <w:rsid w:val="006D4B52"/>
    <w:rsid w:val="006D7884"/>
    <w:rsid w:val="006E0C10"/>
    <w:rsid w:val="006E2619"/>
    <w:rsid w:val="007003D9"/>
    <w:rsid w:val="00716220"/>
    <w:rsid w:val="00722025"/>
    <w:rsid w:val="00727000"/>
    <w:rsid w:val="00746465"/>
    <w:rsid w:val="00753F5B"/>
    <w:rsid w:val="007872EA"/>
    <w:rsid w:val="007A3A71"/>
    <w:rsid w:val="007D787A"/>
    <w:rsid w:val="007E5F04"/>
    <w:rsid w:val="007F323C"/>
    <w:rsid w:val="00804B4E"/>
    <w:rsid w:val="00815BAE"/>
    <w:rsid w:val="00855BA2"/>
    <w:rsid w:val="00857215"/>
    <w:rsid w:val="00860BAF"/>
    <w:rsid w:val="008622D8"/>
    <w:rsid w:val="00862DF1"/>
    <w:rsid w:val="008A326B"/>
    <w:rsid w:val="008F2F99"/>
    <w:rsid w:val="00900532"/>
    <w:rsid w:val="00911B65"/>
    <w:rsid w:val="009607E5"/>
    <w:rsid w:val="00986963"/>
    <w:rsid w:val="00996016"/>
    <w:rsid w:val="009D4D1F"/>
    <w:rsid w:val="009D5C17"/>
    <w:rsid w:val="009E1E04"/>
    <w:rsid w:val="00A457B7"/>
    <w:rsid w:val="00A6477E"/>
    <w:rsid w:val="00A64C92"/>
    <w:rsid w:val="00AD097F"/>
    <w:rsid w:val="00BA46D5"/>
    <w:rsid w:val="00BE769E"/>
    <w:rsid w:val="00BE7D62"/>
    <w:rsid w:val="00BF7BEC"/>
    <w:rsid w:val="00C308FB"/>
    <w:rsid w:val="00C32494"/>
    <w:rsid w:val="00C36A0E"/>
    <w:rsid w:val="00C5172A"/>
    <w:rsid w:val="00C64BD7"/>
    <w:rsid w:val="00C679E4"/>
    <w:rsid w:val="00C67B79"/>
    <w:rsid w:val="00C701C3"/>
    <w:rsid w:val="00C80B64"/>
    <w:rsid w:val="00C87683"/>
    <w:rsid w:val="00CA2F5B"/>
    <w:rsid w:val="00CC5642"/>
    <w:rsid w:val="00CF1C5D"/>
    <w:rsid w:val="00D00FA8"/>
    <w:rsid w:val="00D63C19"/>
    <w:rsid w:val="00D65C4C"/>
    <w:rsid w:val="00D7187D"/>
    <w:rsid w:val="00D83ED8"/>
    <w:rsid w:val="00D92A27"/>
    <w:rsid w:val="00DD0053"/>
    <w:rsid w:val="00DD0E00"/>
    <w:rsid w:val="00DD24FE"/>
    <w:rsid w:val="00E76550"/>
    <w:rsid w:val="00E862F6"/>
    <w:rsid w:val="00EC0780"/>
    <w:rsid w:val="00EC1F19"/>
    <w:rsid w:val="00EC2659"/>
    <w:rsid w:val="00ED5D51"/>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149</Words>
  <Characters>850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87</cp:revision>
  <cp:lastPrinted>2021-05-18T10:36:00Z</cp:lastPrinted>
  <dcterms:created xsi:type="dcterms:W3CDTF">2020-09-08T06:53:00Z</dcterms:created>
  <dcterms:modified xsi:type="dcterms:W3CDTF">2021-06-03T10:42:00Z</dcterms:modified>
</cp:coreProperties>
</file>