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4" w:rsidRPr="00683E35" w:rsidRDefault="00DE3834" w:rsidP="00771EF8">
      <w:pPr>
        <w:jc w:val="right"/>
        <w:rPr>
          <w:b/>
          <w:lang w:val="kk-KZ"/>
        </w:rPr>
      </w:pPr>
    </w:p>
    <w:p w:rsidR="00D47FFE" w:rsidRPr="00683E35" w:rsidRDefault="00D47FFE" w:rsidP="00D47FFE">
      <w:pPr>
        <w:jc w:val="center"/>
        <w:rPr>
          <w:b/>
          <w:lang w:val="kk-KZ"/>
        </w:rPr>
      </w:pPr>
      <w:r w:rsidRPr="00683E35">
        <w:rPr>
          <w:b/>
          <w:lang w:val="kk-KZ"/>
        </w:rPr>
        <w:t>РЕШЕНИЕ</w:t>
      </w:r>
    </w:p>
    <w:p w:rsidR="00C706E8" w:rsidRDefault="00D47FFE" w:rsidP="00C706E8">
      <w:pPr>
        <w:jc w:val="center"/>
        <w:rPr>
          <w:b/>
          <w:lang w:val="kk-KZ"/>
        </w:rPr>
      </w:pPr>
      <w:r w:rsidRPr="00683E35">
        <w:rPr>
          <w:b/>
        </w:rPr>
        <w:t xml:space="preserve">конкурсной комиссии </w:t>
      </w:r>
      <w:r w:rsidRPr="00683E35">
        <w:rPr>
          <w:b/>
          <w:lang w:val="kk-KZ"/>
        </w:rPr>
        <w:t>Департамента</w:t>
      </w:r>
      <w:r w:rsidRPr="00683E35">
        <w:rPr>
          <w:b/>
        </w:rPr>
        <w:t xml:space="preserve"> государственных доходов по</w:t>
      </w:r>
      <w:r w:rsidRPr="00683E35">
        <w:rPr>
          <w:b/>
          <w:lang w:val="kk-KZ"/>
        </w:rPr>
        <w:t xml:space="preserve"> Актюбинской области общего конкурса для занятия вакантной административной     государственной должности корпуса «Б», протокол №</w:t>
      </w:r>
      <w:r w:rsidR="00A619C7" w:rsidRPr="00683E35">
        <w:rPr>
          <w:b/>
          <w:lang w:val="kk-KZ"/>
        </w:rPr>
        <w:t>2</w:t>
      </w:r>
      <w:r w:rsidRPr="00683E35">
        <w:rPr>
          <w:b/>
          <w:lang w:val="kk-KZ"/>
        </w:rPr>
        <w:t xml:space="preserve"> от </w:t>
      </w:r>
      <w:r w:rsidR="00DE3921">
        <w:rPr>
          <w:b/>
          <w:lang w:val="kk-KZ"/>
        </w:rPr>
        <w:t>18</w:t>
      </w:r>
      <w:r w:rsidRPr="00683E35">
        <w:rPr>
          <w:b/>
          <w:lang w:val="kk-KZ"/>
        </w:rPr>
        <w:t xml:space="preserve"> </w:t>
      </w:r>
      <w:r w:rsidR="00DE3921">
        <w:rPr>
          <w:b/>
          <w:lang w:val="kk-KZ"/>
        </w:rPr>
        <w:t>марта</w:t>
      </w:r>
      <w:r w:rsidRPr="00683E35">
        <w:rPr>
          <w:b/>
          <w:lang w:val="kk-KZ"/>
        </w:rPr>
        <w:t xml:space="preserve"> 20</w:t>
      </w:r>
      <w:r w:rsidR="00A619C7" w:rsidRPr="00683E35">
        <w:rPr>
          <w:b/>
          <w:lang w:val="kk-KZ"/>
        </w:rPr>
        <w:t>2</w:t>
      </w:r>
      <w:r w:rsidR="00B077BD">
        <w:rPr>
          <w:b/>
          <w:lang w:val="kk-KZ"/>
        </w:rPr>
        <w:t>1</w:t>
      </w:r>
      <w:r w:rsidRPr="00683E35">
        <w:rPr>
          <w:b/>
          <w:lang w:val="kk-KZ"/>
        </w:rPr>
        <w:t xml:space="preserve"> года  </w:t>
      </w:r>
      <w:r w:rsidRPr="00683E35">
        <w:rPr>
          <w:b/>
        </w:rPr>
        <w:t xml:space="preserve">    </w:t>
      </w:r>
      <w:r w:rsidRPr="00683E35">
        <w:rPr>
          <w:b/>
          <w:lang w:val="kk-KZ"/>
        </w:rPr>
        <w:t xml:space="preserve">      </w:t>
      </w:r>
      <w:r w:rsidRPr="00683E35">
        <w:rPr>
          <w:b/>
        </w:rPr>
        <w:t xml:space="preserve">  </w:t>
      </w:r>
      <w:r w:rsidRPr="00683E35">
        <w:rPr>
          <w:b/>
          <w:lang w:val="kk-KZ"/>
        </w:rPr>
        <w:t xml:space="preserve">   </w:t>
      </w:r>
    </w:p>
    <w:p w:rsidR="00B077BD" w:rsidRPr="00683E35" w:rsidRDefault="00B077BD" w:rsidP="00C706E8">
      <w:pPr>
        <w:jc w:val="center"/>
        <w:rPr>
          <w:b/>
          <w:lang w:val="kk-KZ"/>
        </w:rPr>
      </w:pPr>
    </w:p>
    <w:p w:rsidR="005D18C8" w:rsidRPr="00683E35" w:rsidRDefault="00C706E8" w:rsidP="0035725C">
      <w:pPr>
        <w:ind w:firstLine="708"/>
        <w:jc w:val="both"/>
        <w:rPr>
          <w:lang w:val="kk-KZ"/>
        </w:rPr>
      </w:pPr>
      <w:r w:rsidRPr="00683E35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683E35">
        <w:rPr>
          <w:bCs/>
        </w:rPr>
        <w:t>должность</w:t>
      </w:r>
      <w:r w:rsidR="00A847B4" w:rsidRPr="00683E35">
        <w:rPr>
          <w:lang w:val="kk-KZ"/>
        </w:rPr>
        <w:t>, представить кандидатур</w:t>
      </w:r>
      <w:r w:rsidR="007C35E4" w:rsidRPr="00683E35">
        <w:rPr>
          <w:lang w:val="kk-KZ"/>
        </w:rPr>
        <w:t>у</w:t>
      </w:r>
      <w:r w:rsidR="005D18C8" w:rsidRPr="00683E35">
        <w:rPr>
          <w:lang w:val="kk-KZ"/>
        </w:rPr>
        <w:t>:</w:t>
      </w:r>
    </w:p>
    <w:p w:rsidR="00D51C7A" w:rsidRPr="00683E35" w:rsidRDefault="00D51C7A" w:rsidP="00D51C7A">
      <w:pPr>
        <w:pStyle w:val="ab"/>
        <w:rPr>
          <w:rFonts w:ascii="Times New Roman" w:hAnsi="Times New Roman"/>
          <w:sz w:val="24"/>
          <w:szCs w:val="24"/>
          <w:lang w:val="kk-KZ"/>
        </w:rPr>
      </w:pPr>
      <w:r w:rsidRPr="00683E35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DE3921" w:rsidRDefault="00CE5AD2" w:rsidP="00B077BD">
      <w:pPr>
        <w:ind w:firstLine="708"/>
        <w:jc w:val="both"/>
        <w:rPr>
          <w:lang w:val="kk-KZ"/>
        </w:rPr>
      </w:pPr>
      <w:r w:rsidRPr="00B077BD">
        <w:rPr>
          <w:lang w:val="kk-KZ"/>
        </w:rPr>
        <w:t xml:space="preserve">На </w:t>
      </w:r>
      <w:r w:rsidR="00CF603D" w:rsidRPr="00B077BD">
        <w:rPr>
          <w:lang w:val="kk-KZ"/>
        </w:rPr>
        <w:t xml:space="preserve"> </w:t>
      </w:r>
      <w:r w:rsidRPr="00B077BD">
        <w:rPr>
          <w:lang w:val="kk-KZ"/>
        </w:rPr>
        <w:t xml:space="preserve">должность </w:t>
      </w:r>
      <w:r w:rsidR="00CF603D" w:rsidRPr="00B077BD">
        <w:rPr>
          <w:lang w:val="kk-KZ"/>
        </w:rPr>
        <w:t xml:space="preserve"> </w:t>
      </w:r>
      <w:r w:rsidR="00DE3921" w:rsidRPr="00DE3921">
        <w:rPr>
          <w:bCs/>
          <w:iCs/>
          <w:lang w:val="kk-KZ"/>
        </w:rPr>
        <w:t>в</w:t>
      </w:r>
      <w:r w:rsidR="00DE3921" w:rsidRPr="00DE3921">
        <w:rPr>
          <w:bCs/>
          <w:iCs/>
          <w:lang w:val="kk-KZ"/>
        </w:rPr>
        <w:t>едущ</w:t>
      </w:r>
      <w:r w:rsidR="00DE3921" w:rsidRPr="00DE3921">
        <w:rPr>
          <w:bCs/>
          <w:iCs/>
          <w:lang w:val="kk-KZ"/>
        </w:rPr>
        <w:t>его</w:t>
      </w:r>
      <w:r w:rsidR="00DE3921" w:rsidRPr="00DE3921">
        <w:rPr>
          <w:bCs/>
          <w:iCs/>
          <w:lang w:val="kk-KZ"/>
        </w:rPr>
        <w:t xml:space="preserve"> специалист</w:t>
      </w:r>
      <w:r w:rsidR="00DE3921" w:rsidRPr="00DE3921">
        <w:rPr>
          <w:bCs/>
          <w:iCs/>
          <w:lang w:val="kk-KZ"/>
        </w:rPr>
        <w:t>а</w:t>
      </w:r>
      <w:r w:rsidR="00DE3921" w:rsidRPr="00DE3921">
        <w:rPr>
          <w:bCs/>
          <w:iCs/>
          <w:lang w:val="kk-KZ"/>
        </w:rPr>
        <w:t xml:space="preserve"> </w:t>
      </w:r>
      <w:r w:rsidR="00DE3921" w:rsidRPr="00DE3921">
        <w:rPr>
          <w:bCs/>
          <w:iCs/>
        </w:rPr>
        <w:t>отдел</w:t>
      </w:r>
      <w:r w:rsidR="00DE3921" w:rsidRPr="00DE3921">
        <w:rPr>
          <w:bCs/>
          <w:iCs/>
          <w:lang w:val="kk-KZ"/>
        </w:rPr>
        <w:t>а</w:t>
      </w:r>
      <w:r w:rsidR="00DE3921" w:rsidRPr="00DE3921">
        <w:rPr>
          <w:bCs/>
          <w:iCs/>
        </w:rPr>
        <w:t xml:space="preserve"> </w:t>
      </w:r>
      <w:r w:rsidR="00DE3921" w:rsidRPr="00DE3921">
        <w:rPr>
          <w:bCs/>
          <w:iCs/>
          <w:lang w:val="kk-KZ"/>
        </w:rPr>
        <w:t>экспортного контроля Управления экспортного контроля Департамента государственных доходов по Актюбинской области</w:t>
      </w:r>
      <w:r w:rsidR="00DE3921" w:rsidRPr="00DE3921">
        <w:rPr>
          <w:bCs/>
          <w:iCs/>
          <w:lang w:val="kk-KZ"/>
        </w:rPr>
        <w:t xml:space="preserve"> Комитета государственных доходов Министерства Финансов Республики Казахстан</w:t>
      </w:r>
      <w:r w:rsidR="00DE3921" w:rsidRPr="00DE3921">
        <w:rPr>
          <w:bCs/>
          <w:iCs/>
          <w:lang w:val="kk-KZ"/>
        </w:rPr>
        <w:t xml:space="preserve">, </w:t>
      </w:r>
      <w:r w:rsidR="00DE3921" w:rsidRPr="00DE3921">
        <w:rPr>
          <w:bCs/>
          <w:iCs/>
        </w:rPr>
        <w:t>(временно</w:t>
      </w:r>
      <w:r w:rsidR="00DE3921" w:rsidRPr="00DE3921">
        <w:rPr>
          <w:bCs/>
          <w:iCs/>
          <w:lang w:val="kk-KZ"/>
        </w:rPr>
        <w:t>, на период отпуска по уходу за ребенком основного работника до 19.01.2023 года</w:t>
      </w:r>
      <w:r w:rsidR="00DE3921" w:rsidRPr="00DE3921">
        <w:rPr>
          <w:bCs/>
          <w:iCs/>
        </w:rPr>
        <w:t>)</w:t>
      </w:r>
    </w:p>
    <w:p w:rsidR="00CE5AD2" w:rsidRPr="00F7308D" w:rsidRDefault="00CF603D" w:rsidP="00CE5AD2">
      <w:pPr>
        <w:ind w:firstLine="720"/>
        <w:jc w:val="both"/>
        <w:rPr>
          <w:lang w:val="kk-KZ"/>
        </w:rPr>
      </w:pPr>
      <w:r w:rsidRPr="00683E35">
        <w:rPr>
          <w:lang w:val="kk-KZ"/>
        </w:rPr>
        <w:t>1)</w:t>
      </w:r>
      <w:r w:rsidR="00683E35" w:rsidRPr="00683E35">
        <w:rPr>
          <w:lang w:val="kk-KZ"/>
        </w:rPr>
        <w:t xml:space="preserve"> </w:t>
      </w:r>
      <w:r w:rsidR="00DE3921">
        <w:rPr>
          <w:lang w:val="kk-KZ"/>
        </w:rPr>
        <w:t>М.К.Коспагамбетов</w:t>
      </w:r>
      <w:r w:rsidR="00F7308D">
        <w:rPr>
          <w:lang w:val="kk-KZ"/>
        </w:rPr>
        <w:t>а.</w:t>
      </w:r>
      <w:bookmarkStart w:id="0" w:name="_GoBack"/>
      <w:bookmarkEnd w:id="0"/>
    </w:p>
    <w:p w:rsidR="00CF603D" w:rsidRPr="00683E35" w:rsidRDefault="00CF603D" w:rsidP="00CE5AD2">
      <w:pPr>
        <w:ind w:firstLine="720"/>
        <w:jc w:val="both"/>
        <w:rPr>
          <w:lang w:val="kk-KZ"/>
        </w:rPr>
      </w:pPr>
    </w:p>
    <w:p w:rsidR="00CF603D" w:rsidRPr="00683E35" w:rsidRDefault="00CF603D" w:rsidP="00CE5AD2">
      <w:pPr>
        <w:ind w:firstLine="720"/>
        <w:jc w:val="both"/>
        <w:rPr>
          <w:lang w:val="kk-KZ"/>
        </w:rPr>
      </w:pPr>
    </w:p>
    <w:p w:rsidR="00B041C2" w:rsidRDefault="00B041C2" w:rsidP="00741F51">
      <w:pPr>
        <w:pStyle w:val="ab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B041C2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9A467C"/>
    <w:multiLevelType w:val="hybridMultilevel"/>
    <w:tmpl w:val="486606E8"/>
    <w:lvl w:ilvl="0" w:tplc="A7C6044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7F4191E"/>
    <w:multiLevelType w:val="hybridMultilevel"/>
    <w:tmpl w:val="29B2F366"/>
    <w:lvl w:ilvl="0" w:tplc="54D030B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75457D5"/>
    <w:multiLevelType w:val="hybridMultilevel"/>
    <w:tmpl w:val="F84C475A"/>
    <w:lvl w:ilvl="0" w:tplc="DEF2AD1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4571BB"/>
    <w:multiLevelType w:val="hybridMultilevel"/>
    <w:tmpl w:val="407E9C5E"/>
    <w:lvl w:ilvl="0" w:tplc="2E98C76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649A2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3E35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7BD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603D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3921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308D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link w:val="a8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rsid w:val="007B1E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b">
    <w:name w:val="No Spacing"/>
    <w:link w:val="ac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1"/>
    <w:qFormat/>
    <w:rsid w:val="00575DC0"/>
    <w:rPr>
      <w:i/>
      <w:iCs/>
    </w:rPr>
  </w:style>
  <w:style w:type="character" w:styleId="ae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locked/>
    <w:rsid w:val="00933604"/>
    <w:rPr>
      <w:sz w:val="24"/>
      <w:szCs w:val="24"/>
    </w:rPr>
  </w:style>
  <w:style w:type="paragraph" w:styleId="af0">
    <w:name w:val="footer"/>
    <w:basedOn w:val="a0"/>
    <w:link w:val="af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CF603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link w:val="a8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rsid w:val="007B1E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b">
    <w:name w:val="No Spacing"/>
    <w:link w:val="ac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1"/>
    <w:qFormat/>
    <w:rsid w:val="00575DC0"/>
    <w:rPr>
      <w:i/>
      <w:iCs/>
    </w:rPr>
  </w:style>
  <w:style w:type="character" w:styleId="ae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locked/>
    <w:rsid w:val="00933604"/>
    <w:rPr>
      <w:sz w:val="24"/>
      <w:szCs w:val="24"/>
    </w:rPr>
  </w:style>
  <w:style w:type="paragraph" w:styleId="af0">
    <w:name w:val="footer"/>
    <w:basedOn w:val="a0"/>
    <w:link w:val="af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CF60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DF48-68F0-43B8-BC25-29BEB0B1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13</cp:revision>
  <cp:lastPrinted>2020-02-05T05:29:00Z</cp:lastPrinted>
  <dcterms:created xsi:type="dcterms:W3CDTF">2020-08-21T06:38:00Z</dcterms:created>
  <dcterms:modified xsi:type="dcterms:W3CDTF">2021-03-18T05:50:00Z</dcterms:modified>
</cp:coreProperties>
</file>