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A" w:rsidRPr="0047221A" w:rsidRDefault="0047221A" w:rsidP="00472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21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4722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7221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4722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7221A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47221A" w:rsidRPr="0047221A" w:rsidRDefault="0047221A" w:rsidP="00472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1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Ж.З.Наурзалиев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ИИН:</w:t>
      </w:r>
      <w:r w:rsidRPr="00472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221A">
        <w:rPr>
          <w:rFonts w:ascii="Times New Roman" w:eastAsia="Times New Roman" w:hAnsi="Times New Roman" w:cs="Times New Roman"/>
          <w:bCs/>
          <w:sz w:val="28"/>
          <w:szCs w:val="28"/>
        </w:rPr>
        <w:t>640607301060,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221A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Актобе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жолдары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7221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7221A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>,  проспект 312 стрелковой дивизии</w:t>
      </w: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>, дом</w:t>
      </w:r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15, БИН 040740007019 объявляет конкурс по закупу услуг по оценке имущества (активов) должника, находящегося по адресу: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г.Актобе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>, проспект 312 стр. дивизии</w:t>
      </w: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>, дом</w:t>
      </w:r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</w:p>
    <w:p w:rsidR="0047221A" w:rsidRPr="0047221A" w:rsidRDefault="0047221A" w:rsidP="00472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tbl>
      <w:tblPr>
        <w:tblpPr w:leftFromText="180" w:rightFromText="180" w:vertAnchor="text" w:horzAnchor="margin" w:tblpX="147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213"/>
      </w:tblGrid>
      <w:tr w:rsidR="0047221A" w:rsidRPr="0047221A" w:rsidTr="00FA375F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Погрузчик фронтальный Амкодор-342В  ТО-28, государственный номер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, 2003г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неудовлетворительное.</w:t>
            </w:r>
          </w:p>
        </w:tc>
      </w:tr>
      <w:tr w:rsidR="0047221A" w:rsidRPr="0047221A" w:rsidTr="00FA375F">
        <w:trPr>
          <w:trHeight w:val="2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Каток дорожный самоходный ДУ-98,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 номер б/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, 2003г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неудовлетворительное.</w:t>
            </w:r>
          </w:p>
        </w:tc>
      </w:tr>
      <w:tr w:rsidR="0047221A" w:rsidRPr="0047221A" w:rsidTr="00FA375F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Каток дорожный самоходный ДУ-96,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номер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064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, 2002г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неудовлетворительное.</w:t>
            </w:r>
          </w:p>
        </w:tc>
      </w:tr>
      <w:tr w:rsidR="0047221A" w:rsidRPr="0047221A" w:rsidTr="00FA375F">
        <w:trPr>
          <w:trHeight w:val="4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Каток дорожный самоходный ДУ-101,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номер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, 2003г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неудовлетворительное.</w:t>
            </w:r>
          </w:p>
        </w:tc>
      </w:tr>
      <w:tr w:rsidR="0047221A" w:rsidRPr="0047221A" w:rsidTr="00FA375F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Полуприцеп цистерна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164а-01,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 номер 4434DВ, 2003г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неудовлетворительное.</w:t>
            </w:r>
          </w:p>
        </w:tc>
      </w:tr>
      <w:tr w:rsidR="0047221A" w:rsidRPr="0047221A" w:rsidTr="00FA375F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Цистерна ПЦ-5,6-817, государственный номер 42АКА04, 1996 г. выпуска,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неудовлетворительное</w:t>
            </w:r>
            <w:proofErr w:type="gramEnd"/>
          </w:p>
        </w:tc>
      </w:tr>
      <w:tr w:rsidR="0047221A" w:rsidRPr="0047221A" w:rsidTr="00FA375F">
        <w:trPr>
          <w:trHeight w:val="1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УАЗ-39625,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 номер 470АL04, 2002 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удовлетворительное.</w:t>
            </w:r>
          </w:p>
        </w:tc>
      </w:tr>
      <w:tr w:rsidR="0047221A" w:rsidRPr="0047221A" w:rsidTr="00FA375F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государственный номер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BS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, 1999г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удовлетворительное.</w:t>
            </w:r>
          </w:p>
        </w:tc>
      </w:tr>
      <w:tr w:rsidR="0047221A" w:rsidRPr="0047221A" w:rsidTr="00FA375F">
        <w:trPr>
          <w:trHeight w:val="1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ГАЗ-33023,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номер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BW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1998г. выпуска,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21A" w:rsidRPr="0047221A" w:rsidTr="00FA375F">
        <w:trPr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Грузовой автомобиль МАЗ-54329,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номер 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</w:t>
            </w: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, 2001г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ыпуска, удовлетворительное.</w:t>
            </w:r>
          </w:p>
        </w:tc>
      </w:tr>
      <w:tr w:rsidR="0047221A" w:rsidRPr="0047221A" w:rsidTr="00FA375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Портальная стенка 2 шт.</w:t>
            </w:r>
          </w:p>
        </w:tc>
      </w:tr>
      <w:tr w:rsidR="0047221A" w:rsidRPr="0047221A" w:rsidTr="00FA375F">
        <w:trPr>
          <w:trHeight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(Тиски самодельные двойные, пресс для досок самодельный), год приобретения – 2012г.,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1шт.</w:t>
            </w:r>
          </w:p>
        </w:tc>
      </w:tr>
      <w:tr w:rsidR="0047221A" w:rsidRPr="0047221A" w:rsidTr="00FA375F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Точильный станок самодельный, год приобретения – 2012г.,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1шт.</w:t>
            </w:r>
          </w:p>
        </w:tc>
      </w:tr>
      <w:tr w:rsidR="0047221A" w:rsidRPr="0047221A" w:rsidTr="00FA375F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Циркулярный станок настенный самодельный, год приобретения – 2012г., удовлетворит. – 1шт.</w:t>
            </w:r>
          </w:p>
        </w:tc>
      </w:tr>
      <w:tr w:rsidR="0047221A" w:rsidRPr="0047221A" w:rsidTr="00FA375F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Фрезерный станок по дереву 1959 г.в., Днепропетровский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станко-строительный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завод,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1шт.</w:t>
            </w:r>
          </w:p>
        </w:tc>
      </w:tr>
      <w:tr w:rsidR="0047221A" w:rsidRPr="0047221A" w:rsidTr="00FA375F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Станок вертикально-хонинговальный,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/у, 1964 г/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., Донецкий станкостроительный завод им. Фрунзе</w:t>
            </w:r>
          </w:p>
        </w:tc>
      </w:tr>
      <w:tr w:rsidR="0047221A" w:rsidRPr="0047221A" w:rsidTr="00FA375F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Трансформатор сварочный</w:t>
            </w:r>
          </w:p>
        </w:tc>
      </w:tr>
      <w:tr w:rsidR="0047221A" w:rsidRPr="0047221A" w:rsidTr="00FA375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Прицепная компрессорная установка ПКСД-5.25Д, год приобретения – 2005г,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1шт.</w:t>
            </w:r>
          </w:p>
        </w:tc>
      </w:tr>
      <w:tr w:rsidR="0047221A" w:rsidRPr="0047221A" w:rsidTr="00FA375F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Бейсболки оранжевые, год приобретения – 2012г.,  новые – 15 шт.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Жилеты сигнальные, год приобретения – 2012г.,  новые – 18 шт.</w:t>
            </w:r>
          </w:p>
        </w:tc>
      </w:tr>
      <w:tr w:rsidR="0047221A" w:rsidRPr="0047221A" w:rsidTr="00FA375F">
        <w:trPr>
          <w:trHeight w:val="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Тумбы прикроватные, год приобретения – 2012г.,  новые в упаковке – 8 шт.</w:t>
            </w:r>
          </w:p>
        </w:tc>
      </w:tr>
      <w:tr w:rsidR="0047221A" w:rsidRPr="0047221A" w:rsidTr="00FA375F">
        <w:trPr>
          <w:trHeight w:val="1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Сейф металлический цвет бордо б/у, год приобретения – 2006г., условно пригодное – 1шт.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Сейф металлический синего цвета, год приобретения – 2006г., условно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пригодное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Сейф металлический, год приобретения – 2006г., условно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пригодное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3шт.</w:t>
            </w:r>
          </w:p>
        </w:tc>
      </w:tr>
      <w:tr w:rsidR="0047221A" w:rsidRPr="0047221A" w:rsidTr="00FA375F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Сейф металлический красного цвета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купе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для одежды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2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 +2 книжных шкафа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руководителя (набор)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Стол письменный с приставкой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Тумбочка 2-х дверная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тумба 2-х дверная, тумба, стол письменный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книжный (3 шт.) </w:t>
            </w:r>
          </w:p>
        </w:tc>
      </w:tr>
      <w:tr w:rsidR="0047221A" w:rsidRPr="0047221A" w:rsidTr="00FA375F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руководителя,  год приобретения – 2012г.,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Тумба, год приобретения – 2012г.,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Тумбочка на колесиках, год приобретения – 2012г.,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  <w:tr w:rsidR="0047221A" w:rsidRPr="0047221A" w:rsidTr="00FA375F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руководителя (набор из 2-х столов), год приобретения – 2012г., 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Тумбы, год приобретения – 2012г.,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шт.</w:t>
            </w:r>
          </w:p>
        </w:tc>
      </w:tr>
      <w:tr w:rsidR="0047221A" w:rsidRPr="0047221A" w:rsidTr="00FA375F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письменный, год приобретения – 2012г., 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 (имеются потертости, вздутия) – 1 шт.</w:t>
            </w:r>
          </w:p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руководителя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приобретения – 2012г.,  удовлетворительное – 1 </w:t>
            </w:r>
            <w:proofErr w:type="spell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21A" w:rsidRPr="0047221A" w:rsidTr="00FA375F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Генератор 55 АВЕ, год приобретения – 2006г., условно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пригодное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1шт.</w:t>
            </w:r>
          </w:p>
        </w:tc>
      </w:tr>
      <w:tr w:rsidR="0047221A" w:rsidRPr="0047221A" w:rsidTr="00FA375F">
        <w:trPr>
          <w:trHeight w:val="1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Плиты ж/б, год приобретения – 2006г.,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 шт.</w:t>
            </w:r>
          </w:p>
        </w:tc>
      </w:tr>
      <w:tr w:rsidR="0047221A" w:rsidRPr="0047221A" w:rsidTr="00FA375F">
        <w:trPr>
          <w:trHeight w:val="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1A" w:rsidRPr="0047221A" w:rsidRDefault="0047221A" w:rsidP="00472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Балконные плиты, год приобретения – 2006г.,  </w:t>
            </w:r>
            <w:proofErr w:type="gramStart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неудовлетворительное</w:t>
            </w:r>
            <w:proofErr w:type="gramEnd"/>
            <w:r w:rsidRPr="00472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 шт.</w:t>
            </w:r>
          </w:p>
        </w:tc>
      </w:tr>
    </w:tbl>
    <w:p w:rsidR="0047221A" w:rsidRDefault="0047221A" w:rsidP="00472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1A" w:rsidRPr="0047221A" w:rsidRDefault="0047221A" w:rsidP="004722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7221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7221A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>, проспект 312 стрелковой дивизии</w:t>
      </w:r>
      <w:r w:rsidRPr="0047221A">
        <w:rPr>
          <w:rFonts w:ascii="Times New Roman" w:eastAsia="Times New Roman" w:hAnsi="Times New Roman" w:cs="Times New Roman"/>
          <w:sz w:val="28"/>
          <w:szCs w:val="28"/>
          <w:lang w:val="kk-KZ"/>
        </w:rPr>
        <w:t>, дом</w:t>
      </w:r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15, тел. 8-771-735-53-57.</w:t>
      </w:r>
    </w:p>
    <w:p w:rsidR="0047221A" w:rsidRPr="0047221A" w:rsidRDefault="0047221A" w:rsidP="004722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часов по адресу: РК, Актюбинская область,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7221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7221A">
        <w:rPr>
          <w:rFonts w:ascii="Times New Roman" w:eastAsia="Times New Roman" w:hAnsi="Times New Roman" w:cs="Times New Roman"/>
          <w:sz w:val="28"/>
          <w:szCs w:val="28"/>
        </w:rPr>
        <w:t>ктобе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Кобландина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, дом 7,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. 105, Департамент государственных доходов по Актюбинской области, тел.8-7132-21-08-36,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. почта 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  <w:lang w:val="en-US"/>
        </w:rPr>
        <w:t>Rbystrova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  <w:lang w:val="en-US"/>
        </w:rPr>
        <w:t>taxak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21A">
        <w:rPr>
          <w:rFonts w:ascii="Times New Roman" w:eastAsia="Times New Roman" w:hAnsi="Times New Roman" w:cs="Times New Roman"/>
          <w:sz w:val="28"/>
          <w:szCs w:val="28"/>
          <w:lang w:val="en-US"/>
        </w:rPr>
        <w:t>tub</w:t>
      </w:r>
      <w:r w:rsidRPr="004722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  <w:lang w:val="en-US"/>
        </w:rPr>
        <w:t>mqd</w:t>
      </w:r>
      <w:proofErr w:type="spellEnd"/>
      <w:r w:rsidRPr="004722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221A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</w:p>
    <w:sectPr w:rsidR="0047221A" w:rsidRPr="0047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21A"/>
    <w:rsid w:val="0047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2</cp:revision>
  <dcterms:created xsi:type="dcterms:W3CDTF">2018-07-10T03:46:00Z</dcterms:created>
  <dcterms:modified xsi:type="dcterms:W3CDTF">2018-07-10T03:50:00Z</dcterms:modified>
</cp:coreProperties>
</file>