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E6" w:rsidRPr="00DF20E6" w:rsidRDefault="00DF20E6" w:rsidP="00DF20E6">
      <w:pPr>
        <w:pStyle w:val="af"/>
        <w:jc w:val="center"/>
        <w:rPr>
          <w:rFonts w:ascii="Times New Roman" w:hAnsi="Times New Roman"/>
          <w:b/>
          <w:sz w:val="28"/>
          <w:szCs w:val="28"/>
          <w:lang w:val="kk-KZ"/>
        </w:rPr>
      </w:pPr>
      <w:r w:rsidRPr="00DF20E6">
        <w:rPr>
          <w:rFonts w:ascii="Times New Roman" w:hAnsi="Times New Roman"/>
          <w:b/>
          <w:sz w:val="28"/>
          <w:szCs w:val="28"/>
          <w:lang w:val="kk-KZ"/>
        </w:rPr>
        <w:t>Бос мемлекеттік әкімшілік лауазымдарға</w:t>
      </w:r>
    </w:p>
    <w:p w:rsidR="00DF20E6" w:rsidRPr="00DF20E6" w:rsidRDefault="00DF20E6" w:rsidP="00DF20E6">
      <w:pPr>
        <w:pStyle w:val="af"/>
        <w:jc w:val="center"/>
        <w:rPr>
          <w:rFonts w:ascii="Times New Roman" w:hAnsi="Times New Roman"/>
          <w:b/>
          <w:sz w:val="28"/>
          <w:szCs w:val="28"/>
          <w:lang w:val="kk-KZ"/>
        </w:rPr>
      </w:pPr>
      <w:r w:rsidRPr="00DF20E6">
        <w:rPr>
          <w:rFonts w:ascii="Times New Roman" w:hAnsi="Times New Roman"/>
          <w:b/>
          <w:sz w:val="28"/>
          <w:szCs w:val="28"/>
          <w:lang w:val="kk-KZ"/>
        </w:rPr>
        <w:t xml:space="preserve">орналасуға жалпы конкурс туралы хабарландыру        </w:t>
      </w:r>
    </w:p>
    <w:p w:rsidR="00DF20E6" w:rsidRPr="00DF20E6" w:rsidRDefault="00DF20E6" w:rsidP="00DF20E6">
      <w:pPr>
        <w:pStyle w:val="af"/>
        <w:jc w:val="center"/>
        <w:rPr>
          <w:rFonts w:ascii="Times New Roman" w:hAnsi="Times New Roman"/>
          <w:sz w:val="28"/>
          <w:szCs w:val="28"/>
          <w:lang w:val="kk-KZ"/>
        </w:rPr>
      </w:pPr>
    </w:p>
    <w:p w:rsidR="00DF20E6" w:rsidRPr="00DF20E6" w:rsidRDefault="00DF20E6" w:rsidP="00DF20E6">
      <w:pPr>
        <w:pStyle w:val="af"/>
        <w:ind w:firstLine="720"/>
        <w:jc w:val="both"/>
        <w:rPr>
          <w:rFonts w:ascii="Times New Roman" w:hAnsi="Times New Roman"/>
          <w:b/>
          <w:i/>
          <w:iCs/>
          <w:sz w:val="28"/>
          <w:szCs w:val="28"/>
          <w:lang w:val="kk-KZ"/>
        </w:rPr>
      </w:pPr>
      <w:r w:rsidRPr="00DF20E6">
        <w:rPr>
          <w:rFonts w:ascii="Times New Roman" w:hAnsi="Times New Roman"/>
          <w:b/>
          <w:sz w:val="28"/>
          <w:szCs w:val="28"/>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 (7132) 21-02-79, факс 8 (7132) 21-39-33, e-mail: </w:t>
      </w:r>
      <w:r w:rsidRPr="00DF20E6">
        <w:rPr>
          <w:rFonts w:ascii="Times New Roman" w:hAnsi="Times New Roman"/>
          <w:b/>
          <w:color w:val="000000" w:themeColor="text1"/>
          <w:sz w:val="28"/>
          <w:szCs w:val="28"/>
          <w:u w:val="single"/>
          <w:lang w:val="kk-KZ"/>
        </w:rPr>
        <w:t>z.zhumagazina@kgd.gov.kz</w:t>
      </w:r>
      <w:r w:rsidRPr="00DF20E6">
        <w:rPr>
          <w:rFonts w:ascii="Times New Roman" w:hAnsi="Times New Roman"/>
          <w:b/>
          <w:sz w:val="28"/>
          <w:szCs w:val="28"/>
          <w:lang w:val="kk-KZ"/>
        </w:rPr>
        <w:t xml:space="preserve">, «Б» корпусының бос мемлекеттік әкімшілік лауазымына орналасу үшін жалпы конкурс  жариялайды:                         </w:t>
      </w:r>
    </w:p>
    <w:p w:rsidR="00DF20E6" w:rsidRPr="00DF20E6" w:rsidRDefault="00DF20E6" w:rsidP="00DF20E6">
      <w:pPr>
        <w:shd w:val="clear" w:color="auto" w:fill="FFFFFF"/>
        <w:spacing w:after="0"/>
        <w:ind w:firstLine="720"/>
        <w:jc w:val="both"/>
        <w:rPr>
          <w:rFonts w:ascii="Times New Roman" w:hAnsi="Times New Roman" w:cs="Times New Roman"/>
          <w:b/>
          <w:color w:val="FF0000"/>
          <w:sz w:val="28"/>
          <w:szCs w:val="28"/>
          <w:lang w:val="kk-KZ"/>
        </w:rPr>
      </w:pPr>
      <w:r w:rsidRPr="00DF20E6">
        <w:rPr>
          <w:rFonts w:ascii="Times New Roman" w:hAnsi="Times New Roman" w:cs="Times New Roman"/>
          <w:b/>
          <w:color w:val="000000" w:themeColor="text1"/>
          <w:sz w:val="28"/>
          <w:szCs w:val="28"/>
          <w:lang w:val="kk-KZ"/>
        </w:rPr>
        <w:t>1.Ақтөбе облысы бойынша Мемлекеттік кірістер департаментінің</w:t>
      </w:r>
      <w:r w:rsidRPr="00DF20E6">
        <w:rPr>
          <w:rFonts w:ascii="Times New Roman" w:eastAsia="Times New Roman" w:hAnsi="Times New Roman" w:cs="Times New Roman"/>
          <w:b/>
          <w:sz w:val="28"/>
          <w:szCs w:val="28"/>
          <w:lang w:val="kk-KZ"/>
        </w:rPr>
        <w:t>Тарифтік реттеу және посткедендік бақылау басқармасының посткедендік бақылау бөлімінің жетекші маманы</w:t>
      </w:r>
      <w:r w:rsidRPr="00DF20E6">
        <w:rPr>
          <w:rFonts w:ascii="Times New Roman" w:hAnsi="Times New Roman" w:cs="Times New Roman"/>
          <w:b/>
          <w:sz w:val="28"/>
          <w:szCs w:val="28"/>
          <w:lang w:val="kk-KZ"/>
        </w:rPr>
        <w:t xml:space="preserve">,  </w:t>
      </w:r>
      <w:r w:rsidRPr="00DF20E6">
        <w:rPr>
          <w:rFonts w:ascii="Times New Roman" w:hAnsi="Times New Roman" w:cs="Times New Roman"/>
          <w:b/>
          <w:color w:val="000000" w:themeColor="text1"/>
          <w:sz w:val="28"/>
          <w:szCs w:val="28"/>
          <w:lang w:val="kk-KZ"/>
        </w:rPr>
        <w:t>С-О-6 санаты, №ДГД-14-2-9, 1 бірлік.</w:t>
      </w:r>
    </w:p>
    <w:p w:rsidR="00DF20E6" w:rsidRPr="00DF20E6" w:rsidRDefault="00DF20E6" w:rsidP="00DF20E6">
      <w:pPr>
        <w:shd w:val="clear" w:color="auto" w:fill="FFFFFF"/>
        <w:spacing w:after="0"/>
        <w:ind w:firstLine="709"/>
        <w:jc w:val="both"/>
        <w:rPr>
          <w:rFonts w:ascii="Times New Roman" w:hAnsi="Times New Roman" w:cs="Times New Roman"/>
          <w:color w:val="000000" w:themeColor="text1"/>
          <w:sz w:val="28"/>
          <w:szCs w:val="28"/>
          <w:lang w:val="kk-KZ"/>
        </w:rPr>
      </w:pPr>
      <w:r w:rsidRPr="00DF20E6">
        <w:rPr>
          <w:rFonts w:ascii="Times New Roman" w:hAnsi="Times New Roman" w:cs="Times New Roman"/>
          <w:b/>
          <w:sz w:val="28"/>
          <w:szCs w:val="28"/>
          <w:lang w:val="kk-KZ"/>
        </w:rPr>
        <w:t xml:space="preserve">Лауазымдық жалақысы еңбек сіңірген жылдарына байланысты </w:t>
      </w:r>
      <w:r w:rsidRPr="00DF20E6">
        <w:rPr>
          <w:rFonts w:ascii="Times New Roman" w:hAnsi="Times New Roman" w:cs="Times New Roman"/>
          <w:b/>
          <w:color w:val="000000" w:themeColor="text1"/>
          <w:sz w:val="28"/>
          <w:szCs w:val="28"/>
          <w:lang w:val="kk-KZ"/>
        </w:rPr>
        <w:t xml:space="preserve">75035 теңгеден 101581 теңгеге дейін.                    </w:t>
      </w:r>
    </w:p>
    <w:p w:rsidR="00DF20E6" w:rsidRPr="00DF20E6" w:rsidRDefault="00DF20E6" w:rsidP="00DF20E6">
      <w:pPr>
        <w:shd w:val="clear" w:color="auto" w:fill="FFFFFF"/>
        <w:spacing w:after="0"/>
        <w:ind w:firstLine="709"/>
        <w:jc w:val="both"/>
        <w:rPr>
          <w:rFonts w:ascii="Times New Roman" w:hAnsi="Times New Roman" w:cs="Times New Roman"/>
          <w:sz w:val="28"/>
          <w:szCs w:val="28"/>
          <w:lang w:val="kk-KZ"/>
        </w:rPr>
      </w:pPr>
      <w:r w:rsidRPr="00DF20E6">
        <w:rPr>
          <w:rFonts w:ascii="Times New Roman" w:hAnsi="Times New Roman" w:cs="Times New Roman"/>
          <w:b/>
          <w:sz w:val="28"/>
          <w:szCs w:val="28"/>
          <w:lang w:val="kk-KZ"/>
        </w:rPr>
        <w:t xml:space="preserve">Функционалдық </w:t>
      </w:r>
      <w:r w:rsidRPr="00DF20E6">
        <w:rPr>
          <w:rFonts w:ascii="Times New Roman" w:hAnsi="Times New Roman" w:cs="Times New Roman"/>
          <w:b/>
          <w:color w:val="000000"/>
          <w:sz w:val="28"/>
          <w:szCs w:val="28"/>
          <w:lang w:val="kk-KZ"/>
        </w:rPr>
        <w:t>міндеттері:</w:t>
      </w:r>
    </w:p>
    <w:p w:rsidR="00DF20E6" w:rsidRPr="00DF20E6" w:rsidRDefault="00DF20E6" w:rsidP="00DF20E6">
      <w:pPr>
        <w:shd w:val="clear" w:color="auto" w:fill="FFFFFF"/>
        <w:spacing w:after="0"/>
        <w:ind w:firstLine="709"/>
        <w:jc w:val="both"/>
        <w:rPr>
          <w:rFonts w:ascii="Times New Roman" w:hAnsi="Times New Roman" w:cs="Times New Roman"/>
          <w:sz w:val="28"/>
          <w:szCs w:val="28"/>
          <w:lang w:val="kk-KZ"/>
        </w:rPr>
      </w:pPr>
      <w:r w:rsidRPr="00DF20E6">
        <w:rPr>
          <w:rFonts w:ascii="Times New Roman" w:hAnsi="Times New Roman" w:cs="Times New Roman"/>
          <w:sz w:val="28"/>
          <w:szCs w:val="28"/>
          <w:lang w:val="kk-KZ"/>
        </w:rPr>
        <w:t xml:space="preserve">СЭҚ қатысушыларының сыртқы экономикалық қызметіне кедендік тексерулер жүргізу. Өз құзыреті шегінде ұйымдарда және соттарда, құқықтық органдар мен басқа да мемлекеттік органдарда бөлімді ұсынады. Камералдық және жоспарлы тексерулердің жоспарын қалыптастыру үшін тауарларды босатылғаннан кейін құралған статистикалық есептерді жинау және талдауды ұйымдастыру. Тәуекелдерді қалыптастыру бойынша ұсыныстар енгізу. Төлемдер мен салықтар бойынша құралған берешек соммаларын бақылауды және есепке алуды, сонымен қатар өтелуін жүзеге асырады. Төлемдер, салықтар және өсімпұлдар бойынша берешекті өтеу хабарламасын ТАИС-2 «Берешекті өндіру компоненті» бағдарламасына тіркеуді бақылауды жүзеге асырады. Жол полициясы органдарымен және сот орндаушыларымен бірігіп СЭҚ қатысушыларынтексеру нәтижесі бойынша кедендік төлемдер мен салықтар бойынша берешектері бар кәсіпорындар мен тұлғалар атына тіркелген көлік құралдарын тоқтату және ұстау.      </w:t>
      </w:r>
    </w:p>
    <w:p w:rsidR="00DF20E6" w:rsidRPr="00DF20E6" w:rsidRDefault="00DF20E6" w:rsidP="00DF20E6">
      <w:pPr>
        <w:pStyle w:val="af"/>
        <w:jc w:val="both"/>
        <w:rPr>
          <w:rFonts w:ascii="Times New Roman" w:hAnsi="Times New Roman"/>
          <w:b/>
          <w:i/>
          <w:sz w:val="28"/>
          <w:szCs w:val="28"/>
          <w:lang w:val="kk-KZ"/>
        </w:rPr>
      </w:pPr>
      <w:r w:rsidRPr="00DF20E6">
        <w:rPr>
          <w:rFonts w:ascii="Times New Roman" w:hAnsi="Times New Roman"/>
          <w:b/>
          <w:color w:val="000000"/>
          <w:sz w:val="28"/>
          <w:szCs w:val="28"/>
          <w:lang w:val="kk-KZ"/>
        </w:rPr>
        <w:t>Конкурсқа қатысушыларға қойылатын талаптар:</w:t>
      </w:r>
    </w:p>
    <w:p w:rsidR="00DF20E6" w:rsidRPr="00DF20E6" w:rsidRDefault="00DF20E6" w:rsidP="00DF20E6">
      <w:pPr>
        <w:pStyle w:val="af"/>
        <w:jc w:val="both"/>
        <w:rPr>
          <w:rFonts w:ascii="Times New Roman" w:hAnsi="Times New Roman"/>
          <w:color w:val="000000"/>
          <w:sz w:val="28"/>
          <w:szCs w:val="28"/>
          <w:lang w:val="kk-KZ"/>
        </w:rPr>
      </w:pPr>
      <w:r w:rsidRPr="00DF20E6">
        <w:rPr>
          <w:rFonts w:ascii="Times New Roman" w:hAnsi="Times New Roman"/>
          <w:b/>
          <w:sz w:val="28"/>
          <w:szCs w:val="28"/>
          <w:lang w:val="kk-KZ"/>
        </w:rPr>
        <w:t xml:space="preserve">Білімі мен мамандығы бойынша талаптар: </w:t>
      </w:r>
      <w:r w:rsidRPr="00DF20E6">
        <w:rPr>
          <w:rFonts w:ascii="Times New Roman" w:hAnsi="Times New Roman"/>
          <w:sz w:val="28"/>
          <w:szCs w:val="28"/>
          <w:lang w:val="kk-KZ"/>
        </w:rPr>
        <w:t>ж</w:t>
      </w:r>
      <w:r w:rsidRPr="00DF20E6">
        <w:rPr>
          <w:rFonts w:ascii="Times New Roman" w:hAnsi="Times New Roman"/>
          <w:color w:val="000000"/>
          <w:sz w:val="28"/>
          <w:szCs w:val="28"/>
          <w:lang w:val="kk-KZ"/>
        </w:rPr>
        <w:t xml:space="preserve">оғары немесе ортадан кейінгі білім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   </w:t>
      </w:r>
    </w:p>
    <w:p w:rsidR="00DF20E6" w:rsidRPr="00DF20E6" w:rsidRDefault="00DF20E6" w:rsidP="00DF20E6">
      <w:pPr>
        <w:spacing w:after="0"/>
        <w:jc w:val="both"/>
        <w:rPr>
          <w:rFonts w:ascii="Times New Roman" w:hAnsi="Times New Roman" w:cs="Times New Roman"/>
          <w:sz w:val="28"/>
          <w:szCs w:val="28"/>
          <w:lang w:val="kk-KZ"/>
        </w:rPr>
      </w:pPr>
      <w:r w:rsidRPr="00DF20E6">
        <w:rPr>
          <w:rFonts w:ascii="Times New Roman" w:hAnsi="Times New Roman" w:cs="Times New Roman"/>
          <w:b/>
          <w:sz w:val="28"/>
          <w:szCs w:val="28"/>
          <w:lang w:val="kk-KZ"/>
        </w:rPr>
        <w:t>Қажетті құзыреттер бойынша талаптар:</w:t>
      </w:r>
      <w:r w:rsidRPr="00DF20E6">
        <w:rPr>
          <w:rFonts w:ascii="Times New Roman" w:hAnsi="Times New Roman" w:cs="Times New Roman"/>
          <w:color w:val="000000"/>
          <w:sz w:val="28"/>
          <w:szCs w:val="28"/>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F20E6" w:rsidRPr="00DF20E6" w:rsidRDefault="00DF20E6" w:rsidP="00DF20E6">
      <w:pPr>
        <w:pStyle w:val="af"/>
        <w:jc w:val="both"/>
        <w:rPr>
          <w:rFonts w:ascii="Times New Roman" w:hAnsi="Times New Roman"/>
          <w:i/>
          <w:sz w:val="28"/>
          <w:szCs w:val="28"/>
          <w:lang w:val="kk-KZ"/>
        </w:rPr>
      </w:pPr>
      <w:r w:rsidRPr="00DF20E6">
        <w:rPr>
          <w:rFonts w:ascii="Times New Roman" w:hAnsi="Times New Roman"/>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DF20E6" w:rsidRPr="00DF20E6" w:rsidRDefault="00DF20E6" w:rsidP="00DF20E6">
      <w:pPr>
        <w:pStyle w:val="af"/>
        <w:jc w:val="both"/>
        <w:rPr>
          <w:rFonts w:ascii="Times New Roman" w:hAnsi="Times New Roman"/>
          <w:b/>
          <w:spacing w:val="2"/>
          <w:sz w:val="28"/>
          <w:szCs w:val="28"/>
          <w:lang w:val="kk-KZ"/>
        </w:rPr>
      </w:pPr>
      <w:r w:rsidRPr="00DF20E6">
        <w:rPr>
          <w:rFonts w:ascii="Times New Roman" w:eastAsia="Calibri" w:hAnsi="Times New Roman"/>
          <w:sz w:val="28"/>
          <w:szCs w:val="28"/>
          <w:lang w:val="kk-KZ"/>
        </w:rPr>
        <w:tab/>
      </w:r>
      <w:r w:rsidRPr="00DF20E6">
        <w:rPr>
          <w:rFonts w:ascii="Times New Roman" w:eastAsia="Calibri" w:hAnsi="Times New Roman"/>
          <w:b/>
          <w:sz w:val="28"/>
          <w:szCs w:val="28"/>
          <w:lang w:val="kk-KZ"/>
        </w:rPr>
        <w:t>Жұмыс тәжірибесі бойынша талаптар:</w:t>
      </w:r>
    </w:p>
    <w:p w:rsidR="00DF20E6" w:rsidRPr="00DF20E6" w:rsidRDefault="00DF20E6" w:rsidP="00DF20E6">
      <w:pPr>
        <w:spacing w:after="0"/>
        <w:ind w:firstLine="720"/>
        <w:rPr>
          <w:rFonts w:ascii="Times New Roman" w:hAnsi="Times New Roman" w:cs="Times New Roman"/>
          <w:color w:val="000000"/>
          <w:sz w:val="28"/>
          <w:szCs w:val="28"/>
          <w:lang w:val="kk-KZ"/>
        </w:rPr>
      </w:pPr>
      <w:r w:rsidRPr="00DF20E6">
        <w:rPr>
          <w:rFonts w:ascii="Times New Roman" w:hAnsi="Times New Roman" w:cs="Times New Roman"/>
          <w:color w:val="000000"/>
          <w:sz w:val="28"/>
          <w:szCs w:val="28"/>
          <w:lang w:val="kk-KZ"/>
        </w:rPr>
        <w:t xml:space="preserve">жұмыс тәжірибесі талап етілмейді.        </w:t>
      </w:r>
    </w:p>
    <w:p w:rsidR="00DF20E6" w:rsidRPr="00DF20E6" w:rsidRDefault="00DF20E6" w:rsidP="00DF20E6">
      <w:pPr>
        <w:shd w:val="clear" w:color="auto" w:fill="FFFFFF"/>
        <w:spacing w:after="0"/>
        <w:ind w:firstLine="720"/>
        <w:jc w:val="both"/>
        <w:rPr>
          <w:rFonts w:ascii="Times New Roman" w:hAnsi="Times New Roman" w:cs="Times New Roman"/>
          <w:color w:val="FF0000"/>
          <w:sz w:val="28"/>
          <w:szCs w:val="28"/>
          <w:lang w:val="kk-KZ"/>
        </w:rPr>
      </w:pPr>
      <w:r w:rsidRPr="00DF20E6">
        <w:rPr>
          <w:rFonts w:ascii="Times New Roman" w:hAnsi="Times New Roman" w:cs="Times New Roman"/>
          <w:b/>
          <w:color w:val="000000"/>
          <w:sz w:val="28"/>
          <w:szCs w:val="28"/>
          <w:lang w:val="kk-KZ"/>
        </w:rPr>
        <w:lastRenderedPageBreak/>
        <w:t xml:space="preserve">2. </w:t>
      </w:r>
      <w:r w:rsidRPr="00DF20E6">
        <w:rPr>
          <w:rFonts w:ascii="Times New Roman" w:hAnsi="Times New Roman" w:cs="Times New Roman"/>
          <w:b/>
          <w:color w:val="000000" w:themeColor="text1"/>
          <w:sz w:val="28"/>
          <w:szCs w:val="28"/>
          <w:lang w:val="kk-KZ"/>
        </w:rPr>
        <w:t>Ақтөбе облысы бойынша Мемлекеттік кірістер департаментінің«Ақтөбе» мамандандырылған бекеті» кеден бекетінің</w:t>
      </w:r>
      <w:r w:rsidRPr="00DF20E6">
        <w:rPr>
          <w:rFonts w:ascii="Times New Roman" w:eastAsia="Times New Roman" w:hAnsi="Times New Roman" w:cs="Times New Roman"/>
          <w:b/>
          <w:sz w:val="28"/>
          <w:szCs w:val="28"/>
          <w:lang w:val="kk-KZ"/>
        </w:rPr>
        <w:t>жетекші маманы</w:t>
      </w:r>
      <w:r w:rsidRPr="00DF20E6">
        <w:rPr>
          <w:rFonts w:ascii="Times New Roman" w:hAnsi="Times New Roman" w:cs="Times New Roman"/>
          <w:b/>
          <w:sz w:val="28"/>
          <w:szCs w:val="28"/>
          <w:lang w:val="kk-KZ"/>
        </w:rPr>
        <w:t xml:space="preserve">,  </w:t>
      </w:r>
      <w:r w:rsidRPr="00DF20E6">
        <w:rPr>
          <w:rFonts w:ascii="Times New Roman" w:hAnsi="Times New Roman" w:cs="Times New Roman"/>
          <w:b/>
          <w:color w:val="000000" w:themeColor="text1"/>
          <w:sz w:val="28"/>
          <w:szCs w:val="28"/>
          <w:lang w:val="kk-KZ"/>
        </w:rPr>
        <w:t>С-О-6 санаты, №ДГД-19-15, №ДГД-19-17, 2 бірлік.</w:t>
      </w:r>
    </w:p>
    <w:p w:rsidR="00DF20E6" w:rsidRPr="00DF20E6" w:rsidRDefault="00DF20E6" w:rsidP="00DF20E6">
      <w:pPr>
        <w:shd w:val="clear" w:color="auto" w:fill="FFFFFF"/>
        <w:spacing w:after="0"/>
        <w:ind w:firstLine="709"/>
        <w:jc w:val="both"/>
        <w:rPr>
          <w:rFonts w:ascii="Times New Roman" w:hAnsi="Times New Roman" w:cs="Times New Roman"/>
          <w:color w:val="000000" w:themeColor="text1"/>
          <w:sz w:val="28"/>
          <w:szCs w:val="28"/>
          <w:lang w:val="kk-KZ"/>
        </w:rPr>
      </w:pPr>
      <w:r w:rsidRPr="00DF20E6">
        <w:rPr>
          <w:rFonts w:ascii="Times New Roman" w:hAnsi="Times New Roman" w:cs="Times New Roman"/>
          <w:b/>
          <w:sz w:val="28"/>
          <w:szCs w:val="28"/>
          <w:lang w:val="kk-KZ"/>
        </w:rPr>
        <w:t xml:space="preserve">Лауазымдық жалақысы еңбек сіңірген жылдарына байланысты </w:t>
      </w:r>
      <w:r w:rsidRPr="00DF20E6">
        <w:rPr>
          <w:rFonts w:ascii="Times New Roman" w:hAnsi="Times New Roman" w:cs="Times New Roman"/>
          <w:b/>
          <w:color w:val="000000" w:themeColor="text1"/>
          <w:sz w:val="28"/>
          <w:szCs w:val="28"/>
          <w:lang w:val="kk-KZ"/>
        </w:rPr>
        <w:t xml:space="preserve">81937 теңгеден 110783 теңгеге дейін.                          </w:t>
      </w:r>
    </w:p>
    <w:p w:rsidR="00DF20E6" w:rsidRPr="00DF20E6" w:rsidRDefault="00DF20E6" w:rsidP="00DF20E6">
      <w:pPr>
        <w:shd w:val="clear" w:color="auto" w:fill="FFFFFF"/>
        <w:spacing w:after="0"/>
        <w:ind w:firstLine="709"/>
        <w:jc w:val="both"/>
        <w:rPr>
          <w:rFonts w:ascii="Times New Roman" w:hAnsi="Times New Roman" w:cs="Times New Roman"/>
          <w:color w:val="000000" w:themeColor="text1"/>
          <w:sz w:val="28"/>
          <w:szCs w:val="28"/>
          <w:lang w:val="kk-KZ"/>
        </w:rPr>
      </w:pPr>
      <w:r w:rsidRPr="00DF20E6">
        <w:rPr>
          <w:rFonts w:ascii="Times New Roman" w:hAnsi="Times New Roman" w:cs="Times New Roman"/>
          <w:b/>
          <w:color w:val="000000" w:themeColor="text1"/>
          <w:sz w:val="28"/>
          <w:szCs w:val="28"/>
          <w:lang w:val="kk-KZ"/>
        </w:rPr>
        <w:t xml:space="preserve">Функционалдық міндеттері:  </w:t>
      </w:r>
    </w:p>
    <w:p w:rsidR="00DF20E6" w:rsidRPr="00DF20E6" w:rsidRDefault="00DF20E6" w:rsidP="00DF20E6">
      <w:pPr>
        <w:shd w:val="clear" w:color="auto" w:fill="FFFFFF"/>
        <w:spacing w:after="0"/>
        <w:ind w:firstLine="709"/>
        <w:jc w:val="both"/>
        <w:rPr>
          <w:rFonts w:ascii="Times New Roman" w:hAnsi="Times New Roman" w:cs="Times New Roman"/>
          <w:color w:val="000000" w:themeColor="text1"/>
          <w:sz w:val="28"/>
          <w:szCs w:val="28"/>
          <w:lang w:val="kk-KZ"/>
        </w:rPr>
      </w:pPr>
      <w:r w:rsidRPr="00DF20E6">
        <w:rPr>
          <w:rFonts w:ascii="Times New Roman" w:hAnsi="Times New Roman" w:cs="Times New Roman"/>
          <w:sz w:val="28"/>
          <w:szCs w:val="28"/>
          <w:lang w:val="kk-KZ"/>
        </w:rPr>
        <w:t xml:space="preserve">Кеден бекетінің құзыретіне кіретін мәселелер бойынша азаматтардың шағымдары мен өтініштерін, хаттарын қарастырады. Кету туралы Қазақстан Республикасы мемлекеттік кірістер органдарының белгілері бар Ресей Федерациясы кеден органдарымен ресімделген экспорттық кедендік декларацияларды Кеден одағының кеден аумағындағы тауарлардың кету орнында орналасқан Қазақстан Республикасы мемлекеттік кірістер органдарынан жинақтауды жүзеге асырады. Ресейлік кедендік декларацияларда тауарлардың нақты шығарылуы туралы Қазақстан Республикасы мемлекеттік кірістер органдарының сәйкесінше белгілеріне тексеру жүргізеді. Тауарлардың нақты шығарылуы туралы белгілердің сәйкесінше болмауы немес тізілімге сәйкес келмейтін Ресей Федерациясы кедендік декларацияларын Қазақстан Республикасы  мемлекеттік кірістер органдарына кері қайтаруды жүргізеді. Қазақстан Республикасы мемлекеттік кірістер органдарының белгілері бар Ресей декларациялар мен тізілімдерін Орынбор кеденіне жолдауды жүргізеді. Екінші ширектегі «КААЖ-2» ақпараттық жүйесінде, сонымен қатар «Avtostat» мәліметтер  базасында ЖПКҚ уақытша әкелу мерзімінің аяқталуы немесе уақытша әкелу мерзімін ұзартылуы жөніндегі қалыптасқан тізімдер базасында кеден органдарының сұраулары бойынша мәліметтердің бар жоғын тексереді. </w:t>
      </w:r>
    </w:p>
    <w:p w:rsidR="00DF20E6" w:rsidRPr="00DF20E6" w:rsidRDefault="00DF20E6" w:rsidP="00DF20E6">
      <w:pPr>
        <w:pStyle w:val="af"/>
        <w:jc w:val="both"/>
        <w:rPr>
          <w:rFonts w:ascii="Times New Roman" w:hAnsi="Times New Roman"/>
          <w:b/>
          <w:i/>
          <w:sz w:val="28"/>
          <w:szCs w:val="28"/>
          <w:lang w:val="kk-KZ"/>
        </w:rPr>
      </w:pPr>
      <w:r w:rsidRPr="00DF20E6">
        <w:rPr>
          <w:rFonts w:ascii="Times New Roman" w:hAnsi="Times New Roman"/>
          <w:b/>
          <w:color w:val="000000"/>
          <w:sz w:val="28"/>
          <w:szCs w:val="28"/>
          <w:lang w:val="kk-KZ"/>
        </w:rPr>
        <w:t>Конкурсқа қатысушыларға қойылатын талаптар:</w:t>
      </w:r>
    </w:p>
    <w:p w:rsidR="00DF20E6" w:rsidRPr="00DF20E6" w:rsidRDefault="00DF20E6" w:rsidP="00DF20E6">
      <w:pPr>
        <w:pStyle w:val="af"/>
        <w:jc w:val="both"/>
        <w:rPr>
          <w:rFonts w:ascii="Times New Roman" w:hAnsi="Times New Roman"/>
          <w:color w:val="000000"/>
          <w:sz w:val="28"/>
          <w:szCs w:val="28"/>
          <w:lang w:val="kk-KZ"/>
        </w:rPr>
      </w:pPr>
      <w:r w:rsidRPr="00DF20E6">
        <w:rPr>
          <w:rFonts w:ascii="Times New Roman" w:hAnsi="Times New Roman"/>
          <w:b/>
          <w:sz w:val="28"/>
          <w:szCs w:val="28"/>
          <w:lang w:val="kk-KZ"/>
        </w:rPr>
        <w:t xml:space="preserve">Білімі мен мамандығы бойынша талаптар: </w:t>
      </w:r>
      <w:r w:rsidRPr="00DF20E6">
        <w:rPr>
          <w:rFonts w:ascii="Times New Roman" w:hAnsi="Times New Roman"/>
          <w:sz w:val="28"/>
          <w:szCs w:val="28"/>
          <w:lang w:val="kk-KZ"/>
        </w:rPr>
        <w:t>ж</w:t>
      </w:r>
      <w:r w:rsidRPr="00DF20E6">
        <w:rPr>
          <w:rFonts w:ascii="Times New Roman" w:hAnsi="Times New Roman"/>
          <w:color w:val="000000"/>
          <w:sz w:val="28"/>
          <w:szCs w:val="28"/>
          <w:lang w:val="kk-KZ"/>
        </w:rPr>
        <w:t xml:space="preserve">оғары немесе ортадан кейінгі білім  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       </w:t>
      </w:r>
    </w:p>
    <w:p w:rsidR="00DF20E6" w:rsidRPr="00DF20E6" w:rsidRDefault="00DF20E6" w:rsidP="00DF20E6">
      <w:pPr>
        <w:spacing w:after="0"/>
        <w:jc w:val="both"/>
        <w:rPr>
          <w:rFonts w:ascii="Times New Roman" w:hAnsi="Times New Roman" w:cs="Times New Roman"/>
          <w:sz w:val="28"/>
          <w:szCs w:val="28"/>
          <w:lang w:val="kk-KZ"/>
        </w:rPr>
      </w:pPr>
      <w:r w:rsidRPr="00DF20E6">
        <w:rPr>
          <w:rFonts w:ascii="Times New Roman" w:hAnsi="Times New Roman" w:cs="Times New Roman"/>
          <w:b/>
          <w:sz w:val="28"/>
          <w:szCs w:val="28"/>
          <w:lang w:val="kk-KZ"/>
        </w:rPr>
        <w:t>Қажетті құзыреттер бойынша талаптар:</w:t>
      </w:r>
      <w:r w:rsidRPr="00DF20E6">
        <w:rPr>
          <w:rFonts w:ascii="Times New Roman" w:hAnsi="Times New Roman" w:cs="Times New Roman"/>
          <w:color w:val="000000"/>
          <w:sz w:val="28"/>
          <w:szCs w:val="28"/>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F20E6" w:rsidRPr="00DF20E6" w:rsidRDefault="00DF20E6" w:rsidP="00DF20E6">
      <w:pPr>
        <w:pStyle w:val="af"/>
        <w:jc w:val="both"/>
        <w:rPr>
          <w:rFonts w:ascii="Times New Roman" w:hAnsi="Times New Roman"/>
          <w:i/>
          <w:sz w:val="28"/>
          <w:szCs w:val="28"/>
          <w:lang w:val="kk-KZ"/>
        </w:rPr>
      </w:pPr>
      <w:r w:rsidRPr="00DF20E6">
        <w:rPr>
          <w:rFonts w:ascii="Times New Roman" w:hAnsi="Times New Roman"/>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DF20E6" w:rsidRPr="00DF20E6" w:rsidRDefault="00DF20E6" w:rsidP="00DF20E6">
      <w:pPr>
        <w:pStyle w:val="af"/>
        <w:jc w:val="both"/>
        <w:rPr>
          <w:rFonts w:ascii="Times New Roman" w:hAnsi="Times New Roman"/>
          <w:b/>
          <w:spacing w:val="2"/>
          <w:sz w:val="28"/>
          <w:szCs w:val="28"/>
          <w:lang w:val="kk-KZ"/>
        </w:rPr>
      </w:pPr>
      <w:r w:rsidRPr="00DF20E6">
        <w:rPr>
          <w:rFonts w:ascii="Times New Roman" w:eastAsia="Calibri" w:hAnsi="Times New Roman"/>
          <w:sz w:val="28"/>
          <w:szCs w:val="28"/>
          <w:lang w:val="kk-KZ"/>
        </w:rPr>
        <w:tab/>
      </w:r>
      <w:r w:rsidRPr="00DF20E6">
        <w:rPr>
          <w:rFonts w:ascii="Times New Roman" w:eastAsia="Calibri" w:hAnsi="Times New Roman"/>
          <w:b/>
          <w:sz w:val="28"/>
          <w:szCs w:val="28"/>
          <w:lang w:val="kk-KZ"/>
        </w:rPr>
        <w:t>Жұмыс тәжірибесі бойынша талаптар:</w:t>
      </w:r>
    </w:p>
    <w:p w:rsidR="00DF20E6" w:rsidRPr="00DF20E6" w:rsidRDefault="00DF20E6" w:rsidP="00DF20E6">
      <w:pPr>
        <w:spacing w:after="0"/>
        <w:ind w:firstLine="720"/>
        <w:rPr>
          <w:rFonts w:ascii="Times New Roman" w:hAnsi="Times New Roman" w:cs="Times New Roman"/>
          <w:color w:val="000000"/>
          <w:sz w:val="28"/>
          <w:szCs w:val="28"/>
          <w:lang w:val="kk-KZ"/>
        </w:rPr>
      </w:pPr>
      <w:r w:rsidRPr="00DF20E6">
        <w:rPr>
          <w:rFonts w:ascii="Times New Roman" w:hAnsi="Times New Roman" w:cs="Times New Roman"/>
          <w:color w:val="000000"/>
          <w:sz w:val="28"/>
          <w:szCs w:val="28"/>
          <w:lang w:val="kk-KZ"/>
        </w:rPr>
        <w:t xml:space="preserve">жұмыс тәжірибесі талап етілмейді.           </w:t>
      </w:r>
    </w:p>
    <w:p w:rsidR="00DF20E6" w:rsidRPr="00DF20E6" w:rsidRDefault="00DF20E6" w:rsidP="00DF20E6">
      <w:pPr>
        <w:pStyle w:val="af"/>
        <w:jc w:val="both"/>
        <w:rPr>
          <w:rFonts w:ascii="Times New Roman" w:hAnsi="Times New Roman"/>
          <w:b/>
          <w:i/>
          <w:sz w:val="28"/>
          <w:szCs w:val="28"/>
          <w:lang w:val="kk-KZ"/>
        </w:rPr>
      </w:pPr>
      <w:r w:rsidRPr="00DF20E6">
        <w:rPr>
          <w:rFonts w:ascii="Times New Roman" w:hAnsi="Times New Roman"/>
          <w:b/>
          <w:color w:val="000000"/>
          <w:sz w:val="28"/>
          <w:szCs w:val="28"/>
          <w:lang w:val="kk-KZ"/>
        </w:rPr>
        <w:t>Конкурсқа қатысушыларға қойылатын талаптар:</w:t>
      </w:r>
    </w:p>
    <w:p w:rsidR="00DF20E6" w:rsidRPr="00DF20E6" w:rsidRDefault="00DF20E6" w:rsidP="00DF20E6">
      <w:pPr>
        <w:pStyle w:val="af"/>
        <w:jc w:val="both"/>
        <w:rPr>
          <w:rFonts w:ascii="Times New Roman" w:hAnsi="Times New Roman"/>
          <w:color w:val="000000"/>
          <w:sz w:val="28"/>
          <w:szCs w:val="28"/>
          <w:lang w:val="kk-KZ"/>
        </w:rPr>
      </w:pPr>
      <w:r w:rsidRPr="00DF20E6">
        <w:rPr>
          <w:rFonts w:ascii="Times New Roman" w:hAnsi="Times New Roman"/>
          <w:b/>
          <w:sz w:val="28"/>
          <w:szCs w:val="28"/>
          <w:lang w:val="kk-KZ"/>
        </w:rPr>
        <w:t xml:space="preserve">Білімі мен мамандығы бойынша талаптар: </w:t>
      </w:r>
      <w:r w:rsidRPr="00DF20E6">
        <w:rPr>
          <w:rFonts w:ascii="Times New Roman" w:hAnsi="Times New Roman"/>
          <w:sz w:val="28"/>
          <w:szCs w:val="28"/>
          <w:lang w:val="kk-KZ"/>
        </w:rPr>
        <w:t>ж</w:t>
      </w:r>
      <w:r w:rsidRPr="00DF20E6">
        <w:rPr>
          <w:rFonts w:ascii="Times New Roman" w:hAnsi="Times New Roman"/>
          <w:color w:val="000000"/>
          <w:sz w:val="28"/>
          <w:szCs w:val="28"/>
          <w:lang w:val="kk-KZ"/>
        </w:rPr>
        <w:t xml:space="preserve">оғары немесе ортадан кейінгі білім  әлеуметтік ғылымдар, экономика және бизнес (экономика, </w:t>
      </w:r>
      <w:r w:rsidRPr="00DF20E6">
        <w:rPr>
          <w:rFonts w:ascii="Times New Roman" w:hAnsi="Times New Roman"/>
          <w:color w:val="000000"/>
          <w:sz w:val="28"/>
          <w:szCs w:val="28"/>
          <w:lang w:val="kk-KZ"/>
        </w:rPr>
        <w:lastRenderedPageBreak/>
        <w:t xml:space="preserve">менеджмент, қаржы, есеп және аудит, мемлекеттік және жергілікті басқару, маркетинг, статистика, әлемдік экономика), құқық.       </w:t>
      </w:r>
    </w:p>
    <w:p w:rsidR="00DF20E6" w:rsidRPr="00DF20E6" w:rsidRDefault="00DF20E6" w:rsidP="00DF20E6">
      <w:pPr>
        <w:spacing w:after="0"/>
        <w:jc w:val="both"/>
        <w:rPr>
          <w:rFonts w:ascii="Times New Roman" w:hAnsi="Times New Roman" w:cs="Times New Roman"/>
          <w:sz w:val="28"/>
          <w:szCs w:val="28"/>
          <w:lang w:val="kk-KZ"/>
        </w:rPr>
      </w:pPr>
      <w:r w:rsidRPr="00DF20E6">
        <w:rPr>
          <w:rFonts w:ascii="Times New Roman" w:hAnsi="Times New Roman" w:cs="Times New Roman"/>
          <w:b/>
          <w:sz w:val="28"/>
          <w:szCs w:val="28"/>
          <w:lang w:val="kk-KZ"/>
        </w:rPr>
        <w:t>Қажетті құзыреттер бойынша талаптар:</w:t>
      </w:r>
      <w:r w:rsidRPr="00DF20E6">
        <w:rPr>
          <w:rFonts w:ascii="Times New Roman" w:hAnsi="Times New Roman" w:cs="Times New Roman"/>
          <w:color w:val="000000"/>
          <w:sz w:val="28"/>
          <w:szCs w:val="28"/>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F20E6" w:rsidRPr="00DF20E6" w:rsidRDefault="00DF20E6" w:rsidP="00DF20E6">
      <w:pPr>
        <w:pStyle w:val="af"/>
        <w:jc w:val="both"/>
        <w:rPr>
          <w:rFonts w:ascii="Times New Roman" w:hAnsi="Times New Roman"/>
          <w:i/>
          <w:sz w:val="28"/>
          <w:szCs w:val="28"/>
          <w:lang w:val="kk-KZ"/>
        </w:rPr>
      </w:pPr>
      <w:r w:rsidRPr="00DF20E6">
        <w:rPr>
          <w:rFonts w:ascii="Times New Roman" w:hAnsi="Times New Roman"/>
          <w:sz w:val="28"/>
          <w:szCs w:val="28"/>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DF20E6" w:rsidRPr="00DF20E6" w:rsidRDefault="00DF20E6" w:rsidP="00DF20E6">
      <w:pPr>
        <w:pStyle w:val="af"/>
        <w:jc w:val="both"/>
        <w:rPr>
          <w:rFonts w:ascii="Times New Roman" w:hAnsi="Times New Roman"/>
          <w:b/>
          <w:spacing w:val="2"/>
          <w:sz w:val="28"/>
          <w:szCs w:val="28"/>
          <w:lang w:val="kk-KZ"/>
        </w:rPr>
      </w:pPr>
      <w:r w:rsidRPr="00DF20E6">
        <w:rPr>
          <w:rFonts w:ascii="Times New Roman" w:eastAsia="Calibri" w:hAnsi="Times New Roman"/>
          <w:sz w:val="28"/>
          <w:szCs w:val="28"/>
          <w:lang w:val="kk-KZ"/>
        </w:rPr>
        <w:tab/>
      </w:r>
      <w:r w:rsidRPr="00DF20E6">
        <w:rPr>
          <w:rFonts w:ascii="Times New Roman" w:eastAsia="Calibri" w:hAnsi="Times New Roman"/>
          <w:b/>
          <w:sz w:val="28"/>
          <w:szCs w:val="28"/>
          <w:lang w:val="kk-KZ"/>
        </w:rPr>
        <w:t>Жұмыс тәжірибесі бойынша талаптар:</w:t>
      </w:r>
    </w:p>
    <w:p w:rsidR="00DF20E6" w:rsidRPr="00DF20E6" w:rsidRDefault="00DF20E6" w:rsidP="00DF20E6">
      <w:pPr>
        <w:spacing w:after="0"/>
        <w:ind w:firstLine="720"/>
        <w:rPr>
          <w:rFonts w:ascii="Times New Roman" w:hAnsi="Times New Roman" w:cs="Times New Roman"/>
          <w:color w:val="000000"/>
          <w:sz w:val="28"/>
          <w:szCs w:val="28"/>
          <w:lang w:val="kk-KZ"/>
        </w:rPr>
      </w:pPr>
      <w:r w:rsidRPr="00DF20E6">
        <w:rPr>
          <w:rFonts w:ascii="Times New Roman" w:hAnsi="Times New Roman" w:cs="Times New Roman"/>
          <w:color w:val="000000"/>
          <w:sz w:val="28"/>
          <w:szCs w:val="28"/>
          <w:lang w:val="kk-KZ"/>
        </w:rPr>
        <w:t xml:space="preserve">жұмыс тәжірибесі талап етілмейді.           </w:t>
      </w:r>
    </w:p>
    <w:p w:rsidR="00DF20E6" w:rsidRPr="00DF20E6" w:rsidRDefault="00DF20E6" w:rsidP="00DF20E6">
      <w:pPr>
        <w:pStyle w:val="af"/>
        <w:tabs>
          <w:tab w:val="left" w:pos="7155"/>
        </w:tabs>
        <w:ind w:firstLine="720"/>
        <w:jc w:val="both"/>
        <w:rPr>
          <w:rFonts w:ascii="Times New Roman" w:hAnsi="Times New Roman"/>
          <w:b/>
          <w:iCs/>
          <w:sz w:val="28"/>
          <w:szCs w:val="28"/>
          <w:lang w:val="kk-KZ"/>
        </w:rPr>
      </w:pPr>
      <w:r w:rsidRPr="00DF20E6">
        <w:rPr>
          <w:rFonts w:ascii="Times New Roman" w:hAnsi="Times New Roman"/>
          <w:b/>
          <w:iCs/>
          <w:sz w:val="28"/>
          <w:szCs w:val="28"/>
          <w:lang w:val="kk-KZ"/>
        </w:rPr>
        <w:t xml:space="preserve">Жалпы конкурсқа қатысу үшін қажетті құжаттар:   </w:t>
      </w:r>
      <w:r w:rsidRPr="00DF20E6">
        <w:rPr>
          <w:rFonts w:ascii="Times New Roman" w:hAnsi="Times New Roman"/>
          <w:b/>
          <w:iCs/>
          <w:sz w:val="28"/>
          <w:szCs w:val="28"/>
          <w:lang w:val="kk-KZ"/>
        </w:rPr>
        <w:tab/>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1) </w:t>
      </w:r>
      <w:r w:rsidRPr="00DF20E6">
        <w:rPr>
          <w:rFonts w:ascii="Times New Roman" w:eastAsia="Calibri" w:hAnsi="Times New Roman"/>
          <w:sz w:val="28"/>
          <w:szCs w:val="28"/>
          <w:lang w:val="kk-KZ"/>
        </w:rPr>
        <w:t xml:space="preserve">нысанға сәйкес </w:t>
      </w:r>
      <w:r w:rsidRPr="00DF20E6">
        <w:rPr>
          <w:rFonts w:ascii="Times New Roman" w:hAnsi="Times New Roman"/>
          <w:color w:val="000000"/>
          <w:sz w:val="28"/>
          <w:szCs w:val="28"/>
          <w:lang w:val="kk-KZ"/>
        </w:rPr>
        <w:t xml:space="preserve">өтініш; </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 xml:space="preserve">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  </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 xml:space="preserve">3) бiлiмi туралы құжаттар мен олардың көшірмелерінің нотариалдық уәландырылған көшiрмелерi; </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lastRenderedPageBreak/>
        <w:t>6) Қазақстан Республикасы азаматының жеке басын куәландыратын құжаттың көшірмесі;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F20E6" w:rsidRPr="00DF20E6" w:rsidRDefault="00DF20E6" w:rsidP="00DF20E6">
      <w:pPr>
        <w:pStyle w:val="af"/>
        <w:ind w:firstLine="720"/>
        <w:jc w:val="both"/>
        <w:rPr>
          <w:rFonts w:ascii="Times New Roman" w:eastAsiaTheme="minorEastAsia" w:hAnsi="Times New Roman"/>
          <w:color w:val="000000"/>
          <w:sz w:val="28"/>
          <w:szCs w:val="28"/>
          <w:lang w:val="kk-KZ"/>
        </w:rPr>
      </w:pPr>
      <w:r w:rsidRPr="00DF20E6">
        <w:rPr>
          <w:rFonts w:ascii="Times New Roman" w:eastAsiaTheme="minorEastAsia" w:hAnsi="Times New Roman"/>
          <w:color w:val="000000"/>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F20E6" w:rsidRPr="00DF20E6" w:rsidRDefault="00DF20E6" w:rsidP="00DF20E6">
      <w:pPr>
        <w:pStyle w:val="af"/>
        <w:jc w:val="both"/>
        <w:rPr>
          <w:rFonts w:ascii="Times New Roman" w:eastAsiaTheme="minorEastAsia" w:hAnsi="Times New Roman"/>
          <w:color w:val="000000"/>
          <w:sz w:val="28"/>
          <w:szCs w:val="28"/>
          <w:lang w:val="kk-KZ"/>
        </w:rPr>
      </w:pPr>
      <w:r w:rsidRPr="00DF20E6">
        <w:rPr>
          <w:rFonts w:ascii="Times New Roman" w:hAnsi="Times New Roman"/>
          <w:color w:val="000000"/>
          <w:sz w:val="28"/>
          <w:szCs w:val="28"/>
          <w:lang w:val="kk-KZ"/>
        </w:rPr>
        <w:t>3), 4), 5), 7), 8), 9) және 10)тармақшаларында көрсетілген құжаттардың көшірмелерін ұсынуға рұқсат етіледі.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Бұл ретте, персоналды басқару қызмет (кадр қызметі) құжаттардың көшірмелерін түпнұсқалармен салыстырып тексереді.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Құжаттар электронды түрде электрондық почта арқылы берілген жағдайда құжаттардың түпнұсқасы әңгімелесу басталғанға дейін бір жұмыс күнінен кешіктірілмей беріледі.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Оларды бермеген жағдайда тұлға конкурс комиссиясымен әңгімелесуден өтуге жіберілмейді.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DF20E6">
        <w:rPr>
          <w:rFonts w:ascii="Times New Roman" w:hAnsi="Times New Roman"/>
          <w:color w:val="000000"/>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DF20E6" w:rsidRPr="00DF20E6" w:rsidRDefault="00DF20E6" w:rsidP="00DF20E6">
      <w:pPr>
        <w:pStyle w:val="af"/>
        <w:ind w:firstLine="720"/>
        <w:jc w:val="both"/>
        <w:rPr>
          <w:rFonts w:ascii="Times New Roman" w:hAnsi="Times New Roman"/>
          <w:iCs/>
          <w:sz w:val="28"/>
          <w:szCs w:val="28"/>
          <w:lang w:val="kk-KZ"/>
        </w:rPr>
      </w:pPr>
      <w:r w:rsidRPr="00DF20E6">
        <w:rPr>
          <w:rFonts w:ascii="Times New Roman" w:hAnsi="Times New Roman"/>
          <w:iCs/>
          <w:sz w:val="28"/>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DF20E6" w:rsidRPr="00DF20E6" w:rsidRDefault="00DF20E6" w:rsidP="00DF20E6">
      <w:pPr>
        <w:pStyle w:val="af"/>
        <w:ind w:firstLine="720"/>
        <w:jc w:val="both"/>
        <w:rPr>
          <w:rFonts w:ascii="Times New Roman" w:hAnsi="Times New Roman"/>
          <w:i/>
          <w:sz w:val="28"/>
          <w:szCs w:val="28"/>
          <w:lang w:val="kk-KZ"/>
        </w:rPr>
      </w:pPr>
      <w:r w:rsidRPr="00DF20E6">
        <w:rPr>
          <w:rFonts w:ascii="Times New Roman" w:hAnsi="Times New Roman"/>
          <w:sz w:val="28"/>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мекен жайында өтеді.</w:t>
      </w:r>
    </w:p>
    <w:p w:rsidR="00DF20E6" w:rsidRPr="00DF20E6" w:rsidRDefault="00DF20E6" w:rsidP="00DF20E6">
      <w:pPr>
        <w:pStyle w:val="af"/>
        <w:ind w:firstLine="720"/>
        <w:jc w:val="both"/>
        <w:rPr>
          <w:rFonts w:ascii="Times New Roman" w:hAnsi="Times New Roman"/>
          <w:sz w:val="28"/>
          <w:szCs w:val="28"/>
          <w:lang w:val="kk-KZ"/>
        </w:rPr>
      </w:pPr>
      <w:r w:rsidRPr="00DF20E6">
        <w:rPr>
          <w:rFonts w:ascii="Times New Roman" w:hAnsi="Times New Roman"/>
          <w:sz w:val="28"/>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40 (</w:t>
      </w:r>
      <w:r w:rsidRPr="00DF20E6">
        <w:rPr>
          <w:rFonts w:ascii="Times New Roman" w:hAnsi="Times New Roman"/>
          <w:i/>
          <w:color w:val="000000"/>
          <w:sz w:val="28"/>
          <w:szCs w:val="28"/>
          <w:lang w:val="kk-KZ"/>
        </w:rPr>
        <w:t>анықтама телефоны: 54-56-57</w:t>
      </w:r>
      <w:r w:rsidRPr="00DF20E6">
        <w:rPr>
          <w:rFonts w:ascii="Times New Roman" w:hAnsi="Times New Roman"/>
          <w:color w:val="000000"/>
          <w:sz w:val="28"/>
          <w:szCs w:val="28"/>
          <w:lang w:val="kk-KZ"/>
        </w:rPr>
        <w:t>) мекен-жайы бойынша, не Қазақстан Республикасының заңнамасына сәйкес сот тәртiбiнде конкурс комиссиясының шешiмiне шағымдана алады.</w:t>
      </w:r>
    </w:p>
    <w:p w:rsidR="00DF20E6" w:rsidRPr="00DF20E6" w:rsidRDefault="00DF20E6" w:rsidP="00DF20E6">
      <w:pPr>
        <w:pStyle w:val="af"/>
        <w:ind w:firstLine="720"/>
        <w:jc w:val="both"/>
        <w:rPr>
          <w:rFonts w:ascii="Times New Roman" w:hAnsi="Times New Roman"/>
          <w:color w:val="000000"/>
          <w:sz w:val="28"/>
          <w:szCs w:val="28"/>
          <w:lang w:val="kk-KZ"/>
        </w:rPr>
      </w:pPr>
      <w:r w:rsidRPr="00DF20E6">
        <w:rPr>
          <w:rFonts w:ascii="Times New Roman" w:hAnsi="Times New Roman"/>
          <w:color w:val="000000"/>
          <w:sz w:val="28"/>
          <w:szCs w:val="28"/>
          <w:lang w:val="kk-KZ"/>
        </w:rPr>
        <w:t xml:space="preserve">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w:t>
      </w:r>
      <w:r w:rsidRPr="00DF20E6">
        <w:rPr>
          <w:rFonts w:ascii="Times New Roman" w:hAnsi="Times New Roman"/>
          <w:color w:val="000000"/>
          <w:sz w:val="28"/>
          <w:szCs w:val="28"/>
          <w:lang w:val="kk-KZ"/>
        </w:rPr>
        <w:lastRenderedPageBreak/>
        <w:t>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ind w:firstLine="720"/>
        <w:jc w:val="both"/>
        <w:rPr>
          <w:rFonts w:ascii="Times New Roman" w:hAnsi="Times New Roman"/>
          <w:color w:val="000000"/>
          <w:sz w:val="28"/>
          <w:szCs w:val="28"/>
          <w:lang w:val="kk-KZ"/>
        </w:rPr>
      </w:pPr>
    </w:p>
    <w:p w:rsidR="00DF20E6" w:rsidRPr="00DF20E6" w:rsidRDefault="00DF20E6" w:rsidP="00DF20E6">
      <w:pPr>
        <w:pStyle w:val="af"/>
        <w:jc w:val="right"/>
        <w:rPr>
          <w:rFonts w:ascii="Times New Roman" w:hAnsi="Times New Roman"/>
          <w:sz w:val="28"/>
          <w:szCs w:val="28"/>
          <w:lang w:val="kk-KZ"/>
        </w:rPr>
      </w:pPr>
      <w:r w:rsidRPr="00DF20E6">
        <w:rPr>
          <w:rFonts w:ascii="Times New Roman" w:hAnsi="Times New Roman"/>
          <w:sz w:val="28"/>
          <w:szCs w:val="28"/>
          <w:lang w:val="kk-KZ"/>
        </w:rPr>
        <w:lastRenderedPageBreak/>
        <w:t>«Б» корпусының мемлекеттік</w:t>
      </w:r>
    </w:p>
    <w:p w:rsidR="00DF20E6" w:rsidRPr="00DF20E6" w:rsidRDefault="00DF20E6" w:rsidP="00DF20E6">
      <w:pPr>
        <w:pStyle w:val="af"/>
        <w:jc w:val="right"/>
        <w:rPr>
          <w:rFonts w:ascii="Times New Roman" w:hAnsi="Times New Roman"/>
          <w:sz w:val="28"/>
          <w:szCs w:val="28"/>
          <w:lang w:val="kk-KZ"/>
        </w:rPr>
      </w:pPr>
      <w:r w:rsidRPr="00DF20E6">
        <w:rPr>
          <w:rFonts w:ascii="Times New Roman" w:hAnsi="Times New Roman"/>
          <w:sz w:val="28"/>
          <w:szCs w:val="28"/>
          <w:lang w:val="kk-KZ"/>
        </w:rPr>
        <w:t>әкімшілік лауазымына</w:t>
      </w:r>
    </w:p>
    <w:p w:rsidR="00DF20E6" w:rsidRPr="00DF20E6" w:rsidRDefault="00DF20E6" w:rsidP="00DF20E6">
      <w:pPr>
        <w:pStyle w:val="af"/>
        <w:jc w:val="right"/>
        <w:rPr>
          <w:rFonts w:ascii="Times New Roman" w:hAnsi="Times New Roman"/>
          <w:sz w:val="28"/>
          <w:szCs w:val="28"/>
          <w:lang w:val="kk-KZ"/>
        </w:rPr>
      </w:pPr>
      <w:r w:rsidRPr="00DF20E6">
        <w:rPr>
          <w:rFonts w:ascii="Times New Roman" w:hAnsi="Times New Roman"/>
          <w:sz w:val="28"/>
          <w:szCs w:val="28"/>
          <w:lang w:val="kk-KZ"/>
        </w:rPr>
        <w:t>орналасуға конкурс өткізу</w:t>
      </w:r>
    </w:p>
    <w:p w:rsidR="00DF20E6" w:rsidRPr="00DF20E6" w:rsidRDefault="00DF20E6" w:rsidP="00DF20E6">
      <w:pPr>
        <w:pStyle w:val="af"/>
        <w:jc w:val="right"/>
        <w:rPr>
          <w:rFonts w:ascii="Times New Roman" w:hAnsi="Times New Roman"/>
          <w:sz w:val="28"/>
          <w:szCs w:val="28"/>
          <w:lang w:val="kk-KZ"/>
        </w:rPr>
      </w:pPr>
      <w:r w:rsidRPr="00DF20E6">
        <w:rPr>
          <w:rFonts w:ascii="Times New Roman" w:hAnsi="Times New Roman"/>
          <w:sz w:val="28"/>
          <w:szCs w:val="28"/>
          <w:lang w:val="kk-KZ"/>
        </w:rPr>
        <w:t>қағидаларының 2-қосымшасы</w:t>
      </w:r>
    </w:p>
    <w:p w:rsidR="00DF20E6" w:rsidRPr="00DF20E6" w:rsidRDefault="00DF20E6" w:rsidP="00DF20E6">
      <w:pPr>
        <w:pStyle w:val="af"/>
        <w:jc w:val="right"/>
        <w:rPr>
          <w:rFonts w:ascii="Times New Roman" w:hAnsi="Times New Roman"/>
          <w:sz w:val="28"/>
          <w:szCs w:val="28"/>
          <w:lang w:val="kk-KZ"/>
        </w:rPr>
      </w:pPr>
      <w:r w:rsidRPr="00DF20E6">
        <w:rPr>
          <w:rFonts w:ascii="Times New Roman" w:hAnsi="Times New Roman"/>
          <w:sz w:val="28"/>
          <w:szCs w:val="28"/>
          <w:lang w:val="kk-KZ"/>
        </w:rPr>
        <w:t>Нысан</w:t>
      </w:r>
    </w:p>
    <w:p w:rsidR="00DF20E6" w:rsidRPr="00DF20E6" w:rsidRDefault="00DF20E6" w:rsidP="00DF20E6">
      <w:pPr>
        <w:pStyle w:val="af"/>
        <w:jc w:val="center"/>
        <w:rPr>
          <w:rFonts w:ascii="Times New Roman" w:hAnsi="Times New Roman"/>
          <w:sz w:val="28"/>
          <w:szCs w:val="28"/>
          <w:lang w:val="kk-KZ"/>
        </w:rPr>
      </w:pPr>
      <w:r w:rsidRPr="00DF20E6">
        <w:rPr>
          <w:rFonts w:ascii="Times New Roman" w:hAnsi="Times New Roman"/>
          <w:sz w:val="28"/>
          <w:szCs w:val="28"/>
          <w:lang w:val="kk-KZ"/>
        </w:rPr>
        <w:t>__________________________</w:t>
      </w:r>
    </w:p>
    <w:p w:rsidR="00DF20E6" w:rsidRPr="00DF20E6" w:rsidRDefault="00DF20E6" w:rsidP="00DF20E6">
      <w:pPr>
        <w:pStyle w:val="af"/>
        <w:jc w:val="center"/>
        <w:rPr>
          <w:rFonts w:ascii="Times New Roman" w:hAnsi="Times New Roman"/>
          <w:sz w:val="28"/>
          <w:szCs w:val="28"/>
          <w:lang w:val="kk-KZ"/>
        </w:rPr>
      </w:pPr>
      <w:r w:rsidRPr="00DF20E6">
        <w:rPr>
          <w:rFonts w:ascii="Times New Roman" w:hAnsi="Times New Roman"/>
          <w:sz w:val="28"/>
          <w:szCs w:val="28"/>
          <w:lang w:val="kk-KZ"/>
        </w:rPr>
        <w:t>(мемлекеттік орган)</w:t>
      </w:r>
    </w:p>
    <w:p w:rsidR="00DF20E6" w:rsidRPr="00DF20E6" w:rsidRDefault="00DF20E6" w:rsidP="00DF20E6">
      <w:pPr>
        <w:pStyle w:val="af"/>
        <w:jc w:val="both"/>
        <w:rPr>
          <w:rFonts w:ascii="Times New Roman" w:hAnsi="Times New Roman"/>
          <w:sz w:val="28"/>
          <w:szCs w:val="28"/>
          <w:lang w:val="kk-KZ"/>
        </w:rPr>
      </w:pPr>
    </w:p>
    <w:p w:rsidR="00DF20E6" w:rsidRPr="00DF20E6" w:rsidRDefault="00DF20E6" w:rsidP="00DF20E6">
      <w:pPr>
        <w:pStyle w:val="af"/>
        <w:jc w:val="center"/>
        <w:rPr>
          <w:rFonts w:ascii="Times New Roman" w:hAnsi="Times New Roman"/>
          <w:sz w:val="28"/>
          <w:szCs w:val="28"/>
          <w:lang w:val="kk-KZ"/>
        </w:rPr>
      </w:pPr>
      <w:r w:rsidRPr="00DF20E6">
        <w:rPr>
          <w:rFonts w:ascii="Times New Roman" w:hAnsi="Times New Roman"/>
          <w:sz w:val="28"/>
          <w:szCs w:val="28"/>
          <w:lang w:val="kk-KZ"/>
        </w:rPr>
        <w:t>Өтініш</w:t>
      </w:r>
    </w:p>
    <w:p w:rsidR="00DF20E6" w:rsidRPr="00DF20E6" w:rsidRDefault="00DF20E6" w:rsidP="00DF20E6">
      <w:pPr>
        <w:pStyle w:val="af"/>
        <w:jc w:val="both"/>
        <w:rPr>
          <w:rFonts w:ascii="Times New Roman" w:hAnsi="Times New Roman"/>
          <w:sz w:val="28"/>
          <w:szCs w:val="28"/>
          <w:lang w:val="kk-KZ"/>
        </w:rPr>
      </w:pP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Мені_______________________________________________________________________________________________________________________________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_______________________ бос мемлекеттік әкімшілік лауазымына орналасу конкурсына қатысуға жіберуіңізді сұраймын.</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Ұсынылып отырған құжаттарымның дәйектілігіне жауап беремін.</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Қоса берілген құжаттар:</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____________________________________________________________________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____________________________________________________________________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____________________________________________________________________</w:t>
      </w:r>
    </w:p>
    <w:p w:rsidR="00DF20E6" w:rsidRPr="00DF20E6" w:rsidRDefault="00DF20E6" w:rsidP="00DF20E6">
      <w:pPr>
        <w:pStyle w:val="af"/>
        <w:pBdr>
          <w:bottom w:val="single" w:sz="12" w:space="1" w:color="auto"/>
        </w:pBdr>
        <w:jc w:val="both"/>
        <w:rPr>
          <w:rFonts w:ascii="Times New Roman" w:hAnsi="Times New Roman"/>
          <w:sz w:val="28"/>
          <w:szCs w:val="28"/>
          <w:lang w:val="kk-KZ"/>
        </w:rPr>
      </w:pPr>
      <w:r w:rsidRPr="00DF20E6">
        <w:rPr>
          <w:rFonts w:ascii="Times New Roman" w:hAnsi="Times New Roman"/>
          <w:sz w:val="28"/>
          <w:szCs w:val="28"/>
          <w:lang w:val="kk-KZ"/>
        </w:rPr>
        <w:t>____________________________________________________________________</w:t>
      </w:r>
    </w:p>
    <w:p w:rsidR="00E11017" w:rsidRDefault="00E11017" w:rsidP="00DF20E6">
      <w:pPr>
        <w:pStyle w:val="af"/>
        <w:jc w:val="both"/>
        <w:rPr>
          <w:rFonts w:ascii="Times New Roman" w:hAnsi="Times New Roman"/>
          <w:sz w:val="28"/>
          <w:szCs w:val="28"/>
          <w:lang w:val="kk-KZ"/>
        </w:rPr>
      </w:pPr>
    </w:p>
    <w:p w:rsidR="00E11017" w:rsidRPr="00DF20E6" w:rsidRDefault="00E11017" w:rsidP="00DF20E6">
      <w:pPr>
        <w:pStyle w:val="af"/>
        <w:jc w:val="both"/>
        <w:rPr>
          <w:rFonts w:ascii="Times New Roman" w:hAnsi="Times New Roman"/>
          <w:sz w:val="28"/>
          <w:szCs w:val="28"/>
          <w:lang w:val="kk-KZ"/>
        </w:rPr>
      </w:pP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Мекен жайы және байланыс телефоны___________________________________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____________________________________________________________________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________                          ____________________________________</w:t>
      </w: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 xml:space="preserve">  (қолы)                            (Тегі, аты, әкесінің аты (болған жағдайда))</w:t>
      </w:r>
    </w:p>
    <w:p w:rsidR="00DF20E6" w:rsidRPr="00DF20E6" w:rsidRDefault="00DF20E6" w:rsidP="00DF20E6">
      <w:pPr>
        <w:pStyle w:val="af"/>
        <w:jc w:val="both"/>
        <w:rPr>
          <w:rFonts w:ascii="Times New Roman" w:hAnsi="Times New Roman"/>
          <w:sz w:val="28"/>
          <w:szCs w:val="28"/>
          <w:lang w:val="kk-KZ"/>
        </w:rPr>
      </w:pPr>
    </w:p>
    <w:p w:rsidR="00DF20E6" w:rsidRPr="00DF20E6" w:rsidRDefault="00DF20E6" w:rsidP="00DF20E6">
      <w:pPr>
        <w:pStyle w:val="af"/>
        <w:jc w:val="both"/>
        <w:rPr>
          <w:rFonts w:ascii="Times New Roman" w:hAnsi="Times New Roman"/>
          <w:sz w:val="28"/>
          <w:szCs w:val="28"/>
          <w:lang w:val="kk-KZ"/>
        </w:rPr>
      </w:pPr>
    </w:p>
    <w:p w:rsidR="00DF20E6" w:rsidRPr="00DF20E6" w:rsidRDefault="00DF20E6" w:rsidP="00DF20E6">
      <w:pPr>
        <w:pStyle w:val="af"/>
        <w:jc w:val="both"/>
        <w:rPr>
          <w:rFonts w:ascii="Times New Roman" w:hAnsi="Times New Roman"/>
          <w:sz w:val="28"/>
          <w:szCs w:val="28"/>
          <w:lang w:val="kk-KZ"/>
        </w:rPr>
      </w:pPr>
    </w:p>
    <w:p w:rsidR="00DF20E6" w:rsidRPr="00DF20E6" w:rsidRDefault="00DF20E6" w:rsidP="00DF20E6">
      <w:pPr>
        <w:pStyle w:val="af"/>
        <w:jc w:val="both"/>
        <w:rPr>
          <w:rFonts w:ascii="Times New Roman" w:hAnsi="Times New Roman"/>
          <w:sz w:val="28"/>
          <w:szCs w:val="28"/>
          <w:lang w:val="kk-KZ"/>
        </w:rPr>
      </w:pPr>
      <w:r w:rsidRPr="00DF20E6">
        <w:rPr>
          <w:rFonts w:ascii="Times New Roman" w:hAnsi="Times New Roman"/>
          <w:sz w:val="28"/>
          <w:szCs w:val="28"/>
          <w:lang w:val="kk-KZ"/>
        </w:rPr>
        <w:t xml:space="preserve">«___»_______________ 20 __ ж.       </w:t>
      </w:r>
    </w:p>
    <w:p w:rsidR="00DC18D5" w:rsidRDefault="00DC18D5" w:rsidP="00DF20E6">
      <w:pPr>
        <w:rPr>
          <w:rFonts w:ascii="Times New Roman" w:hAnsi="Times New Roman" w:cs="Times New Roman"/>
          <w:sz w:val="28"/>
          <w:szCs w:val="28"/>
          <w:lang w:val="kk-KZ"/>
        </w:rPr>
      </w:pPr>
    </w:p>
    <w:p w:rsidR="005A0389" w:rsidRDefault="005A0389" w:rsidP="00DF20E6">
      <w:pPr>
        <w:rPr>
          <w:rFonts w:ascii="Times New Roman" w:hAnsi="Times New Roman" w:cs="Times New Roman"/>
          <w:sz w:val="28"/>
          <w:szCs w:val="28"/>
          <w:lang w:val="kk-KZ"/>
        </w:rPr>
      </w:pPr>
    </w:p>
    <w:p w:rsidR="005A0389" w:rsidRDefault="005A0389" w:rsidP="00DF20E6">
      <w:pPr>
        <w:rPr>
          <w:rFonts w:ascii="Times New Roman" w:hAnsi="Times New Roman" w:cs="Times New Roman"/>
          <w:sz w:val="28"/>
          <w:szCs w:val="28"/>
          <w:lang w:val="kk-KZ"/>
        </w:rPr>
      </w:pPr>
    </w:p>
    <w:p w:rsidR="005A0389" w:rsidRDefault="005A0389" w:rsidP="00DF20E6">
      <w:pPr>
        <w:rPr>
          <w:rFonts w:ascii="Times New Roman" w:hAnsi="Times New Roman" w:cs="Times New Roman"/>
          <w:sz w:val="28"/>
          <w:szCs w:val="28"/>
          <w:lang w:val="kk-KZ"/>
        </w:rPr>
      </w:pPr>
    </w:p>
    <w:p w:rsidR="005A0389" w:rsidRPr="00DF20E6" w:rsidRDefault="005A0389" w:rsidP="00DF20E6">
      <w:pPr>
        <w:rPr>
          <w:rFonts w:ascii="Times New Roman" w:hAnsi="Times New Roman" w:cs="Times New Roman"/>
          <w:sz w:val="28"/>
          <w:szCs w:val="28"/>
          <w:lang w:val="kk-KZ"/>
        </w:rPr>
      </w:pPr>
    </w:p>
    <w:p w:rsidR="005A0389" w:rsidRPr="00B40E94" w:rsidRDefault="005A0389" w:rsidP="005A0389">
      <w:pPr>
        <w:pStyle w:val="af"/>
        <w:jc w:val="center"/>
        <w:rPr>
          <w:rFonts w:ascii="Times New Roman" w:hAnsi="Times New Roman"/>
          <w:b/>
          <w:sz w:val="28"/>
          <w:szCs w:val="28"/>
          <w:lang w:val="kk-KZ"/>
        </w:rPr>
      </w:pPr>
      <w:r w:rsidRPr="00B40E94">
        <w:rPr>
          <w:rFonts w:ascii="Times New Roman" w:hAnsi="Times New Roman"/>
          <w:b/>
          <w:sz w:val="28"/>
          <w:szCs w:val="28"/>
          <w:lang w:val="kk-KZ"/>
        </w:rPr>
        <w:lastRenderedPageBreak/>
        <w:t xml:space="preserve">Объявление общего конкурса для занятия      </w:t>
      </w:r>
    </w:p>
    <w:p w:rsidR="005A0389" w:rsidRPr="00B40E94" w:rsidRDefault="005A0389" w:rsidP="005A0389">
      <w:pPr>
        <w:pStyle w:val="af"/>
        <w:jc w:val="center"/>
        <w:rPr>
          <w:rFonts w:ascii="Times New Roman" w:hAnsi="Times New Roman"/>
          <w:b/>
          <w:sz w:val="28"/>
          <w:szCs w:val="28"/>
          <w:lang w:val="kk-KZ"/>
        </w:rPr>
      </w:pPr>
      <w:r w:rsidRPr="00B40E94">
        <w:rPr>
          <w:rFonts w:ascii="Times New Roman" w:hAnsi="Times New Roman"/>
          <w:b/>
          <w:sz w:val="28"/>
          <w:szCs w:val="28"/>
          <w:lang w:val="kk-KZ"/>
        </w:rPr>
        <w:t xml:space="preserve">вакантной административной государственной должности   </w:t>
      </w: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ind w:firstLine="567"/>
        <w:jc w:val="both"/>
        <w:rPr>
          <w:rFonts w:ascii="Times New Roman" w:hAnsi="Times New Roman"/>
          <w:b/>
          <w:sz w:val="28"/>
          <w:szCs w:val="28"/>
          <w:lang w:val="kk-KZ"/>
        </w:rPr>
      </w:pPr>
      <w:r w:rsidRPr="00B40E94">
        <w:rPr>
          <w:rFonts w:ascii="Times New Roman" w:hAnsi="Times New Roman"/>
          <w:b/>
          <w:sz w:val="28"/>
          <w:szCs w:val="28"/>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 (7132) 21-02-79, факс                   8 (7132) 21-39-33, </w:t>
      </w:r>
      <w:r w:rsidRPr="00B40E94">
        <w:rPr>
          <w:rFonts w:ascii="Times New Roman" w:hAnsi="Times New Roman"/>
          <w:b/>
          <w:sz w:val="28"/>
          <w:szCs w:val="28"/>
          <w:lang w:val="en-US"/>
        </w:rPr>
        <w:t>e</w:t>
      </w:r>
      <w:r w:rsidRPr="00B40E94">
        <w:rPr>
          <w:rFonts w:ascii="Times New Roman" w:hAnsi="Times New Roman"/>
          <w:b/>
          <w:sz w:val="28"/>
          <w:szCs w:val="28"/>
        </w:rPr>
        <w:t>-</w:t>
      </w:r>
      <w:r w:rsidRPr="00B40E94">
        <w:rPr>
          <w:rFonts w:ascii="Times New Roman" w:hAnsi="Times New Roman"/>
          <w:b/>
          <w:sz w:val="28"/>
          <w:szCs w:val="28"/>
          <w:lang w:val="en-US"/>
        </w:rPr>
        <w:t>mail</w:t>
      </w:r>
      <w:r w:rsidRPr="00B40E94">
        <w:rPr>
          <w:rFonts w:ascii="Times New Roman" w:hAnsi="Times New Roman"/>
          <w:b/>
          <w:sz w:val="28"/>
          <w:szCs w:val="28"/>
          <w:lang w:val="kk-KZ"/>
        </w:rPr>
        <w:t xml:space="preserve">: </w:t>
      </w:r>
      <w:r w:rsidRPr="00B40E94">
        <w:rPr>
          <w:rFonts w:ascii="Times New Roman" w:hAnsi="Times New Roman"/>
          <w:b/>
          <w:color w:val="000000" w:themeColor="text1"/>
          <w:sz w:val="28"/>
          <w:szCs w:val="28"/>
          <w:u w:val="single"/>
          <w:lang w:val="kk-KZ"/>
        </w:rPr>
        <w:t>z.zhumagazina@kgd.gov.kz</w:t>
      </w:r>
      <w:r w:rsidRPr="00B40E94">
        <w:rPr>
          <w:rFonts w:ascii="Times New Roman" w:hAnsi="Times New Roman"/>
          <w:b/>
          <w:sz w:val="28"/>
          <w:szCs w:val="28"/>
          <w:lang w:val="kk-KZ"/>
        </w:rPr>
        <w:t xml:space="preserve">, </w:t>
      </w:r>
      <w:r w:rsidRPr="00B40E94">
        <w:rPr>
          <w:rFonts w:ascii="Times New Roman" w:hAnsi="Times New Roman"/>
          <w:b/>
          <w:sz w:val="28"/>
          <w:szCs w:val="28"/>
        </w:rPr>
        <w:t xml:space="preserve">объявляет </w:t>
      </w:r>
      <w:r w:rsidRPr="00B40E94">
        <w:rPr>
          <w:rFonts w:ascii="Times New Roman" w:hAnsi="Times New Roman"/>
          <w:b/>
          <w:sz w:val="28"/>
          <w:szCs w:val="28"/>
          <w:lang w:val="kk-KZ"/>
        </w:rPr>
        <w:t>общий</w:t>
      </w:r>
      <w:r w:rsidRPr="00B40E94">
        <w:rPr>
          <w:rFonts w:ascii="Times New Roman" w:hAnsi="Times New Roman"/>
          <w:b/>
          <w:sz w:val="28"/>
          <w:szCs w:val="28"/>
        </w:rPr>
        <w:t xml:space="preserve"> конкурс </w:t>
      </w:r>
      <w:r w:rsidRPr="00B40E94">
        <w:rPr>
          <w:rFonts w:ascii="Times New Roman" w:hAnsi="Times New Roman"/>
          <w:b/>
          <w:sz w:val="28"/>
          <w:szCs w:val="28"/>
          <w:lang w:val="kk-KZ"/>
        </w:rPr>
        <w:t>на</w:t>
      </w:r>
      <w:r w:rsidRPr="00B40E94">
        <w:rPr>
          <w:rFonts w:ascii="Times New Roman" w:hAnsi="Times New Roman"/>
          <w:b/>
          <w:sz w:val="28"/>
          <w:szCs w:val="28"/>
        </w:rPr>
        <w:t>заняти</w:t>
      </w:r>
      <w:r w:rsidRPr="00B40E94">
        <w:rPr>
          <w:rFonts w:ascii="Times New Roman" w:hAnsi="Times New Roman"/>
          <w:b/>
          <w:sz w:val="28"/>
          <w:szCs w:val="28"/>
          <w:lang w:val="kk-KZ"/>
        </w:rPr>
        <w:t>е</w:t>
      </w:r>
      <w:r w:rsidRPr="00B40E94">
        <w:rPr>
          <w:rFonts w:ascii="Times New Roman" w:hAnsi="Times New Roman"/>
          <w:b/>
          <w:sz w:val="28"/>
          <w:szCs w:val="28"/>
        </w:rPr>
        <w:t xml:space="preserve"> вакантной административной государственной должности корпуса «Б»:</w:t>
      </w:r>
    </w:p>
    <w:p w:rsidR="005A0389" w:rsidRPr="00B40E94" w:rsidRDefault="005A0389" w:rsidP="005A0389">
      <w:pPr>
        <w:pStyle w:val="a5"/>
        <w:spacing w:after="0"/>
        <w:ind w:firstLine="567"/>
        <w:jc w:val="both"/>
        <w:rPr>
          <w:i/>
          <w:sz w:val="28"/>
          <w:szCs w:val="28"/>
          <w:lang w:val="kk-KZ"/>
        </w:rPr>
      </w:pPr>
      <w:r w:rsidRPr="00B40E94">
        <w:rPr>
          <w:sz w:val="28"/>
          <w:szCs w:val="28"/>
          <w:lang w:val="kk-KZ"/>
        </w:rPr>
        <w:t xml:space="preserve">1. Ведущий специалист отдела посттаможенного контроля Управления тарифного регулирования и посттаможенного контроля Департамента государственных доходов по Актюбинской области, </w:t>
      </w:r>
      <w:r w:rsidRPr="00B40E94">
        <w:rPr>
          <w:sz w:val="28"/>
          <w:szCs w:val="28"/>
        </w:rPr>
        <w:t>категория С-</w:t>
      </w:r>
      <w:r w:rsidRPr="00B40E94">
        <w:rPr>
          <w:sz w:val="28"/>
          <w:szCs w:val="28"/>
          <w:lang w:val="kk-KZ"/>
        </w:rPr>
        <w:t>О</w:t>
      </w:r>
      <w:r w:rsidRPr="00B40E94">
        <w:rPr>
          <w:sz w:val="28"/>
          <w:szCs w:val="28"/>
        </w:rPr>
        <w:t>-</w:t>
      </w:r>
      <w:r w:rsidRPr="00B40E94">
        <w:rPr>
          <w:sz w:val="28"/>
          <w:szCs w:val="28"/>
          <w:lang w:val="kk-KZ"/>
        </w:rPr>
        <w:t>6</w:t>
      </w:r>
      <w:r w:rsidRPr="00B40E94">
        <w:rPr>
          <w:sz w:val="28"/>
          <w:szCs w:val="28"/>
        </w:rPr>
        <w:t xml:space="preserve">,  </w:t>
      </w:r>
      <w:r w:rsidRPr="00B40E94">
        <w:rPr>
          <w:color w:val="000000" w:themeColor="text1"/>
          <w:sz w:val="28"/>
          <w:szCs w:val="28"/>
          <w:lang w:val="kk-KZ"/>
        </w:rPr>
        <w:t>№ДГД-14-2-9</w:t>
      </w:r>
      <w:r w:rsidRPr="00B40E94">
        <w:rPr>
          <w:sz w:val="28"/>
          <w:szCs w:val="28"/>
          <w:lang w:val="kk-KZ"/>
        </w:rPr>
        <w:t xml:space="preserve">, 1 ед.                                  </w:t>
      </w:r>
    </w:p>
    <w:p w:rsidR="005A0389" w:rsidRPr="00B40E94" w:rsidRDefault="005A0389" w:rsidP="005A0389">
      <w:pPr>
        <w:shd w:val="clear" w:color="auto" w:fill="FFFFFF"/>
        <w:spacing w:after="0"/>
        <w:ind w:firstLine="567"/>
        <w:jc w:val="both"/>
        <w:rPr>
          <w:rFonts w:ascii="Times New Roman" w:hAnsi="Times New Roman" w:cs="Times New Roman"/>
          <w:color w:val="000000" w:themeColor="text1"/>
          <w:sz w:val="28"/>
          <w:szCs w:val="28"/>
          <w:lang w:val="kk-KZ"/>
        </w:rPr>
      </w:pPr>
      <w:r w:rsidRPr="00B40E94">
        <w:rPr>
          <w:rFonts w:ascii="Times New Roman" w:hAnsi="Times New Roman" w:cs="Times New Roman"/>
          <w:b/>
          <w:spacing w:val="4"/>
          <w:sz w:val="28"/>
          <w:szCs w:val="28"/>
          <w:lang w:val="kk-KZ"/>
        </w:rPr>
        <w:t>Должностной оклад в зависимости от выслуги лет - от</w:t>
      </w:r>
      <w:r w:rsidRPr="00B40E94">
        <w:rPr>
          <w:rFonts w:ascii="Times New Roman" w:hAnsi="Times New Roman" w:cs="Times New Roman"/>
          <w:b/>
          <w:color w:val="000000" w:themeColor="text1"/>
          <w:sz w:val="28"/>
          <w:szCs w:val="28"/>
          <w:lang w:val="kk-KZ"/>
        </w:rPr>
        <w:t xml:space="preserve">75035 до 101581 тенге.                    </w:t>
      </w:r>
    </w:p>
    <w:p w:rsidR="005A0389" w:rsidRPr="00B40E94" w:rsidRDefault="005A0389" w:rsidP="005A0389">
      <w:pPr>
        <w:pStyle w:val="a5"/>
        <w:spacing w:after="0"/>
        <w:ind w:firstLine="567"/>
        <w:jc w:val="both"/>
        <w:rPr>
          <w:rFonts w:eastAsia="Calibri"/>
          <w:i/>
          <w:sz w:val="28"/>
          <w:szCs w:val="28"/>
          <w:lang w:val="kk-KZ" w:eastAsia="en-US"/>
        </w:rPr>
      </w:pPr>
      <w:r w:rsidRPr="00B40E94">
        <w:rPr>
          <w:rFonts w:eastAsia="Calibri"/>
          <w:sz w:val="28"/>
          <w:szCs w:val="28"/>
          <w:lang w:val="kk-KZ" w:eastAsia="en-US"/>
        </w:rPr>
        <w:t xml:space="preserve">Функциональные обязанности:                </w:t>
      </w:r>
    </w:p>
    <w:p w:rsidR="005A0389" w:rsidRPr="00B40E94" w:rsidRDefault="005A0389" w:rsidP="005A0389">
      <w:pPr>
        <w:pStyle w:val="af"/>
        <w:ind w:firstLine="567"/>
        <w:jc w:val="both"/>
        <w:rPr>
          <w:rFonts w:ascii="Times New Roman" w:eastAsia="Calibri" w:hAnsi="Times New Roman"/>
          <w:b/>
          <w:sz w:val="28"/>
          <w:szCs w:val="28"/>
          <w:lang w:val="kk-KZ" w:eastAsia="en-US"/>
        </w:rPr>
      </w:pPr>
      <w:r w:rsidRPr="00B40E94">
        <w:rPr>
          <w:rFonts w:ascii="Times New Roman" w:hAnsi="Times New Roman"/>
          <w:sz w:val="28"/>
          <w:szCs w:val="28"/>
        </w:rPr>
        <w:t xml:space="preserve">Проведение таможенных проверок в отношении участников ВЭД. В рамках своих полномочии вносит свои предложения в других организациях, правоохранительных органах и участвует в судебных процессах.  Проводит аналитическую работу для дальнейшего проведения камеральных, выездных таможенных проверок. Вносит предложение для формирования профилей рисков. Ведение учетов, контроля образовавшихся задолженностей таможенных платежей и налогов и организация своевременного погашения. Ведение учета и регистрации образовавшейся задолженности в программе ТАИС-2 «Погашение задолженности». Проведение совместных мероприятии с Управлением дорожной полиции и судебными исполнителями для погашения имеющихся задолженностей в отношение физических лиц и УВЭД. </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eastAsia="Calibri" w:hAnsi="Times New Roman" w:cs="Times New Roman"/>
          <w:b/>
          <w:sz w:val="28"/>
          <w:szCs w:val="28"/>
          <w:lang w:eastAsia="en-US"/>
        </w:rPr>
        <w:t>Требования к участникам конкурса:</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b/>
          <w:sz w:val="28"/>
          <w:szCs w:val="28"/>
          <w:lang w:val="kk-KZ"/>
        </w:rPr>
        <w:t>Требования по образованию:</w:t>
      </w:r>
      <w:r w:rsidRPr="00B40E94">
        <w:rPr>
          <w:rFonts w:ascii="Times New Roman" w:hAnsi="Times New Roman" w:cs="Times New Roman"/>
          <w:sz w:val="28"/>
          <w:szCs w:val="28"/>
          <w:lang w:val="kk-KZ"/>
        </w:rPr>
        <w:t xml:space="preserve"> в</w:t>
      </w:r>
      <w:r w:rsidRPr="00B40E94">
        <w:rPr>
          <w:rFonts w:ascii="Times New Roman" w:hAnsi="Times New Roman" w:cs="Times New Roman"/>
          <w:sz w:val="28"/>
          <w:szCs w:val="28"/>
        </w:rPr>
        <w:t>ысшее</w:t>
      </w:r>
      <w:r w:rsidRPr="00B40E94">
        <w:rPr>
          <w:rFonts w:ascii="Times New Roman" w:hAnsi="Times New Roman" w:cs="Times New Roman"/>
          <w:sz w:val="28"/>
          <w:szCs w:val="28"/>
          <w:lang w:val="kk-KZ"/>
        </w:rPr>
        <w:t xml:space="preserve">или послесреднего </w:t>
      </w:r>
      <w:r w:rsidRPr="00B40E94">
        <w:rPr>
          <w:rFonts w:ascii="Times New Roman" w:hAnsi="Times New Roman" w:cs="Times New Roman"/>
          <w:sz w:val="28"/>
          <w:szCs w:val="28"/>
        </w:rPr>
        <w:t>образовани</w:t>
      </w:r>
      <w:r w:rsidRPr="00B40E94">
        <w:rPr>
          <w:rFonts w:ascii="Times New Roman" w:hAnsi="Times New Roman" w:cs="Times New Roman"/>
          <w:sz w:val="28"/>
          <w:szCs w:val="28"/>
          <w:lang w:val="kk-KZ"/>
        </w:rPr>
        <w:t xml:space="preserve">ясоциальные науки,  </w:t>
      </w:r>
    </w:p>
    <w:p w:rsidR="005A0389" w:rsidRPr="00B40E94" w:rsidRDefault="005A0389" w:rsidP="005A0389">
      <w:pPr>
        <w:shd w:val="clear" w:color="auto" w:fill="FFFFFF"/>
        <w:spacing w:after="0"/>
        <w:ind w:firstLine="567"/>
        <w:jc w:val="both"/>
        <w:rPr>
          <w:rFonts w:ascii="Times New Roman" w:hAnsi="Times New Roman" w:cs="Times New Roman"/>
          <w:b/>
          <w:sz w:val="28"/>
          <w:szCs w:val="28"/>
          <w:lang w:val="kk-KZ"/>
        </w:rPr>
      </w:pPr>
      <w:r w:rsidRPr="00B40E94">
        <w:rPr>
          <w:rFonts w:ascii="Times New Roman" w:hAnsi="Times New Roman" w:cs="Times New Roman"/>
          <w:color w:val="000000"/>
          <w:sz w:val="28"/>
          <w:szCs w:val="28"/>
          <w:lang w:val="kk-KZ"/>
        </w:rPr>
        <w:t xml:space="preserve">экономика и бизнес (экономика, менеджмент, финансы, учет и аудит, государственное и местное управление, маркетинг, статистика, мировая экономика), право.   </w:t>
      </w:r>
    </w:p>
    <w:p w:rsidR="005A0389" w:rsidRPr="00B40E94" w:rsidRDefault="005A0389" w:rsidP="005A0389">
      <w:pPr>
        <w:shd w:val="clear" w:color="auto" w:fill="FFFFFF"/>
        <w:spacing w:after="0"/>
        <w:ind w:firstLine="567"/>
        <w:jc w:val="both"/>
        <w:rPr>
          <w:rFonts w:ascii="Times New Roman" w:hAnsi="Times New Roman" w:cs="Times New Roman"/>
          <w:color w:val="000000"/>
          <w:sz w:val="28"/>
          <w:szCs w:val="28"/>
        </w:rPr>
      </w:pPr>
      <w:r w:rsidRPr="00B40E94">
        <w:rPr>
          <w:rFonts w:ascii="Times New Roman" w:hAnsi="Times New Roman" w:cs="Times New Roman"/>
          <w:b/>
          <w:sz w:val="28"/>
          <w:szCs w:val="28"/>
          <w:lang w:val="kk-KZ"/>
        </w:rPr>
        <w:t>Требования по компетенциям:</w:t>
      </w:r>
      <w:r w:rsidRPr="00B40E94">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B40E94">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b/>
          <w:sz w:val="28"/>
          <w:szCs w:val="28"/>
          <w:lang w:val="kk-KZ"/>
        </w:rPr>
        <w:t>Т</w:t>
      </w:r>
      <w:r w:rsidRPr="00B40E94">
        <w:rPr>
          <w:rFonts w:ascii="Times New Roman" w:hAnsi="Times New Roman" w:cs="Times New Roman"/>
          <w:b/>
          <w:sz w:val="28"/>
          <w:szCs w:val="28"/>
        </w:rPr>
        <w:t>ребования</w:t>
      </w:r>
      <w:r w:rsidRPr="00B40E94">
        <w:rPr>
          <w:rFonts w:ascii="Times New Roman" w:hAnsi="Times New Roman" w:cs="Times New Roman"/>
          <w:b/>
          <w:sz w:val="28"/>
          <w:szCs w:val="28"/>
          <w:lang w:val="kk-KZ"/>
        </w:rPr>
        <w:t>по опыту работы</w:t>
      </w:r>
      <w:r w:rsidRPr="00B40E94">
        <w:rPr>
          <w:rFonts w:ascii="Times New Roman" w:hAnsi="Times New Roman" w:cs="Times New Roman"/>
          <w:b/>
          <w:sz w:val="28"/>
          <w:szCs w:val="28"/>
        </w:rPr>
        <w:t>:</w:t>
      </w:r>
    </w:p>
    <w:p w:rsidR="005A0389" w:rsidRPr="00B40E94" w:rsidRDefault="005A0389" w:rsidP="005A0389">
      <w:pPr>
        <w:pStyle w:val="af"/>
        <w:ind w:firstLine="567"/>
        <w:jc w:val="both"/>
        <w:rPr>
          <w:rFonts w:ascii="Times New Roman" w:hAnsi="Times New Roman"/>
          <w:b/>
          <w:sz w:val="28"/>
          <w:szCs w:val="28"/>
          <w:lang w:val="kk-KZ"/>
        </w:rPr>
      </w:pPr>
      <w:r w:rsidRPr="00B40E94">
        <w:rPr>
          <w:rFonts w:ascii="Times New Roman" w:hAnsi="Times New Roman"/>
          <w:color w:val="000000"/>
          <w:sz w:val="28"/>
          <w:szCs w:val="28"/>
        </w:rPr>
        <w:t>опыт работы не требуется</w:t>
      </w:r>
      <w:r w:rsidRPr="00B40E94">
        <w:rPr>
          <w:rFonts w:ascii="Times New Roman" w:hAnsi="Times New Roman"/>
          <w:b/>
          <w:sz w:val="28"/>
          <w:szCs w:val="28"/>
          <w:lang w:val="kk-KZ"/>
        </w:rPr>
        <w:t xml:space="preserve">.    </w:t>
      </w:r>
    </w:p>
    <w:p w:rsidR="005A0389" w:rsidRPr="00B40E94" w:rsidRDefault="005A0389" w:rsidP="005A0389">
      <w:pPr>
        <w:pStyle w:val="a5"/>
        <w:spacing w:after="0"/>
        <w:ind w:firstLine="567"/>
        <w:jc w:val="both"/>
        <w:rPr>
          <w:rFonts w:eastAsiaTheme="minorEastAsia"/>
          <w:bCs/>
          <w:i/>
          <w:iCs/>
          <w:color w:val="FF0000"/>
          <w:spacing w:val="4"/>
          <w:sz w:val="28"/>
          <w:szCs w:val="28"/>
          <w:lang w:val="kk-KZ"/>
        </w:rPr>
      </w:pPr>
      <w:r w:rsidRPr="00B40E94">
        <w:rPr>
          <w:color w:val="000000" w:themeColor="text1"/>
          <w:sz w:val="28"/>
          <w:szCs w:val="28"/>
          <w:lang w:val="kk-KZ"/>
        </w:rPr>
        <w:t xml:space="preserve">2. Ведущий специалист таможенного поста «Специализированный пост «Актобе»  Департамента государственных доходов по Актюбинской области, </w:t>
      </w:r>
      <w:r w:rsidRPr="00B40E94">
        <w:rPr>
          <w:color w:val="000000" w:themeColor="text1"/>
          <w:sz w:val="28"/>
          <w:szCs w:val="28"/>
        </w:rPr>
        <w:t>категория С-</w:t>
      </w:r>
      <w:r w:rsidRPr="00B40E94">
        <w:rPr>
          <w:color w:val="000000" w:themeColor="text1"/>
          <w:sz w:val="28"/>
          <w:szCs w:val="28"/>
          <w:lang w:val="kk-KZ"/>
        </w:rPr>
        <w:t>О</w:t>
      </w:r>
      <w:r w:rsidRPr="00B40E94">
        <w:rPr>
          <w:color w:val="000000" w:themeColor="text1"/>
          <w:sz w:val="28"/>
          <w:szCs w:val="28"/>
        </w:rPr>
        <w:t>-</w:t>
      </w:r>
      <w:r w:rsidRPr="00B40E94">
        <w:rPr>
          <w:color w:val="000000" w:themeColor="text1"/>
          <w:sz w:val="28"/>
          <w:szCs w:val="28"/>
          <w:lang w:val="kk-KZ"/>
        </w:rPr>
        <w:t>6</w:t>
      </w:r>
      <w:r w:rsidRPr="00B40E94">
        <w:rPr>
          <w:color w:val="000000" w:themeColor="text1"/>
          <w:sz w:val="28"/>
          <w:szCs w:val="28"/>
        </w:rPr>
        <w:t xml:space="preserve">,  </w:t>
      </w:r>
      <w:r w:rsidRPr="00B40E94">
        <w:rPr>
          <w:color w:val="000000" w:themeColor="text1"/>
          <w:sz w:val="28"/>
          <w:szCs w:val="28"/>
          <w:lang w:val="kk-KZ"/>
        </w:rPr>
        <w:t xml:space="preserve">№ДГД-19-15, №ДГД-19-17, 2 ед.                    </w:t>
      </w:r>
    </w:p>
    <w:p w:rsidR="005A0389" w:rsidRPr="00B40E94" w:rsidRDefault="005A0389" w:rsidP="005A0389">
      <w:pPr>
        <w:shd w:val="clear" w:color="auto" w:fill="FFFFFF"/>
        <w:spacing w:after="0"/>
        <w:ind w:firstLine="567"/>
        <w:jc w:val="both"/>
        <w:rPr>
          <w:rFonts w:ascii="Times New Roman" w:hAnsi="Times New Roman" w:cs="Times New Roman"/>
          <w:color w:val="000000" w:themeColor="text1"/>
          <w:sz w:val="28"/>
          <w:szCs w:val="28"/>
          <w:lang w:val="kk-KZ"/>
        </w:rPr>
      </w:pPr>
      <w:r w:rsidRPr="00B40E94">
        <w:rPr>
          <w:rFonts w:ascii="Times New Roman" w:hAnsi="Times New Roman" w:cs="Times New Roman"/>
          <w:b/>
          <w:color w:val="000000" w:themeColor="text1"/>
          <w:spacing w:val="4"/>
          <w:sz w:val="28"/>
          <w:szCs w:val="28"/>
          <w:lang w:val="kk-KZ"/>
        </w:rPr>
        <w:lastRenderedPageBreak/>
        <w:t>Должностной оклад в зависимости от выслуги лет - от</w:t>
      </w:r>
      <w:r w:rsidRPr="00B40E94">
        <w:rPr>
          <w:rFonts w:ascii="Times New Roman" w:hAnsi="Times New Roman" w:cs="Times New Roman"/>
          <w:b/>
          <w:color w:val="000000" w:themeColor="text1"/>
          <w:sz w:val="28"/>
          <w:szCs w:val="28"/>
          <w:lang w:val="kk-KZ"/>
        </w:rPr>
        <w:t xml:space="preserve">81937 до 110783 тенге.                    </w:t>
      </w:r>
    </w:p>
    <w:p w:rsidR="005A0389" w:rsidRPr="00B40E94" w:rsidRDefault="005A0389" w:rsidP="005A0389">
      <w:pPr>
        <w:pStyle w:val="a5"/>
        <w:spacing w:after="0"/>
        <w:ind w:firstLine="567"/>
        <w:jc w:val="both"/>
        <w:rPr>
          <w:rFonts w:eastAsia="Calibri"/>
          <w:i/>
          <w:sz w:val="28"/>
          <w:szCs w:val="28"/>
          <w:lang w:val="kk-KZ" w:eastAsia="en-US"/>
        </w:rPr>
      </w:pPr>
      <w:r w:rsidRPr="00B40E94">
        <w:rPr>
          <w:rFonts w:eastAsia="Calibri"/>
          <w:sz w:val="28"/>
          <w:szCs w:val="28"/>
          <w:lang w:val="kk-KZ" w:eastAsia="en-US"/>
        </w:rPr>
        <w:t xml:space="preserve">Функциональные обязанности:         </w:t>
      </w:r>
    </w:p>
    <w:p w:rsidR="005A0389" w:rsidRPr="00B40E94" w:rsidRDefault="005A0389" w:rsidP="005A0389">
      <w:pPr>
        <w:widowControl w:val="0"/>
        <w:spacing w:after="0" w:line="240" w:lineRule="auto"/>
        <w:ind w:firstLine="567"/>
        <w:jc w:val="both"/>
        <w:rPr>
          <w:rFonts w:ascii="Times New Roman" w:eastAsia="Calibri" w:hAnsi="Times New Roman" w:cs="Times New Roman"/>
          <w:i/>
          <w:sz w:val="28"/>
          <w:szCs w:val="28"/>
          <w:lang w:val="kk-KZ" w:eastAsia="en-US"/>
        </w:rPr>
      </w:pPr>
      <w:r w:rsidRPr="00B40E94">
        <w:rPr>
          <w:rFonts w:ascii="Times New Roman" w:hAnsi="Times New Roman" w:cs="Times New Roman"/>
          <w:sz w:val="28"/>
          <w:szCs w:val="28"/>
        </w:rPr>
        <w:t>Рассматривает письма, заявления и жалобы граждан по вопросам, входящим в компетенцию таможенного поста.Осуществляет сбор с таможенных органов Республики Казахстан, расположенных в местах убытия товаров с таможенной территории ЕАЭС, экспортных таможенных деклараций оформленных таможенными органами Российской Федерации с отметками таможенных органов Республики Казахстан об убытии.Проводит проверку наличия на российских таможенных декларациях надлежащих отметок органов государственных доходов Республики Казахстан о фактическом вывозе товаров.Производит возврат в таможенные органы убытия таможенных деклараций и реестров, поступившие без надлежащих отметок о фактическом вывозе товаров, либо в связи с расхождением сведений о вывезенных товарах.Производит передачу реестров и российских деклараций с отметками органов государственных доходов мест убытия Республики Казахстан в Южный таможенный пост Оренбургской таможни.Проводит проверку по запросам таможенных органов на наличие либо отсутствие информации в сформированной базе реестров по завершению либо продлению временного ввоза транспортных средств, в информационной системе «ТАИС-2», Информационном хранилище данных и в базе данных «А</w:t>
      </w:r>
      <w:r w:rsidRPr="00B40E94">
        <w:rPr>
          <w:rFonts w:ascii="Times New Roman" w:hAnsi="Times New Roman" w:cs="Times New Roman"/>
          <w:sz w:val="28"/>
          <w:szCs w:val="28"/>
          <w:lang w:val="en-US"/>
        </w:rPr>
        <w:t>vtostat</w:t>
      </w:r>
      <w:r w:rsidRPr="00B40E94">
        <w:rPr>
          <w:rFonts w:ascii="Times New Roman" w:hAnsi="Times New Roman" w:cs="Times New Roman"/>
          <w:sz w:val="28"/>
          <w:szCs w:val="28"/>
        </w:rPr>
        <w:t>»</w:t>
      </w:r>
      <w:r w:rsidRPr="00B40E94">
        <w:rPr>
          <w:rFonts w:ascii="Times New Roman" w:hAnsi="Times New Roman" w:cs="Times New Roman"/>
          <w:sz w:val="28"/>
          <w:szCs w:val="28"/>
          <w:lang w:val="kk-KZ"/>
        </w:rPr>
        <w:t>.</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eastAsia="Calibri" w:hAnsi="Times New Roman" w:cs="Times New Roman"/>
          <w:b/>
          <w:sz w:val="28"/>
          <w:szCs w:val="28"/>
          <w:lang w:eastAsia="en-US"/>
        </w:rPr>
        <w:t>Требования к участникам конкурса:</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b/>
          <w:sz w:val="28"/>
          <w:szCs w:val="28"/>
          <w:lang w:val="kk-KZ"/>
        </w:rPr>
        <w:t>Требования по образованию:</w:t>
      </w:r>
      <w:r w:rsidRPr="00B40E94">
        <w:rPr>
          <w:rFonts w:ascii="Times New Roman" w:hAnsi="Times New Roman" w:cs="Times New Roman"/>
          <w:sz w:val="28"/>
          <w:szCs w:val="28"/>
          <w:lang w:val="kk-KZ"/>
        </w:rPr>
        <w:t xml:space="preserve"> в</w:t>
      </w:r>
      <w:r w:rsidRPr="00B40E94">
        <w:rPr>
          <w:rFonts w:ascii="Times New Roman" w:hAnsi="Times New Roman" w:cs="Times New Roman"/>
          <w:sz w:val="28"/>
          <w:szCs w:val="28"/>
        </w:rPr>
        <w:t>ысшее</w:t>
      </w:r>
      <w:r w:rsidRPr="00B40E94">
        <w:rPr>
          <w:rFonts w:ascii="Times New Roman" w:hAnsi="Times New Roman" w:cs="Times New Roman"/>
          <w:sz w:val="28"/>
          <w:szCs w:val="28"/>
          <w:lang w:val="kk-KZ"/>
        </w:rPr>
        <w:t xml:space="preserve">или послесреднего </w:t>
      </w:r>
      <w:r w:rsidRPr="00B40E94">
        <w:rPr>
          <w:rFonts w:ascii="Times New Roman" w:hAnsi="Times New Roman" w:cs="Times New Roman"/>
          <w:sz w:val="28"/>
          <w:szCs w:val="28"/>
        </w:rPr>
        <w:t>образовани</w:t>
      </w:r>
      <w:r w:rsidRPr="00B40E94">
        <w:rPr>
          <w:rFonts w:ascii="Times New Roman" w:hAnsi="Times New Roman" w:cs="Times New Roman"/>
          <w:sz w:val="28"/>
          <w:szCs w:val="28"/>
          <w:lang w:val="kk-KZ"/>
        </w:rPr>
        <w:t xml:space="preserve">ясоциальные науки,  </w:t>
      </w:r>
    </w:p>
    <w:p w:rsidR="005A0389" w:rsidRPr="00B40E94" w:rsidRDefault="005A0389" w:rsidP="005A0389">
      <w:pPr>
        <w:shd w:val="clear" w:color="auto" w:fill="FFFFFF"/>
        <w:spacing w:after="0"/>
        <w:jc w:val="both"/>
        <w:rPr>
          <w:rFonts w:ascii="Times New Roman" w:hAnsi="Times New Roman" w:cs="Times New Roman"/>
          <w:b/>
          <w:sz w:val="28"/>
          <w:szCs w:val="28"/>
          <w:lang w:val="kk-KZ"/>
        </w:rPr>
      </w:pPr>
      <w:r w:rsidRPr="00B40E94">
        <w:rPr>
          <w:rFonts w:ascii="Times New Roman" w:hAnsi="Times New Roman" w:cs="Times New Roman"/>
          <w:color w:val="000000"/>
          <w:sz w:val="28"/>
          <w:szCs w:val="28"/>
          <w:lang w:val="kk-KZ"/>
        </w:rPr>
        <w:t xml:space="preserve">экономика и бизнес (экономика, менеджмент, финансы, учет и аудит, государственное и местное управление, маркетинг, статистика, мировая экономика), право.   </w:t>
      </w:r>
    </w:p>
    <w:p w:rsidR="005A0389" w:rsidRPr="00B40E94" w:rsidRDefault="005A0389" w:rsidP="005A0389">
      <w:pPr>
        <w:shd w:val="clear" w:color="auto" w:fill="FFFFFF"/>
        <w:spacing w:after="0"/>
        <w:ind w:firstLine="567"/>
        <w:jc w:val="both"/>
        <w:rPr>
          <w:rFonts w:ascii="Times New Roman" w:hAnsi="Times New Roman" w:cs="Times New Roman"/>
          <w:color w:val="000000"/>
          <w:sz w:val="28"/>
          <w:szCs w:val="28"/>
        </w:rPr>
      </w:pPr>
      <w:r w:rsidRPr="00B40E94">
        <w:rPr>
          <w:rFonts w:ascii="Times New Roman" w:hAnsi="Times New Roman" w:cs="Times New Roman"/>
          <w:b/>
          <w:sz w:val="28"/>
          <w:szCs w:val="28"/>
          <w:lang w:val="kk-KZ"/>
        </w:rPr>
        <w:t>Требования по компетенциям:</w:t>
      </w:r>
      <w:r w:rsidRPr="00B40E94">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B40E94">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5A0389" w:rsidRPr="00B40E94" w:rsidRDefault="005A0389" w:rsidP="005A0389">
      <w:pPr>
        <w:shd w:val="clear" w:color="auto" w:fill="FFFFFF"/>
        <w:spacing w:after="0"/>
        <w:ind w:firstLine="567"/>
        <w:jc w:val="both"/>
        <w:rPr>
          <w:rFonts w:ascii="Times New Roman" w:hAnsi="Times New Roman" w:cs="Times New Roman"/>
          <w:sz w:val="28"/>
          <w:szCs w:val="28"/>
          <w:lang w:val="kk-KZ"/>
        </w:rPr>
      </w:pPr>
      <w:r w:rsidRPr="00B40E94">
        <w:rPr>
          <w:rFonts w:ascii="Times New Roman" w:hAnsi="Times New Roman" w:cs="Times New Roman"/>
          <w:b/>
          <w:sz w:val="28"/>
          <w:szCs w:val="28"/>
          <w:lang w:val="kk-KZ"/>
        </w:rPr>
        <w:t>Т</w:t>
      </w:r>
      <w:r w:rsidRPr="00B40E94">
        <w:rPr>
          <w:rFonts w:ascii="Times New Roman" w:hAnsi="Times New Roman" w:cs="Times New Roman"/>
          <w:b/>
          <w:sz w:val="28"/>
          <w:szCs w:val="28"/>
        </w:rPr>
        <w:t>ребования</w:t>
      </w:r>
      <w:r w:rsidRPr="00B40E94">
        <w:rPr>
          <w:rFonts w:ascii="Times New Roman" w:hAnsi="Times New Roman" w:cs="Times New Roman"/>
          <w:b/>
          <w:sz w:val="28"/>
          <w:szCs w:val="28"/>
          <w:lang w:val="kk-KZ"/>
        </w:rPr>
        <w:t>по опыту работы</w:t>
      </w:r>
      <w:r w:rsidRPr="00B40E94">
        <w:rPr>
          <w:rFonts w:ascii="Times New Roman" w:hAnsi="Times New Roman" w:cs="Times New Roman"/>
          <w:b/>
          <w:sz w:val="28"/>
          <w:szCs w:val="28"/>
        </w:rPr>
        <w:t>:</w:t>
      </w:r>
    </w:p>
    <w:p w:rsidR="005A0389" w:rsidRPr="00B40E94" w:rsidRDefault="005A0389" w:rsidP="005A0389">
      <w:pPr>
        <w:pStyle w:val="af"/>
        <w:ind w:firstLine="567"/>
        <w:jc w:val="both"/>
        <w:rPr>
          <w:rFonts w:ascii="Times New Roman" w:hAnsi="Times New Roman"/>
          <w:b/>
          <w:sz w:val="28"/>
          <w:szCs w:val="28"/>
          <w:lang w:val="kk-KZ"/>
        </w:rPr>
      </w:pPr>
      <w:r w:rsidRPr="00B40E94">
        <w:rPr>
          <w:rFonts w:ascii="Times New Roman" w:hAnsi="Times New Roman"/>
          <w:color w:val="000000"/>
          <w:sz w:val="28"/>
          <w:szCs w:val="28"/>
        </w:rPr>
        <w:t>опыт работы не требуется</w:t>
      </w:r>
      <w:r w:rsidRPr="00B40E94">
        <w:rPr>
          <w:rFonts w:ascii="Times New Roman" w:hAnsi="Times New Roman"/>
          <w:b/>
          <w:sz w:val="28"/>
          <w:szCs w:val="28"/>
          <w:lang w:val="kk-KZ"/>
        </w:rPr>
        <w:t xml:space="preserve">.    </w:t>
      </w:r>
    </w:p>
    <w:p w:rsidR="005A0389" w:rsidRPr="00B40E94" w:rsidRDefault="005A0389" w:rsidP="005A0389">
      <w:pPr>
        <w:pStyle w:val="af"/>
        <w:ind w:firstLine="567"/>
        <w:jc w:val="both"/>
        <w:rPr>
          <w:rFonts w:ascii="Times New Roman" w:hAnsi="Times New Roman"/>
          <w:b/>
          <w:sz w:val="28"/>
          <w:szCs w:val="28"/>
          <w:lang w:val="kk-KZ"/>
        </w:rPr>
      </w:pPr>
      <w:r w:rsidRPr="00B40E94">
        <w:rPr>
          <w:rFonts w:ascii="Times New Roman" w:hAnsi="Times New Roman"/>
          <w:b/>
          <w:sz w:val="28"/>
          <w:szCs w:val="28"/>
        </w:rPr>
        <w:t>Необходимые для участия во</w:t>
      </w:r>
      <w:r w:rsidRPr="00B40E94">
        <w:rPr>
          <w:rFonts w:ascii="Times New Roman" w:hAnsi="Times New Roman"/>
          <w:b/>
          <w:sz w:val="28"/>
          <w:szCs w:val="28"/>
          <w:lang w:val="kk-KZ"/>
        </w:rPr>
        <w:t>бщем</w:t>
      </w:r>
      <w:r w:rsidRPr="00B40E94">
        <w:rPr>
          <w:rFonts w:ascii="Times New Roman" w:hAnsi="Times New Roman"/>
          <w:b/>
          <w:sz w:val="28"/>
          <w:szCs w:val="28"/>
        </w:rPr>
        <w:t xml:space="preserve"> конкурсе документы: </w:t>
      </w:r>
    </w:p>
    <w:p w:rsidR="005A0389" w:rsidRPr="00B40E94" w:rsidRDefault="005A0389" w:rsidP="005A0389">
      <w:pPr>
        <w:pStyle w:val="af"/>
        <w:ind w:firstLine="567"/>
        <w:jc w:val="both"/>
        <w:rPr>
          <w:rFonts w:ascii="Times New Roman" w:hAnsi="Times New Roman"/>
          <w:color w:val="000000"/>
          <w:sz w:val="28"/>
          <w:szCs w:val="28"/>
          <w:lang w:val="kk-KZ"/>
        </w:rPr>
      </w:pPr>
      <w:r w:rsidRPr="00B40E94">
        <w:rPr>
          <w:rFonts w:ascii="Times New Roman" w:hAnsi="Times New Roman"/>
          <w:color w:val="000000"/>
          <w:sz w:val="28"/>
          <w:szCs w:val="28"/>
        </w:rPr>
        <w:t>1) заявление по</w:t>
      </w:r>
      <w:r w:rsidRPr="00B40E94">
        <w:rPr>
          <w:rFonts w:ascii="Times New Roman" w:hAnsi="Times New Roman"/>
          <w:color w:val="000000"/>
          <w:sz w:val="28"/>
          <w:szCs w:val="28"/>
          <w:lang w:val="kk-KZ"/>
        </w:rPr>
        <w:t xml:space="preserve"> установленной ф</w:t>
      </w:r>
      <w:r w:rsidRPr="00B40E94">
        <w:rPr>
          <w:rFonts w:ascii="Times New Roman" w:hAnsi="Times New Roman"/>
          <w:color w:val="000000"/>
          <w:sz w:val="28"/>
          <w:szCs w:val="28"/>
        </w:rPr>
        <w:t>орме;</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2) послужной список кандидата на административную государственнуюдолжность корпуса «Б» с цветной фотографией размером 3х4 по форме, согласноприложению 3 к Правилам;</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3) копии документов об образовании и приложений к ним,засвидетельствованные нотариально;</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 xml:space="preserve">К копиям документов об образовании, полученным гражданами РеспубликиКазахстан в зарубежных организациях образования, прилагаются </w:t>
      </w:r>
      <w:r w:rsidRPr="00B40E94">
        <w:rPr>
          <w:rFonts w:ascii="Times New Roman" w:hAnsi="Times New Roman"/>
          <w:color w:val="000000"/>
          <w:sz w:val="28"/>
          <w:szCs w:val="28"/>
        </w:rPr>
        <w:lastRenderedPageBreak/>
        <w:t>копииудостоверений о признании или нострификации данных документов обобразовании, выданных уполномоченным органом в сфере образования, заисключением документов об образовании, выданных зарубежными высшимиучебными заведениями, научными центрами и лабораториями гражданамРеспублики Казахстан – обладателям международной стипендии «Болашак», атакже подпадающих под действие международного договора (соглашение) овзаимном признании и эквивалентности.</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К копиям документов об образовании, выданных обладателяммеждународной стипендии «Болашак», прилагается копия справки о завершенииобучения по международной стипендии Президента Республики Казахстан«Болашак», выданной акционерным обществом «Центр международныхпрограмм».</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6) копия документа, удостоверяющего личность, гражданина РеспубликиКазахстан;</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8) заключение о прохождении оценки личных качеств в уполномоченноморгане, действительное на момент подачи документов для участия в конкурсе(либо нотариально засвидетельствованная копия заключения);</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правовыхактов за № 11304), выданная не более чем за один год до дня представлениядокументов (либо нотариально засвидетельствованную копию)</w:t>
      </w:r>
    </w:p>
    <w:p w:rsidR="005A0389" w:rsidRPr="00B40E94" w:rsidRDefault="005A0389" w:rsidP="005A0389">
      <w:pPr>
        <w:pStyle w:val="af"/>
        <w:ind w:firstLine="567"/>
        <w:jc w:val="both"/>
        <w:rPr>
          <w:rFonts w:ascii="Times New Roman" w:hAnsi="Times New Roman"/>
          <w:color w:val="000000"/>
          <w:sz w:val="28"/>
          <w:szCs w:val="28"/>
        </w:rPr>
      </w:pPr>
      <w:r w:rsidRPr="00B40E94">
        <w:rPr>
          <w:rFonts w:ascii="Times New Roman" w:hAnsi="Times New Roman"/>
          <w:color w:val="000000"/>
          <w:sz w:val="28"/>
          <w:szCs w:val="28"/>
        </w:rPr>
        <w:lastRenderedPageBreak/>
        <w:t>10) справка с наркологической организации по форме, согласно стандартугосударственной услуги «Выдача справки с наркологической организации»,утвержденному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Допускается предоставление копий документов, указанных вподпунктах 3), 4), 5), 7), 8), 9) и 10)</w:t>
      </w:r>
      <w:r w:rsidRPr="00B40E94">
        <w:rPr>
          <w:rFonts w:ascii="Times New Roman" w:hAnsi="Times New Roman"/>
          <w:color w:val="000000"/>
          <w:sz w:val="28"/>
          <w:szCs w:val="28"/>
          <w:lang w:val="kk-KZ"/>
        </w:rPr>
        <w:t>.</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 xml:space="preserve">При этом служба управления персоналом (кадровая служба) сверяет копии документов с подлинниками. </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Представление неполного пакета документов либо недостоверныхсведений является основанием для отказа в их рассмотрении конкурснойкомиссией.</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5A0389" w:rsidRPr="00B40E94" w:rsidRDefault="005A0389" w:rsidP="005A0389">
      <w:pPr>
        <w:pStyle w:val="af"/>
        <w:ind w:firstLine="720"/>
        <w:jc w:val="both"/>
        <w:rPr>
          <w:rFonts w:ascii="Times New Roman" w:hAnsi="Times New Roman"/>
          <w:color w:val="000000"/>
          <w:sz w:val="28"/>
          <w:szCs w:val="28"/>
          <w:lang w:val="kk-KZ"/>
        </w:rPr>
      </w:pPr>
      <w:r w:rsidRPr="00B40E94">
        <w:rPr>
          <w:rFonts w:ascii="Times New Roman" w:hAnsi="Times New Roman"/>
          <w:color w:val="000000"/>
          <w:sz w:val="28"/>
          <w:szCs w:val="28"/>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A0389" w:rsidRPr="00B40E94" w:rsidRDefault="005A0389" w:rsidP="005A0389">
      <w:pPr>
        <w:pStyle w:val="af"/>
        <w:ind w:firstLine="720"/>
        <w:jc w:val="both"/>
        <w:rPr>
          <w:rFonts w:ascii="Times New Roman" w:hAnsi="Times New Roman"/>
          <w:color w:val="000000"/>
          <w:sz w:val="28"/>
          <w:szCs w:val="28"/>
          <w:lang w:val="kk-KZ"/>
        </w:rPr>
      </w:pPr>
      <w:r w:rsidRPr="00B40E94">
        <w:rPr>
          <w:rFonts w:ascii="Times New Roman" w:hAnsi="Times New Roman"/>
          <w:color w:val="000000"/>
          <w:sz w:val="28"/>
          <w:szCs w:val="28"/>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рабочий день до начала собеседования.</w:t>
      </w:r>
    </w:p>
    <w:p w:rsidR="005A0389" w:rsidRPr="00B40E94" w:rsidRDefault="005A0389" w:rsidP="005A0389">
      <w:pPr>
        <w:pStyle w:val="af"/>
        <w:ind w:firstLine="720"/>
        <w:jc w:val="both"/>
        <w:rPr>
          <w:rFonts w:ascii="Times New Roman" w:hAnsi="Times New Roman"/>
          <w:color w:val="000000"/>
          <w:sz w:val="28"/>
          <w:szCs w:val="28"/>
          <w:lang w:val="kk-KZ"/>
        </w:rPr>
      </w:pPr>
      <w:r w:rsidRPr="00B40E94">
        <w:rPr>
          <w:rFonts w:ascii="Times New Roman" w:hAnsi="Times New Roman"/>
          <w:color w:val="000000"/>
          <w:sz w:val="28"/>
          <w:szCs w:val="28"/>
          <w:lang w:val="kk-KZ"/>
        </w:rPr>
        <w:t>При их непредставлении, лицо не допускается конкурсной комиссией к прохождению собеседования.</w:t>
      </w:r>
    </w:p>
    <w:p w:rsidR="005A0389" w:rsidRPr="00B40E94" w:rsidRDefault="005A0389" w:rsidP="005A0389">
      <w:pPr>
        <w:pStyle w:val="af"/>
        <w:ind w:firstLine="720"/>
        <w:jc w:val="both"/>
        <w:rPr>
          <w:rFonts w:ascii="Times New Roman" w:hAnsi="Times New Roman"/>
          <w:sz w:val="28"/>
          <w:szCs w:val="28"/>
        </w:rPr>
      </w:pPr>
      <w:r w:rsidRPr="00B40E94">
        <w:rPr>
          <w:rFonts w:ascii="Times New Roman" w:hAnsi="Times New Roman"/>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A0389" w:rsidRPr="00B40E94" w:rsidRDefault="005A0389" w:rsidP="005A0389">
      <w:pPr>
        <w:pStyle w:val="af"/>
        <w:ind w:firstLine="720"/>
        <w:jc w:val="both"/>
        <w:rPr>
          <w:rFonts w:ascii="Times New Roman" w:hAnsi="Times New Roman"/>
          <w:sz w:val="28"/>
          <w:szCs w:val="28"/>
          <w:lang w:val="kk-KZ"/>
        </w:rPr>
      </w:pPr>
      <w:r w:rsidRPr="00B40E94">
        <w:rPr>
          <w:rFonts w:ascii="Times New Roman" w:hAnsi="Times New Roman"/>
          <w:sz w:val="28"/>
          <w:szCs w:val="28"/>
        </w:rPr>
        <w:t xml:space="preserve">Документы должны быть представлены в течение </w:t>
      </w:r>
      <w:r w:rsidRPr="00B40E94">
        <w:rPr>
          <w:rFonts w:ascii="Times New Roman" w:hAnsi="Times New Roman"/>
          <w:sz w:val="28"/>
          <w:szCs w:val="28"/>
          <w:lang w:val="kk-KZ"/>
        </w:rPr>
        <w:t>7</w:t>
      </w:r>
      <w:r w:rsidRPr="00B40E94">
        <w:rPr>
          <w:rFonts w:ascii="Times New Roman" w:hAnsi="Times New Roman"/>
          <w:sz w:val="28"/>
          <w:szCs w:val="28"/>
        </w:rPr>
        <w:t xml:space="preserve"> рабочих дней</w:t>
      </w:r>
      <w:r w:rsidRPr="00B40E94">
        <w:rPr>
          <w:rFonts w:ascii="Times New Roman" w:hAnsi="Times New Roman"/>
          <w:sz w:val="28"/>
          <w:szCs w:val="28"/>
          <w:lang w:val="kk-KZ"/>
        </w:rPr>
        <w:t xml:space="preserve"> со следующего рабочего дня после последней публикации объявления о проведении конкурса.</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Кандидаты,допущенные к собеседованию, проходят его в</w:t>
      </w:r>
      <w:r w:rsidRPr="00B40E94">
        <w:rPr>
          <w:rFonts w:ascii="Times New Roman" w:hAnsi="Times New Roman"/>
          <w:sz w:val="28"/>
          <w:szCs w:val="28"/>
          <w:lang w:val="kk-KZ"/>
        </w:rPr>
        <w:t xml:space="preserve"> Департаменте государственных доходов по Актюбинской области, по адресу г.Актобе, ул.Н.Кобландина 7</w:t>
      </w:r>
      <w:r w:rsidRPr="00B40E94">
        <w:rPr>
          <w:rFonts w:ascii="Times New Roman" w:hAnsi="Times New Roman"/>
          <w:sz w:val="28"/>
          <w:szCs w:val="28"/>
        </w:rPr>
        <w:t xml:space="preserve">, в течение </w:t>
      </w:r>
      <w:r w:rsidRPr="00B40E94">
        <w:rPr>
          <w:rFonts w:ascii="Times New Roman" w:hAnsi="Times New Roman"/>
          <w:sz w:val="28"/>
          <w:szCs w:val="28"/>
          <w:lang w:val="kk-KZ"/>
        </w:rPr>
        <w:t>трех</w:t>
      </w:r>
      <w:r w:rsidRPr="00B40E94">
        <w:rPr>
          <w:rFonts w:ascii="Times New Roman" w:hAnsi="Times New Roman"/>
          <w:sz w:val="28"/>
          <w:szCs w:val="28"/>
        </w:rPr>
        <w:t xml:space="preserve"> рабочих дней со дня уведомления кандидатов о допуске их к собеседованию.</w:t>
      </w:r>
    </w:p>
    <w:p w:rsidR="005A0389" w:rsidRPr="00B40E94" w:rsidRDefault="005A0389" w:rsidP="005A0389">
      <w:pPr>
        <w:pStyle w:val="af"/>
        <w:ind w:firstLine="720"/>
        <w:jc w:val="both"/>
        <w:rPr>
          <w:rFonts w:ascii="Times New Roman" w:hAnsi="Times New Roman"/>
          <w:sz w:val="28"/>
          <w:szCs w:val="28"/>
          <w:lang w:val="kk-KZ"/>
        </w:rPr>
      </w:pPr>
      <w:r w:rsidRPr="00B40E94">
        <w:rPr>
          <w:rFonts w:ascii="Times New Roman" w:hAnsi="Times New Roman"/>
          <w:sz w:val="28"/>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lastRenderedPageBreak/>
        <w:t>Для обеспечения прозрачности и объективности работы конкурсной комиссии на ее заседание приглашаются наблюдатели.</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Pr="00B40E94">
        <w:rPr>
          <w:rFonts w:ascii="Times New Roman" w:hAnsi="Times New Roman"/>
          <w:color w:val="000000"/>
          <w:sz w:val="28"/>
          <w:szCs w:val="28"/>
          <w:lang w:val="kk-KZ"/>
        </w:rPr>
        <w:t>б</w:t>
      </w:r>
      <w:r w:rsidRPr="00B40E94">
        <w:rPr>
          <w:rFonts w:ascii="Times New Roman" w:hAnsi="Times New Roman"/>
          <w:color w:val="000000"/>
          <w:sz w:val="28"/>
          <w:szCs w:val="28"/>
        </w:rPr>
        <w:t xml:space="preserve">ы. </w:t>
      </w: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A0389" w:rsidRPr="00B40E94" w:rsidRDefault="005A0389" w:rsidP="005A0389">
      <w:pPr>
        <w:pStyle w:val="af"/>
        <w:ind w:firstLine="720"/>
        <w:jc w:val="both"/>
        <w:rPr>
          <w:rFonts w:ascii="Times New Roman" w:hAnsi="Times New Roman"/>
          <w:color w:val="000000"/>
          <w:sz w:val="28"/>
          <w:szCs w:val="28"/>
          <w:lang w:val="kk-KZ"/>
        </w:rPr>
      </w:pPr>
      <w:r w:rsidRPr="00B40E94">
        <w:rPr>
          <w:rFonts w:ascii="Times New Roman" w:hAnsi="Times New Roman"/>
          <w:color w:val="000000"/>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A0389" w:rsidRPr="00B40E94" w:rsidRDefault="005A0389" w:rsidP="005A0389">
      <w:pPr>
        <w:pStyle w:val="af"/>
        <w:ind w:firstLine="720"/>
        <w:jc w:val="both"/>
        <w:rPr>
          <w:rFonts w:ascii="Times New Roman" w:hAnsi="Times New Roman"/>
          <w:sz w:val="28"/>
          <w:szCs w:val="28"/>
          <w:lang w:val="kk-KZ"/>
        </w:rPr>
      </w:pPr>
      <w:r w:rsidRPr="00B40E94">
        <w:rPr>
          <w:rFonts w:ascii="Times New Roman" w:hAnsi="Times New Roman"/>
          <w:sz w:val="28"/>
          <w:szCs w:val="28"/>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B40E94">
        <w:rPr>
          <w:rFonts w:ascii="Times New Roman" w:hAnsi="Times New Roman"/>
          <w:i/>
          <w:sz w:val="28"/>
          <w:szCs w:val="28"/>
          <w:lang w:val="kk-KZ"/>
        </w:rPr>
        <w:t>телефон для справок: 54-56-57</w:t>
      </w:r>
      <w:r w:rsidRPr="00B40E94">
        <w:rPr>
          <w:rFonts w:ascii="Times New Roman" w:hAnsi="Times New Roman"/>
          <w:sz w:val="28"/>
          <w:szCs w:val="28"/>
          <w:lang w:val="kk-KZ"/>
        </w:rPr>
        <w:t>), либо в судебном порядке в соответствии законодательством Республики Казахстан.</w:t>
      </w:r>
    </w:p>
    <w:p w:rsidR="005A0389" w:rsidRPr="00B40E94" w:rsidRDefault="005A0389" w:rsidP="005A0389">
      <w:pPr>
        <w:pStyle w:val="af"/>
        <w:tabs>
          <w:tab w:val="left" w:pos="426"/>
        </w:tabs>
        <w:jc w:val="both"/>
        <w:rPr>
          <w:rFonts w:ascii="Times New Roman" w:hAnsi="Times New Roman"/>
          <w:sz w:val="28"/>
          <w:szCs w:val="28"/>
          <w:lang w:val="kk-KZ"/>
        </w:rPr>
      </w:pPr>
      <w:r w:rsidRPr="00B40E94">
        <w:rPr>
          <w:rFonts w:ascii="Times New Roman" w:hAnsi="Times New Roman"/>
          <w:color w:val="000000"/>
          <w:sz w:val="28"/>
          <w:szCs w:val="28"/>
          <w:lang w:val="kk-KZ"/>
        </w:rPr>
        <w:tab/>
      </w:r>
      <w:r w:rsidRPr="00B40E94">
        <w:rPr>
          <w:rFonts w:ascii="Times New Roman" w:hAnsi="Times New Roman"/>
          <w:color w:val="000000"/>
          <w:sz w:val="28"/>
          <w:szCs w:val="28"/>
          <w:lang w:val="kk-KZ"/>
        </w:rPr>
        <w:tab/>
      </w:r>
      <w:r w:rsidRPr="00B40E94">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Pr="00B40E94">
        <w:rPr>
          <w:rFonts w:ascii="Times New Roman" w:hAnsi="Times New Roman"/>
          <w:color w:val="000000"/>
          <w:sz w:val="28"/>
          <w:szCs w:val="28"/>
          <w:lang w:val="kk-KZ"/>
        </w:rPr>
        <w:t>п</w:t>
      </w:r>
      <w:r w:rsidRPr="00B40E94">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lang w:val="kk-KZ"/>
        </w:rPr>
      </w:pP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Приложение 2</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к Правилам проведения конкурса</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на занятие административной</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государственной должности корпуса «Б»</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Форма</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___________________________________</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(государственный орган)</w:t>
      </w: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center"/>
        <w:rPr>
          <w:rFonts w:ascii="Times New Roman" w:hAnsi="Times New Roman"/>
          <w:color w:val="000000"/>
          <w:sz w:val="28"/>
          <w:szCs w:val="28"/>
        </w:rPr>
      </w:pPr>
      <w:r w:rsidRPr="00B40E94">
        <w:rPr>
          <w:rFonts w:ascii="Times New Roman" w:hAnsi="Times New Roman"/>
          <w:color w:val="000000"/>
          <w:sz w:val="28"/>
          <w:szCs w:val="28"/>
        </w:rPr>
        <w:t>Заявление</w:t>
      </w: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ind w:firstLine="720"/>
        <w:jc w:val="both"/>
        <w:rPr>
          <w:rFonts w:ascii="Times New Roman" w:hAnsi="Times New Roman"/>
          <w:color w:val="000000"/>
          <w:sz w:val="28"/>
          <w:szCs w:val="28"/>
        </w:rPr>
      </w:pPr>
      <w:r w:rsidRPr="00B40E94">
        <w:rPr>
          <w:rFonts w:ascii="Times New Roman" w:hAnsi="Times New Roman"/>
          <w:color w:val="000000"/>
          <w:sz w:val="28"/>
          <w:szCs w:val="28"/>
        </w:rPr>
        <w:t>Прошу допустить меня к участию в конкурсе на занятие вакантнойадминистративной государственной должности</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Отвечаю за подлинность представленных документов.</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Прилагаемые документы:</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lang w:val="kk-KZ"/>
        </w:rPr>
      </w:pPr>
      <w:r w:rsidRPr="00B40E94">
        <w:rPr>
          <w:rFonts w:ascii="Times New Roman" w:hAnsi="Times New Roman"/>
          <w:color w:val="000000"/>
          <w:sz w:val="28"/>
          <w:szCs w:val="28"/>
        </w:rPr>
        <w:t>__________________________________________________________________________________</w:t>
      </w: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lastRenderedPageBreak/>
        <w:t>Адрес и контактный телефон ________________________________________________________</w:t>
      </w:r>
    </w:p>
    <w:p w:rsidR="005A0389" w:rsidRPr="00B40E94" w:rsidRDefault="005A0389" w:rsidP="005A0389">
      <w:pPr>
        <w:pStyle w:val="af"/>
        <w:pBdr>
          <w:bottom w:val="single" w:sz="12" w:space="1" w:color="auto"/>
        </w:pBdr>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lang w:val="kk-KZ"/>
        </w:rPr>
      </w:pP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 ____________________________________</w:t>
      </w: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(подпись) (Фамилия, имя, отчество (при его наличии))</w:t>
      </w: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both"/>
        <w:rPr>
          <w:rFonts w:ascii="Times New Roman" w:hAnsi="Times New Roman"/>
          <w:color w:val="000000"/>
          <w:sz w:val="28"/>
          <w:szCs w:val="28"/>
        </w:rPr>
      </w:pPr>
      <w:r w:rsidRPr="00B40E94">
        <w:rPr>
          <w:rFonts w:ascii="Times New Roman" w:hAnsi="Times New Roman"/>
          <w:color w:val="000000"/>
          <w:sz w:val="28"/>
          <w:szCs w:val="28"/>
        </w:rPr>
        <w:t>«____»_______________ 20__ г.</w:t>
      </w: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color w:val="000000"/>
          <w:sz w:val="28"/>
          <w:szCs w:val="28"/>
        </w:rPr>
      </w:pP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Приложение 3</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к Правилам проведения конкурса</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на занятие административной</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государственной должности корпуса «Б»</w:t>
      </w:r>
    </w:p>
    <w:p w:rsidR="005A0389" w:rsidRPr="00B40E94" w:rsidRDefault="005A0389" w:rsidP="005A0389">
      <w:pPr>
        <w:pStyle w:val="af"/>
        <w:jc w:val="right"/>
        <w:rPr>
          <w:rFonts w:ascii="Times New Roman" w:hAnsi="Times New Roman"/>
          <w:color w:val="000000"/>
          <w:sz w:val="28"/>
          <w:szCs w:val="28"/>
        </w:rPr>
      </w:pPr>
      <w:r w:rsidRPr="00B40E94">
        <w:rPr>
          <w:rFonts w:ascii="Times New Roman" w:hAnsi="Times New Roman"/>
          <w:color w:val="000000"/>
          <w:sz w:val="28"/>
          <w:szCs w:val="28"/>
        </w:rPr>
        <w:t>Форма</w:t>
      </w:r>
    </w:p>
    <w:p w:rsidR="005A0389" w:rsidRPr="00B40E94" w:rsidRDefault="005A0389" w:rsidP="005A0389">
      <w:pPr>
        <w:pStyle w:val="af"/>
        <w:jc w:val="both"/>
        <w:rPr>
          <w:rFonts w:ascii="Times New Roman" w:hAnsi="Times New Roman"/>
          <w:sz w:val="28"/>
          <w:szCs w:val="28"/>
          <w:lang w:val="kk-KZ"/>
        </w:rPr>
      </w:pPr>
      <w:r w:rsidRPr="00B40E94">
        <w:rPr>
          <w:rFonts w:ascii="Times New Roman" w:hAnsi="Times New Roman"/>
          <w:sz w:val="28"/>
          <w:szCs w:val="28"/>
          <w:lang w:val="kk-KZ"/>
        </w:rPr>
        <w:t>«Б» КОРПУСЫНЫҢ ӘКІМШІЛІК МЕМЛЕКЕТТІК ЛАУАЗЫМЫНА</w:t>
      </w:r>
    </w:p>
    <w:p w:rsidR="005A0389" w:rsidRPr="00B40E94" w:rsidRDefault="005A0389" w:rsidP="005A0389">
      <w:pPr>
        <w:pStyle w:val="af"/>
        <w:jc w:val="both"/>
        <w:rPr>
          <w:rFonts w:ascii="Times New Roman" w:hAnsi="Times New Roman"/>
          <w:sz w:val="28"/>
          <w:szCs w:val="28"/>
          <w:lang w:val="kk-KZ"/>
        </w:rPr>
      </w:pPr>
      <w:r w:rsidRPr="00B40E94">
        <w:rPr>
          <w:rFonts w:ascii="Times New Roman" w:hAnsi="Times New Roman"/>
          <w:sz w:val="28"/>
          <w:szCs w:val="28"/>
          <w:lang w:val="kk-KZ"/>
        </w:rPr>
        <w:t>КАНДИДАТТЫҢ ҚЫЗМЕТТIК ТIЗIМІ</w:t>
      </w: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sz w:val="28"/>
          <w:szCs w:val="28"/>
          <w:lang w:val="kk-KZ"/>
        </w:rPr>
      </w:pPr>
      <w:r w:rsidRPr="00B40E94">
        <w:rPr>
          <w:rFonts w:ascii="Times New Roman" w:hAnsi="Times New Roman"/>
          <w:sz w:val="28"/>
          <w:szCs w:val="28"/>
          <w:lang w:val="kk-KZ"/>
        </w:rPr>
        <w:t>ПОСЛУЖНОЙ СПИСОК КАНДИДАТА НА АДМИНИСТРАТИВНУЮ</w:t>
      </w:r>
    </w:p>
    <w:p w:rsidR="005A0389" w:rsidRPr="00B40E94" w:rsidRDefault="005A0389" w:rsidP="005A0389">
      <w:pPr>
        <w:pStyle w:val="af"/>
        <w:jc w:val="both"/>
        <w:rPr>
          <w:rFonts w:ascii="Times New Roman" w:hAnsi="Times New Roman"/>
          <w:sz w:val="28"/>
          <w:szCs w:val="28"/>
          <w:lang w:val="kk-KZ"/>
        </w:rPr>
      </w:pPr>
      <w:r w:rsidRPr="00B40E94">
        <w:rPr>
          <w:rFonts w:ascii="Times New Roman" w:hAnsi="Times New Roman"/>
          <w:sz w:val="28"/>
          <w:szCs w:val="28"/>
          <w:lang w:val="kk-KZ"/>
        </w:rPr>
        <w:t>ГОСУДАРСТВЕННУЮ ДОЛЖНОСТЬ КОРПУСА «Б»</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_____________________________________________</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 xml:space="preserve">тегі, атыжәнеәкесініңаты (болғанжағдайда) / </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фамилия, имя, отчество (при наличии)</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_____________________________________________</w:t>
      </w:r>
    </w:p>
    <w:p w:rsidR="005A0389" w:rsidRPr="00B40E94" w:rsidRDefault="005A0389" w:rsidP="005A0389">
      <w:pPr>
        <w:pStyle w:val="af"/>
        <w:jc w:val="both"/>
        <w:rPr>
          <w:rFonts w:ascii="Times New Roman" w:hAnsi="Times New Roman"/>
          <w:sz w:val="28"/>
          <w:szCs w:val="28"/>
        </w:rPr>
      </w:pPr>
      <w:r w:rsidRPr="00B40E94">
        <w:rPr>
          <w:rFonts w:ascii="Times New Roman" w:hAnsi="Times New Roman"/>
          <w:sz w:val="28"/>
          <w:szCs w:val="28"/>
        </w:rPr>
        <w:t>лауазымы/должность, санаты/категория</w:t>
      </w:r>
    </w:p>
    <w:p w:rsidR="005A0389" w:rsidRPr="00B40E94" w:rsidRDefault="005A0389" w:rsidP="005A0389">
      <w:pPr>
        <w:pStyle w:val="af"/>
        <w:jc w:val="both"/>
        <w:rPr>
          <w:rFonts w:ascii="Times New Roman" w:hAnsi="Times New Roman"/>
          <w:sz w:val="28"/>
          <w:szCs w:val="28"/>
          <w:lang w:val="kk-KZ"/>
        </w:rPr>
      </w:pPr>
      <w:r w:rsidRPr="00B40E94">
        <w:rPr>
          <w:rFonts w:ascii="Times New Roman" w:hAnsi="Times New Roman"/>
          <w:sz w:val="28"/>
          <w:szCs w:val="28"/>
        </w:rPr>
        <w:t>(болғанжағдайда/при наличии)</w:t>
      </w:r>
    </w:p>
    <w:p w:rsidR="005A0389" w:rsidRPr="00B40E94" w:rsidRDefault="005A0389" w:rsidP="005A0389">
      <w:pPr>
        <w:pStyle w:val="af"/>
        <w:jc w:val="both"/>
        <w:rPr>
          <w:rFonts w:ascii="Times New Roman" w:hAnsi="Times New Roman"/>
          <w:sz w:val="28"/>
          <w:szCs w:val="28"/>
          <w:lang w:val="kk-KZ"/>
        </w:rPr>
      </w:pPr>
    </w:p>
    <w:p w:rsidR="005A0389" w:rsidRPr="00B40E94" w:rsidRDefault="005A0389" w:rsidP="005A0389">
      <w:pPr>
        <w:pStyle w:val="af"/>
        <w:jc w:val="both"/>
        <w:rPr>
          <w:rFonts w:ascii="Times New Roman" w:hAnsi="Times New Roman"/>
          <w:sz w:val="28"/>
          <w:szCs w:val="28"/>
          <w:lang w:val="kk-KZ"/>
        </w:rPr>
      </w:pPr>
    </w:p>
    <w:tbl>
      <w:tblPr>
        <w:tblStyle w:val="af1"/>
        <w:tblW w:w="0" w:type="auto"/>
        <w:tblLook w:val="04A0"/>
      </w:tblPr>
      <w:tblGrid>
        <w:gridCol w:w="426"/>
        <w:gridCol w:w="7300"/>
        <w:gridCol w:w="1845"/>
      </w:tblGrid>
      <w:tr w:rsidR="005A0389" w:rsidRPr="00B40E94" w:rsidTr="00127619">
        <w:tc>
          <w:tcPr>
            <w:tcW w:w="9853" w:type="dxa"/>
            <w:gridSpan w:val="3"/>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ЖЕКЕ МӘЛІМЕТТЕР / ЛИЧНЫЕ ДАННЫЕ</w:t>
            </w: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1.</w:t>
            </w:r>
          </w:p>
        </w:tc>
        <w:tc>
          <w:tcPr>
            <w:tcW w:w="7534"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Туғанкүніжәнежері/</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Дата и место рождения</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2.</w:t>
            </w:r>
          </w:p>
        </w:tc>
        <w:tc>
          <w:tcPr>
            <w:tcW w:w="7534"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Ұлты (қалауыбойынша)/</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Национальность (по желанию)</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3.</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Оқу орнын бітірген жылы және оныңатауы/</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Год окончания и наименование учебного заведения</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4.</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Мамандығы бойынша біліктілігі, ғылыми дәрежесі, ғылыми атағы (болған жағдайда) /</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Квалификация по специальности, ученая степень, ученое звание (при наличии)</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5.</w:t>
            </w:r>
          </w:p>
        </w:tc>
        <w:tc>
          <w:tcPr>
            <w:tcW w:w="7534"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Шетелтілдерінбілуі/</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lastRenderedPageBreak/>
              <w:t>Владение иностранными языками</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lastRenderedPageBreak/>
              <w:t>6.</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Мемлекеттік наградалары, құрметті атақтары (болған жағдайда) /</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Государственные награды, почетные звания (при наличии)</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7.</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Дипломатиялық дәрежесі, әскери, арнайы атақтары, сыныптық шені (болған жағдайда) /</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Дипломатический ранг, воинское, специальное звание, классный чин (при наличии)</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8.</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Жаза түрі, оны тағайындау күні мен негізі (болған жағдайда) /</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Вид взыскания, дата и основания его наложения (при наличии)</w:t>
            </w:r>
          </w:p>
        </w:tc>
        <w:tc>
          <w:tcPr>
            <w:tcW w:w="1927"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92"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9.</w:t>
            </w:r>
          </w:p>
        </w:tc>
        <w:tc>
          <w:tcPr>
            <w:tcW w:w="7534"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5A0389" w:rsidRPr="00B40E94" w:rsidRDefault="005A0389" w:rsidP="00127619">
            <w:pPr>
              <w:pStyle w:val="af"/>
              <w:jc w:val="both"/>
              <w:rPr>
                <w:rFonts w:ascii="Times New Roman" w:hAnsi="Times New Roman"/>
                <w:sz w:val="28"/>
                <w:szCs w:val="28"/>
                <w:lang w:val="kk-KZ"/>
              </w:rPr>
            </w:pPr>
          </w:p>
        </w:tc>
      </w:tr>
    </w:tbl>
    <w:p w:rsidR="005A0389" w:rsidRPr="00B40E94" w:rsidRDefault="005A0389" w:rsidP="005A0389">
      <w:pPr>
        <w:pStyle w:val="af"/>
        <w:jc w:val="both"/>
        <w:rPr>
          <w:rFonts w:ascii="Times New Roman" w:hAnsi="Times New Roman"/>
          <w:sz w:val="28"/>
          <w:szCs w:val="28"/>
          <w:lang w:val="kk-KZ"/>
        </w:rPr>
      </w:pPr>
    </w:p>
    <w:tbl>
      <w:tblPr>
        <w:tblStyle w:val="af1"/>
        <w:tblW w:w="0" w:type="auto"/>
        <w:tblLook w:val="04A0"/>
      </w:tblPr>
      <w:tblGrid>
        <w:gridCol w:w="2885"/>
        <w:gridCol w:w="2840"/>
        <w:gridCol w:w="3846"/>
      </w:tblGrid>
      <w:tr w:rsidR="005A0389" w:rsidRPr="00B40E94" w:rsidTr="00127619">
        <w:tc>
          <w:tcPr>
            <w:tcW w:w="9853" w:type="dxa"/>
            <w:gridSpan w:val="3"/>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ЕҢБЕК ЖОЛЫ/ТРУДОВАЯ ДЕЯТЕЛЬНОСТЬ</w:t>
            </w:r>
          </w:p>
        </w:tc>
      </w:tr>
      <w:tr w:rsidR="005A0389" w:rsidRPr="00B40E94" w:rsidTr="00127619">
        <w:tc>
          <w:tcPr>
            <w:tcW w:w="6568" w:type="dxa"/>
            <w:gridSpan w:val="2"/>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Күні/Дата</w:t>
            </w:r>
          </w:p>
        </w:tc>
        <w:tc>
          <w:tcPr>
            <w:tcW w:w="3285" w:type="dxa"/>
          </w:tcPr>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lang w:val="kk-KZ"/>
              </w:rPr>
              <w:t>қызметі, жұмыс орны, мекеменің орналасқан жері</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/должность, место работы, местонахождениеорганизации</w:t>
            </w:r>
          </w:p>
        </w:tc>
      </w:tr>
      <w:tr w:rsidR="005A0389" w:rsidRPr="00B40E94" w:rsidTr="00127619">
        <w:tc>
          <w:tcPr>
            <w:tcW w:w="3284"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қабылданған/</w:t>
            </w:r>
          </w:p>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приема</w:t>
            </w:r>
          </w:p>
        </w:tc>
        <w:tc>
          <w:tcPr>
            <w:tcW w:w="3284"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босатылған/</w:t>
            </w:r>
          </w:p>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увольнения</w:t>
            </w:r>
          </w:p>
        </w:tc>
        <w:tc>
          <w:tcPr>
            <w:tcW w:w="3285"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284" w:type="dxa"/>
          </w:tcPr>
          <w:p w:rsidR="005A0389" w:rsidRPr="00B40E94" w:rsidRDefault="005A0389" w:rsidP="00127619">
            <w:pPr>
              <w:pStyle w:val="af"/>
              <w:jc w:val="both"/>
              <w:rPr>
                <w:rFonts w:ascii="Times New Roman" w:hAnsi="Times New Roman"/>
                <w:sz w:val="28"/>
                <w:szCs w:val="28"/>
                <w:lang w:val="kk-KZ"/>
              </w:rPr>
            </w:pPr>
          </w:p>
        </w:tc>
        <w:tc>
          <w:tcPr>
            <w:tcW w:w="3284" w:type="dxa"/>
          </w:tcPr>
          <w:p w:rsidR="005A0389" w:rsidRPr="00B40E94" w:rsidRDefault="005A0389" w:rsidP="00127619">
            <w:pPr>
              <w:pStyle w:val="af"/>
              <w:jc w:val="both"/>
              <w:rPr>
                <w:rFonts w:ascii="Times New Roman" w:hAnsi="Times New Roman"/>
                <w:sz w:val="28"/>
                <w:szCs w:val="28"/>
                <w:lang w:val="kk-KZ"/>
              </w:rPr>
            </w:pPr>
          </w:p>
        </w:tc>
        <w:tc>
          <w:tcPr>
            <w:tcW w:w="3285"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284" w:type="dxa"/>
          </w:tcPr>
          <w:p w:rsidR="005A0389" w:rsidRPr="00B40E94" w:rsidRDefault="005A0389" w:rsidP="00127619">
            <w:pPr>
              <w:pStyle w:val="af"/>
              <w:jc w:val="both"/>
              <w:rPr>
                <w:rFonts w:ascii="Times New Roman" w:hAnsi="Times New Roman"/>
                <w:sz w:val="28"/>
                <w:szCs w:val="28"/>
                <w:lang w:val="kk-KZ"/>
              </w:rPr>
            </w:pPr>
          </w:p>
        </w:tc>
        <w:tc>
          <w:tcPr>
            <w:tcW w:w="3284" w:type="dxa"/>
          </w:tcPr>
          <w:p w:rsidR="005A0389" w:rsidRPr="00B40E94" w:rsidRDefault="005A0389" w:rsidP="00127619">
            <w:pPr>
              <w:pStyle w:val="af"/>
              <w:jc w:val="both"/>
              <w:rPr>
                <w:rFonts w:ascii="Times New Roman" w:hAnsi="Times New Roman"/>
                <w:sz w:val="28"/>
                <w:szCs w:val="28"/>
                <w:lang w:val="kk-KZ"/>
              </w:rPr>
            </w:pPr>
          </w:p>
        </w:tc>
        <w:tc>
          <w:tcPr>
            <w:tcW w:w="3285"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3284" w:type="dxa"/>
          </w:tcPr>
          <w:p w:rsidR="005A0389" w:rsidRPr="00B40E94" w:rsidRDefault="005A0389" w:rsidP="00127619">
            <w:pPr>
              <w:pStyle w:val="af"/>
              <w:jc w:val="both"/>
              <w:rPr>
                <w:rFonts w:ascii="Times New Roman" w:hAnsi="Times New Roman"/>
                <w:sz w:val="28"/>
                <w:szCs w:val="28"/>
                <w:lang w:val="kk-KZ"/>
              </w:rPr>
            </w:pPr>
          </w:p>
        </w:tc>
        <w:tc>
          <w:tcPr>
            <w:tcW w:w="3284" w:type="dxa"/>
          </w:tcPr>
          <w:p w:rsidR="005A0389" w:rsidRPr="00B40E94" w:rsidRDefault="005A0389" w:rsidP="00127619">
            <w:pPr>
              <w:pStyle w:val="af"/>
              <w:jc w:val="both"/>
              <w:rPr>
                <w:rFonts w:ascii="Times New Roman" w:hAnsi="Times New Roman"/>
                <w:sz w:val="28"/>
                <w:szCs w:val="28"/>
                <w:lang w:val="kk-KZ"/>
              </w:rPr>
            </w:pPr>
          </w:p>
        </w:tc>
        <w:tc>
          <w:tcPr>
            <w:tcW w:w="3285" w:type="dxa"/>
          </w:tcPr>
          <w:p w:rsidR="005A0389" w:rsidRPr="00B40E94" w:rsidRDefault="005A0389" w:rsidP="00127619">
            <w:pPr>
              <w:pStyle w:val="af"/>
              <w:jc w:val="both"/>
              <w:rPr>
                <w:rFonts w:ascii="Times New Roman" w:hAnsi="Times New Roman"/>
                <w:sz w:val="28"/>
                <w:szCs w:val="28"/>
                <w:lang w:val="kk-KZ"/>
              </w:rPr>
            </w:pPr>
          </w:p>
        </w:tc>
      </w:tr>
      <w:tr w:rsidR="005A0389" w:rsidRPr="00B40E94" w:rsidTr="00127619">
        <w:tc>
          <w:tcPr>
            <w:tcW w:w="6568" w:type="dxa"/>
            <w:gridSpan w:val="2"/>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_____________________</w:t>
            </w:r>
          </w:p>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Кандидаттыңқолы/</w:t>
            </w:r>
          </w:p>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Подпись кандидата</w:t>
            </w:r>
          </w:p>
        </w:tc>
        <w:tc>
          <w:tcPr>
            <w:tcW w:w="3285" w:type="dxa"/>
          </w:tcPr>
          <w:p w:rsidR="005A0389" w:rsidRPr="00B40E94" w:rsidRDefault="005A0389" w:rsidP="00127619">
            <w:pPr>
              <w:pStyle w:val="af"/>
              <w:jc w:val="both"/>
              <w:rPr>
                <w:rFonts w:ascii="Times New Roman" w:hAnsi="Times New Roman"/>
                <w:sz w:val="28"/>
                <w:szCs w:val="28"/>
              </w:rPr>
            </w:pPr>
            <w:r w:rsidRPr="00B40E94">
              <w:rPr>
                <w:rFonts w:ascii="Times New Roman" w:hAnsi="Times New Roman"/>
                <w:sz w:val="28"/>
                <w:szCs w:val="28"/>
              </w:rPr>
              <w:t>_______________</w:t>
            </w:r>
          </w:p>
          <w:p w:rsidR="005A0389" w:rsidRPr="00B40E94" w:rsidRDefault="005A0389" w:rsidP="00127619">
            <w:pPr>
              <w:pStyle w:val="af"/>
              <w:jc w:val="both"/>
              <w:rPr>
                <w:rFonts w:ascii="Times New Roman" w:hAnsi="Times New Roman"/>
                <w:sz w:val="28"/>
                <w:szCs w:val="28"/>
                <w:lang w:val="kk-KZ"/>
              </w:rPr>
            </w:pPr>
            <w:r w:rsidRPr="00B40E94">
              <w:rPr>
                <w:rFonts w:ascii="Times New Roman" w:hAnsi="Times New Roman"/>
                <w:sz w:val="28"/>
                <w:szCs w:val="28"/>
              </w:rPr>
              <w:t>күні/дата</w:t>
            </w:r>
          </w:p>
        </w:tc>
      </w:tr>
    </w:tbl>
    <w:p w:rsidR="005A0389" w:rsidRPr="00B40E94" w:rsidRDefault="005A0389" w:rsidP="005A0389">
      <w:pPr>
        <w:rPr>
          <w:rFonts w:ascii="Times New Roman" w:hAnsi="Times New Roman" w:cs="Times New Roman"/>
          <w:sz w:val="28"/>
          <w:szCs w:val="28"/>
          <w:lang w:val="kk-KZ"/>
        </w:rPr>
      </w:pPr>
    </w:p>
    <w:p w:rsidR="00DF20E6" w:rsidRPr="00DF20E6" w:rsidRDefault="00DF20E6" w:rsidP="005A0389">
      <w:pPr>
        <w:pStyle w:val="BodyText1"/>
        <w:keepNext/>
        <w:keepLines/>
        <w:ind w:right="99"/>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p w:rsidR="00DF20E6" w:rsidRPr="00DF20E6" w:rsidRDefault="00DF20E6" w:rsidP="00DF20E6">
      <w:pPr>
        <w:pStyle w:val="BodyText1"/>
        <w:keepNext/>
        <w:keepLines/>
        <w:ind w:right="99"/>
        <w:jc w:val="right"/>
        <w:rPr>
          <w:rFonts w:ascii="Times New Roman" w:hAnsi="Times New Roman" w:cs="Times New Roman"/>
          <w:lang w:val="kk-KZ"/>
        </w:rPr>
      </w:pPr>
    </w:p>
    <w:sectPr w:rsidR="00DF20E6" w:rsidRPr="00DF20E6" w:rsidSect="00FE2B52">
      <w:headerReference w:type="default" r:id="rId8"/>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94" w:rsidRDefault="009A2394" w:rsidP="0040425E">
      <w:pPr>
        <w:spacing w:after="0" w:line="240" w:lineRule="auto"/>
      </w:pPr>
      <w:r>
        <w:separator/>
      </w:r>
    </w:p>
  </w:endnote>
  <w:endnote w:type="continuationSeparator" w:id="1">
    <w:p w:rsidR="009A2394" w:rsidRDefault="009A239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94" w:rsidRDefault="009A2394" w:rsidP="0040425E">
      <w:pPr>
        <w:spacing w:after="0" w:line="240" w:lineRule="auto"/>
      </w:pPr>
      <w:r>
        <w:separator/>
      </w:r>
    </w:p>
  </w:footnote>
  <w:footnote w:type="continuationSeparator" w:id="1">
    <w:p w:rsidR="009A2394" w:rsidRDefault="009A2394"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17" w:rsidRDefault="00010F86">
    <w:pPr>
      <w:pStyle w:val="ab"/>
    </w:pPr>
    <w:r>
      <w:rPr>
        <w:noProof/>
      </w:rPr>
      <w:pict>
        <v:shapetype id="_x0000_t202" coordsize="21600,21600" o:spt="202" path="m,l,21600r21600,l21600,xe">
          <v:stroke joinstyle="miter"/>
          <v:path gradientshapeok="t" o:connecttype="rect"/>
        </v:shapetype>
        <v:shape id="Поле 2" o:spid="_x0000_s4097"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745817" w:rsidRPr="00745817" w:rsidRDefault="004673E6">
                <w:pPr>
                  <w:rPr>
                    <w:rFonts w:ascii="Times New Roman" w:hAnsi="Times New Roman" w:cs="Times New Roman"/>
                    <w:color w:val="0C0000"/>
                    <w:sz w:val="14"/>
                  </w:rPr>
                </w:pPr>
                <w:r>
                  <w:rPr>
                    <w:rFonts w:ascii="Times New Roman" w:hAnsi="Times New Roman" w:cs="Times New Roman"/>
                    <w:color w:val="0C0000"/>
                    <w:sz w:val="14"/>
                  </w:rPr>
                  <w:t xml:space="preserve">08.01.2018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7DB"/>
    <w:multiLevelType w:val="hybridMultilevel"/>
    <w:tmpl w:val="DBE221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D4701"/>
    <w:multiLevelType w:val="hybridMultilevel"/>
    <w:tmpl w:val="FB10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A6DEE"/>
    <w:multiLevelType w:val="hybridMultilevel"/>
    <w:tmpl w:val="8470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92D7E"/>
    <w:multiLevelType w:val="hybridMultilevel"/>
    <w:tmpl w:val="BC8E1B34"/>
    <w:lvl w:ilvl="0" w:tplc="B4583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E842C4"/>
    <w:multiLevelType w:val="hybridMultilevel"/>
    <w:tmpl w:val="D50AA2F4"/>
    <w:lvl w:ilvl="0" w:tplc="D4D8174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863AB4"/>
    <w:multiLevelType w:val="hybridMultilevel"/>
    <w:tmpl w:val="A01244DA"/>
    <w:lvl w:ilvl="0" w:tplc="BD1A057C">
      <w:start w:val="1"/>
      <w:numFmt w:val="decimal"/>
      <w:lvlText w:val="%1)"/>
      <w:lvlJc w:val="left"/>
      <w:pPr>
        <w:ind w:left="1068" w:hanging="360"/>
      </w:pPr>
      <w:rPr>
        <w:rFonts w:ascii="Times New Roman" w:hAnsi="Times New Roman" w:cs="Times New Roman" w:hint="default"/>
        <w:b/>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EE3337"/>
    <w:multiLevelType w:val="hybridMultilevel"/>
    <w:tmpl w:val="8ABA9320"/>
    <w:lvl w:ilvl="0" w:tplc="C76CF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2D41CF"/>
    <w:multiLevelType w:val="hybridMultilevel"/>
    <w:tmpl w:val="7C9831C6"/>
    <w:lvl w:ilvl="0" w:tplc="856882BA">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594871"/>
    <w:multiLevelType w:val="hybridMultilevel"/>
    <w:tmpl w:val="0D18A406"/>
    <w:lvl w:ilvl="0" w:tplc="31CA98B6">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61DBA"/>
    <w:multiLevelType w:val="hybridMultilevel"/>
    <w:tmpl w:val="6CD210D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91CF4"/>
    <w:multiLevelType w:val="hybridMultilevel"/>
    <w:tmpl w:val="F260CE0E"/>
    <w:lvl w:ilvl="0" w:tplc="8FBE0D9C">
      <w:start w:val="1"/>
      <w:numFmt w:val="decimal"/>
      <w:lvlText w:val="%1)"/>
      <w:lvlJc w:val="left"/>
      <w:pPr>
        <w:ind w:left="117" w:hanging="304"/>
      </w:pPr>
      <w:rPr>
        <w:rFonts w:ascii="Times New Roman" w:eastAsia="Times New Roman" w:hAnsi="Times New Roman" w:cs="Times New Roman" w:hint="default"/>
        <w:w w:val="99"/>
        <w:sz w:val="28"/>
        <w:szCs w:val="28"/>
      </w:rPr>
    </w:lvl>
    <w:lvl w:ilvl="1" w:tplc="90940360">
      <w:numFmt w:val="bullet"/>
      <w:lvlText w:val="•"/>
      <w:lvlJc w:val="left"/>
      <w:pPr>
        <w:ind w:left="1130" w:hanging="304"/>
      </w:pPr>
      <w:rPr>
        <w:rFonts w:hint="default"/>
      </w:rPr>
    </w:lvl>
    <w:lvl w:ilvl="2" w:tplc="F85203C2">
      <w:numFmt w:val="bullet"/>
      <w:lvlText w:val="•"/>
      <w:lvlJc w:val="left"/>
      <w:pPr>
        <w:ind w:left="2140" w:hanging="304"/>
      </w:pPr>
      <w:rPr>
        <w:rFonts w:hint="default"/>
      </w:rPr>
    </w:lvl>
    <w:lvl w:ilvl="3" w:tplc="839C637A">
      <w:numFmt w:val="bullet"/>
      <w:lvlText w:val="•"/>
      <w:lvlJc w:val="left"/>
      <w:pPr>
        <w:ind w:left="3150" w:hanging="304"/>
      </w:pPr>
      <w:rPr>
        <w:rFonts w:hint="default"/>
      </w:rPr>
    </w:lvl>
    <w:lvl w:ilvl="4" w:tplc="DE146034">
      <w:numFmt w:val="bullet"/>
      <w:lvlText w:val="•"/>
      <w:lvlJc w:val="left"/>
      <w:pPr>
        <w:ind w:left="4160" w:hanging="304"/>
      </w:pPr>
      <w:rPr>
        <w:rFonts w:hint="default"/>
      </w:rPr>
    </w:lvl>
    <w:lvl w:ilvl="5" w:tplc="1F9E682A">
      <w:numFmt w:val="bullet"/>
      <w:lvlText w:val="•"/>
      <w:lvlJc w:val="left"/>
      <w:pPr>
        <w:ind w:left="5170" w:hanging="304"/>
      </w:pPr>
      <w:rPr>
        <w:rFonts w:hint="default"/>
      </w:rPr>
    </w:lvl>
    <w:lvl w:ilvl="6" w:tplc="87485FF8">
      <w:numFmt w:val="bullet"/>
      <w:lvlText w:val="•"/>
      <w:lvlJc w:val="left"/>
      <w:pPr>
        <w:ind w:left="6180" w:hanging="304"/>
      </w:pPr>
      <w:rPr>
        <w:rFonts w:hint="default"/>
      </w:rPr>
    </w:lvl>
    <w:lvl w:ilvl="7" w:tplc="0720B032">
      <w:numFmt w:val="bullet"/>
      <w:lvlText w:val="•"/>
      <w:lvlJc w:val="left"/>
      <w:pPr>
        <w:ind w:left="7190" w:hanging="304"/>
      </w:pPr>
      <w:rPr>
        <w:rFonts w:hint="default"/>
      </w:rPr>
    </w:lvl>
    <w:lvl w:ilvl="8" w:tplc="DAEAFE90">
      <w:numFmt w:val="bullet"/>
      <w:lvlText w:val="•"/>
      <w:lvlJc w:val="left"/>
      <w:pPr>
        <w:ind w:left="8200" w:hanging="304"/>
      </w:pPr>
      <w:rPr>
        <w:rFonts w:hint="default"/>
      </w:rPr>
    </w:lvl>
  </w:abstractNum>
  <w:abstractNum w:abstractNumId="14">
    <w:nsid w:val="332D7D08"/>
    <w:multiLevelType w:val="hybridMultilevel"/>
    <w:tmpl w:val="7EAC2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731"/>
    <w:multiLevelType w:val="hybridMultilevel"/>
    <w:tmpl w:val="3C700C78"/>
    <w:lvl w:ilvl="0" w:tplc="55FCF5A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02D2B"/>
    <w:multiLevelType w:val="hybridMultilevel"/>
    <w:tmpl w:val="696E1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B1A53"/>
    <w:multiLevelType w:val="hybridMultilevel"/>
    <w:tmpl w:val="418CF1F6"/>
    <w:lvl w:ilvl="0" w:tplc="3CF4CE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452056"/>
    <w:multiLevelType w:val="hybridMultilevel"/>
    <w:tmpl w:val="A8BCD3DE"/>
    <w:lvl w:ilvl="0" w:tplc="AE988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45245B"/>
    <w:multiLevelType w:val="hybridMultilevel"/>
    <w:tmpl w:val="3BFC94C0"/>
    <w:lvl w:ilvl="0" w:tplc="0E5AE3E6">
      <w:start w:val="1"/>
      <w:numFmt w:val="decimal"/>
      <w:lvlText w:val="%1."/>
      <w:lvlJc w:val="left"/>
      <w:pPr>
        <w:ind w:left="1068" w:hanging="360"/>
      </w:pPr>
      <w:rPr>
        <w:rFonts w:eastAsiaTheme="minorEastAsia"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FA2895"/>
    <w:multiLevelType w:val="hybridMultilevel"/>
    <w:tmpl w:val="7EB2DC8C"/>
    <w:lvl w:ilvl="0" w:tplc="D298A87E">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562E48"/>
    <w:multiLevelType w:val="hybridMultilevel"/>
    <w:tmpl w:val="710EB828"/>
    <w:lvl w:ilvl="0" w:tplc="0B783512">
      <w:start w:val="7"/>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EB799C"/>
    <w:multiLevelType w:val="hybridMultilevel"/>
    <w:tmpl w:val="706E8FCC"/>
    <w:lvl w:ilvl="0" w:tplc="BEE03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EE5B93"/>
    <w:multiLevelType w:val="hybridMultilevel"/>
    <w:tmpl w:val="81E246F2"/>
    <w:lvl w:ilvl="0" w:tplc="79E24AF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97C6855"/>
    <w:multiLevelType w:val="hybridMultilevel"/>
    <w:tmpl w:val="CE52AF8A"/>
    <w:lvl w:ilvl="0" w:tplc="BBDA54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9CC59AB"/>
    <w:multiLevelType w:val="hybridMultilevel"/>
    <w:tmpl w:val="735ACAF6"/>
    <w:lvl w:ilvl="0" w:tplc="FDECE0C8">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
  </w:num>
  <w:num w:numId="3">
    <w:abstractNumId w:val="5"/>
  </w:num>
  <w:num w:numId="4">
    <w:abstractNumId w:val="13"/>
  </w:num>
  <w:num w:numId="5">
    <w:abstractNumId w:val="24"/>
  </w:num>
  <w:num w:numId="6">
    <w:abstractNumId w:val="26"/>
  </w:num>
  <w:num w:numId="7">
    <w:abstractNumId w:val="22"/>
  </w:num>
  <w:num w:numId="8">
    <w:abstractNumId w:val="25"/>
  </w:num>
  <w:num w:numId="9">
    <w:abstractNumId w:val="20"/>
  </w:num>
  <w:num w:numId="10">
    <w:abstractNumId w:val="3"/>
  </w:num>
  <w:num w:numId="11">
    <w:abstractNumId w:val="8"/>
  </w:num>
  <w:num w:numId="12">
    <w:abstractNumId w:val="7"/>
  </w:num>
  <w:num w:numId="13">
    <w:abstractNumId w:val="4"/>
  </w:num>
  <w:num w:numId="14">
    <w:abstractNumId w:val="14"/>
  </w:num>
  <w:num w:numId="15">
    <w:abstractNumId w:val="0"/>
  </w:num>
  <w:num w:numId="16">
    <w:abstractNumId w:val="12"/>
  </w:num>
  <w:num w:numId="17">
    <w:abstractNumId w:val="10"/>
  </w:num>
  <w:num w:numId="18">
    <w:abstractNumId w:val="11"/>
  </w:num>
  <w:num w:numId="19">
    <w:abstractNumId w:val="2"/>
  </w:num>
  <w:num w:numId="20">
    <w:abstractNumId w:val="18"/>
  </w:num>
  <w:num w:numId="21">
    <w:abstractNumId w:val="23"/>
  </w:num>
  <w:num w:numId="22">
    <w:abstractNumId w:val="6"/>
  </w:num>
  <w:num w:numId="23">
    <w:abstractNumId w:val="17"/>
  </w:num>
  <w:num w:numId="24">
    <w:abstractNumId w:val="21"/>
  </w:num>
  <w:num w:numId="25">
    <w:abstractNumId w:val="19"/>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CA1988"/>
    <w:rsid w:val="00000391"/>
    <w:rsid w:val="000006A5"/>
    <w:rsid w:val="00003388"/>
    <w:rsid w:val="00004847"/>
    <w:rsid w:val="000048FF"/>
    <w:rsid w:val="00007D76"/>
    <w:rsid w:val="00010F86"/>
    <w:rsid w:val="00011F03"/>
    <w:rsid w:val="00013BD8"/>
    <w:rsid w:val="00014A46"/>
    <w:rsid w:val="00017183"/>
    <w:rsid w:val="00020F01"/>
    <w:rsid w:val="00021796"/>
    <w:rsid w:val="00021A5B"/>
    <w:rsid w:val="00022424"/>
    <w:rsid w:val="000253CC"/>
    <w:rsid w:val="000254C1"/>
    <w:rsid w:val="000272F9"/>
    <w:rsid w:val="00032F23"/>
    <w:rsid w:val="00034479"/>
    <w:rsid w:val="0004144C"/>
    <w:rsid w:val="000415BB"/>
    <w:rsid w:val="00043D82"/>
    <w:rsid w:val="00046D38"/>
    <w:rsid w:val="00047EB8"/>
    <w:rsid w:val="000501DF"/>
    <w:rsid w:val="00050621"/>
    <w:rsid w:val="000510F4"/>
    <w:rsid w:val="0005579A"/>
    <w:rsid w:val="0005598F"/>
    <w:rsid w:val="00055AF8"/>
    <w:rsid w:val="000574C2"/>
    <w:rsid w:val="00057EFE"/>
    <w:rsid w:val="0006062F"/>
    <w:rsid w:val="00061ABF"/>
    <w:rsid w:val="00062218"/>
    <w:rsid w:val="0006523B"/>
    <w:rsid w:val="000659DE"/>
    <w:rsid w:val="00066E7F"/>
    <w:rsid w:val="00071954"/>
    <w:rsid w:val="00072C2B"/>
    <w:rsid w:val="00076EFE"/>
    <w:rsid w:val="00083133"/>
    <w:rsid w:val="0008351A"/>
    <w:rsid w:val="00084636"/>
    <w:rsid w:val="000850BB"/>
    <w:rsid w:val="00085FDE"/>
    <w:rsid w:val="00086956"/>
    <w:rsid w:val="00087790"/>
    <w:rsid w:val="000920E6"/>
    <w:rsid w:val="0009292C"/>
    <w:rsid w:val="000958F5"/>
    <w:rsid w:val="00096E2E"/>
    <w:rsid w:val="00097C1E"/>
    <w:rsid w:val="000A378E"/>
    <w:rsid w:val="000A4560"/>
    <w:rsid w:val="000A61AA"/>
    <w:rsid w:val="000A7168"/>
    <w:rsid w:val="000A76A7"/>
    <w:rsid w:val="000B0F83"/>
    <w:rsid w:val="000B1E73"/>
    <w:rsid w:val="000B438D"/>
    <w:rsid w:val="000B48EE"/>
    <w:rsid w:val="000B5414"/>
    <w:rsid w:val="000B5D9A"/>
    <w:rsid w:val="000C0667"/>
    <w:rsid w:val="000C0D09"/>
    <w:rsid w:val="000C296F"/>
    <w:rsid w:val="000C32C8"/>
    <w:rsid w:val="000C5C74"/>
    <w:rsid w:val="000C773B"/>
    <w:rsid w:val="000D26A7"/>
    <w:rsid w:val="000D30B6"/>
    <w:rsid w:val="000D33C0"/>
    <w:rsid w:val="000D35B1"/>
    <w:rsid w:val="000D5124"/>
    <w:rsid w:val="000D522D"/>
    <w:rsid w:val="000D7BBD"/>
    <w:rsid w:val="000E1CF6"/>
    <w:rsid w:val="000E374F"/>
    <w:rsid w:val="000E6E61"/>
    <w:rsid w:val="000F0CAB"/>
    <w:rsid w:val="000F2DDD"/>
    <w:rsid w:val="000F2E3B"/>
    <w:rsid w:val="000F46B0"/>
    <w:rsid w:val="000F669F"/>
    <w:rsid w:val="000F67AB"/>
    <w:rsid w:val="001060E0"/>
    <w:rsid w:val="0010626A"/>
    <w:rsid w:val="001070B9"/>
    <w:rsid w:val="00110321"/>
    <w:rsid w:val="0011132E"/>
    <w:rsid w:val="00111F94"/>
    <w:rsid w:val="00114624"/>
    <w:rsid w:val="00116293"/>
    <w:rsid w:val="001206FC"/>
    <w:rsid w:val="00120817"/>
    <w:rsid w:val="0012296A"/>
    <w:rsid w:val="0012455E"/>
    <w:rsid w:val="00125B57"/>
    <w:rsid w:val="0013157A"/>
    <w:rsid w:val="00137586"/>
    <w:rsid w:val="00137C11"/>
    <w:rsid w:val="00140497"/>
    <w:rsid w:val="00140897"/>
    <w:rsid w:val="0014093B"/>
    <w:rsid w:val="00141334"/>
    <w:rsid w:val="001420D0"/>
    <w:rsid w:val="00142518"/>
    <w:rsid w:val="00142D9D"/>
    <w:rsid w:val="00144BC4"/>
    <w:rsid w:val="001452BF"/>
    <w:rsid w:val="001461B4"/>
    <w:rsid w:val="001463A6"/>
    <w:rsid w:val="0015199A"/>
    <w:rsid w:val="001519A3"/>
    <w:rsid w:val="00152639"/>
    <w:rsid w:val="00155026"/>
    <w:rsid w:val="0015768E"/>
    <w:rsid w:val="00161768"/>
    <w:rsid w:val="001641F8"/>
    <w:rsid w:val="001648AF"/>
    <w:rsid w:val="00164D90"/>
    <w:rsid w:val="001668B1"/>
    <w:rsid w:val="00167706"/>
    <w:rsid w:val="001679DB"/>
    <w:rsid w:val="0017196E"/>
    <w:rsid w:val="0017496C"/>
    <w:rsid w:val="0017659F"/>
    <w:rsid w:val="0017749D"/>
    <w:rsid w:val="00180512"/>
    <w:rsid w:val="00181C65"/>
    <w:rsid w:val="0018470C"/>
    <w:rsid w:val="00185B5A"/>
    <w:rsid w:val="001863A1"/>
    <w:rsid w:val="00187F58"/>
    <w:rsid w:val="001919ED"/>
    <w:rsid w:val="00193296"/>
    <w:rsid w:val="00193FED"/>
    <w:rsid w:val="00194BF5"/>
    <w:rsid w:val="00194F8B"/>
    <w:rsid w:val="00196B06"/>
    <w:rsid w:val="001A2F5F"/>
    <w:rsid w:val="001A3D96"/>
    <w:rsid w:val="001A5D4D"/>
    <w:rsid w:val="001A6997"/>
    <w:rsid w:val="001B18F8"/>
    <w:rsid w:val="001B3ADC"/>
    <w:rsid w:val="001C038D"/>
    <w:rsid w:val="001C0D67"/>
    <w:rsid w:val="001C1591"/>
    <w:rsid w:val="001C4D98"/>
    <w:rsid w:val="001D1F0C"/>
    <w:rsid w:val="001D2EE3"/>
    <w:rsid w:val="001D4893"/>
    <w:rsid w:val="001D48AE"/>
    <w:rsid w:val="001D5172"/>
    <w:rsid w:val="001D60BF"/>
    <w:rsid w:val="001D66C3"/>
    <w:rsid w:val="001E291C"/>
    <w:rsid w:val="001E2EE7"/>
    <w:rsid w:val="001E5C12"/>
    <w:rsid w:val="001E5F37"/>
    <w:rsid w:val="001E63FB"/>
    <w:rsid w:val="001E790A"/>
    <w:rsid w:val="001F0C53"/>
    <w:rsid w:val="001F0E94"/>
    <w:rsid w:val="001F10EF"/>
    <w:rsid w:val="001F2037"/>
    <w:rsid w:val="001F22A9"/>
    <w:rsid w:val="001F3067"/>
    <w:rsid w:val="001F568B"/>
    <w:rsid w:val="001F65DB"/>
    <w:rsid w:val="001F709B"/>
    <w:rsid w:val="001F7811"/>
    <w:rsid w:val="001F7AAF"/>
    <w:rsid w:val="002030B2"/>
    <w:rsid w:val="00205036"/>
    <w:rsid w:val="002052DD"/>
    <w:rsid w:val="002064EB"/>
    <w:rsid w:val="0020696A"/>
    <w:rsid w:val="002104D7"/>
    <w:rsid w:val="0021231A"/>
    <w:rsid w:val="0021557D"/>
    <w:rsid w:val="00215789"/>
    <w:rsid w:val="0021739C"/>
    <w:rsid w:val="00221AAE"/>
    <w:rsid w:val="00222701"/>
    <w:rsid w:val="00222A44"/>
    <w:rsid w:val="00222B0F"/>
    <w:rsid w:val="002244BB"/>
    <w:rsid w:val="0022489E"/>
    <w:rsid w:val="00225592"/>
    <w:rsid w:val="002264AD"/>
    <w:rsid w:val="0022691D"/>
    <w:rsid w:val="00226E60"/>
    <w:rsid w:val="00231708"/>
    <w:rsid w:val="00231FC5"/>
    <w:rsid w:val="00233C94"/>
    <w:rsid w:val="00235FD0"/>
    <w:rsid w:val="002361A1"/>
    <w:rsid w:val="00242DFE"/>
    <w:rsid w:val="002454BE"/>
    <w:rsid w:val="002459ED"/>
    <w:rsid w:val="00250A12"/>
    <w:rsid w:val="00253A2E"/>
    <w:rsid w:val="002545FB"/>
    <w:rsid w:val="002557C9"/>
    <w:rsid w:val="0025590C"/>
    <w:rsid w:val="00260A7C"/>
    <w:rsid w:val="00262D09"/>
    <w:rsid w:val="00264E64"/>
    <w:rsid w:val="0026743A"/>
    <w:rsid w:val="00267DFA"/>
    <w:rsid w:val="002705AD"/>
    <w:rsid w:val="0027759C"/>
    <w:rsid w:val="00281EF0"/>
    <w:rsid w:val="00286E56"/>
    <w:rsid w:val="00290E62"/>
    <w:rsid w:val="00293D75"/>
    <w:rsid w:val="00296C4A"/>
    <w:rsid w:val="002978C9"/>
    <w:rsid w:val="002A1B5D"/>
    <w:rsid w:val="002A3F6B"/>
    <w:rsid w:val="002A42E8"/>
    <w:rsid w:val="002A5178"/>
    <w:rsid w:val="002A7173"/>
    <w:rsid w:val="002A7D43"/>
    <w:rsid w:val="002A7E6E"/>
    <w:rsid w:val="002B37B2"/>
    <w:rsid w:val="002B7E2C"/>
    <w:rsid w:val="002C0B3F"/>
    <w:rsid w:val="002C12EC"/>
    <w:rsid w:val="002C1E31"/>
    <w:rsid w:val="002C3578"/>
    <w:rsid w:val="002C418A"/>
    <w:rsid w:val="002C5DF3"/>
    <w:rsid w:val="002C73CD"/>
    <w:rsid w:val="002D0116"/>
    <w:rsid w:val="002D0508"/>
    <w:rsid w:val="002D137E"/>
    <w:rsid w:val="002D2532"/>
    <w:rsid w:val="002D4889"/>
    <w:rsid w:val="002D5C31"/>
    <w:rsid w:val="002E1CC6"/>
    <w:rsid w:val="002E2808"/>
    <w:rsid w:val="002E46F6"/>
    <w:rsid w:val="002E50DF"/>
    <w:rsid w:val="002E5360"/>
    <w:rsid w:val="002E6157"/>
    <w:rsid w:val="002E7DC2"/>
    <w:rsid w:val="002E7F17"/>
    <w:rsid w:val="002F1100"/>
    <w:rsid w:val="002F12CD"/>
    <w:rsid w:val="002F19E1"/>
    <w:rsid w:val="002F20AE"/>
    <w:rsid w:val="002F24D5"/>
    <w:rsid w:val="002F44CC"/>
    <w:rsid w:val="002F6BE0"/>
    <w:rsid w:val="00300BD4"/>
    <w:rsid w:val="00303727"/>
    <w:rsid w:val="00305597"/>
    <w:rsid w:val="003063E0"/>
    <w:rsid w:val="003066DE"/>
    <w:rsid w:val="00306E53"/>
    <w:rsid w:val="00307E77"/>
    <w:rsid w:val="003209EE"/>
    <w:rsid w:val="00320AC3"/>
    <w:rsid w:val="003213AF"/>
    <w:rsid w:val="003249A7"/>
    <w:rsid w:val="00325B9E"/>
    <w:rsid w:val="00327A77"/>
    <w:rsid w:val="0033072D"/>
    <w:rsid w:val="00331C6D"/>
    <w:rsid w:val="00335761"/>
    <w:rsid w:val="00335DD7"/>
    <w:rsid w:val="00341879"/>
    <w:rsid w:val="00341C59"/>
    <w:rsid w:val="0034341A"/>
    <w:rsid w:val="00350AE8"/>
    <w:rsid w:val="00352754"/>
    <w:rsid w:val="00352759"/>
    <w:rsid w:val="0035400F"/>
    <w:rsid w:val="00354A11"/>
    <w:rsid w:val="00363B39"/>
    <w:rsid w:val="00363D4A"/>
    <w:rsid w:val="00365EED"/>
    <w:rsid w:val="00375372"/>
    <w:rsid w:val="00380955"/>
    <w:rsid w:val="00381FEC"/>
    <w:rsid w:val="00383E49"/>
    <w:rsid w:val="00384755"/>
    <w:rsid w:val="00385682"/>
    <w:rsid w:val="00385F1C"/>
    <w:rsid w:val="00386648"/>
    <w:rsid w:val="003872E1"/>
    <w:rsid w:val="003878E9"/>
    <w:rsid w:val="00390B31"/>
    <w:rsid w:val="00391393"/>
    <w:rsid w:val="00392410"/>
    <w:rsid w:val="003975B4"/>
    <w:rsid w:val="003A6D16"/>
    <w:rsid w:val="003B1CC7"/>
    <w:rsid w:val="003B4205"/>
    <w:rsid w:val="003C0D45"/>
    <w:rsid w:val="003C1573"/>
    <w:rsid w:val="003C285D"/>
    <w:rsid w:val="003D095C"/>
    <w:rsid w:val="003D6681"/>
    <w:rsid w:val="003D6D7E"/>
    <w:rsid w:val="003D7801"/>
    <w:rsid w:val="003E0418"/>
    <w:rsid w:val="003E1E34"/>
    <w:rsid w:val="003E31B0"/>
    <w:rsid w:val="003E40B6"/>
    <w:rsid w:val="003E4CA0"/>
    <w:rsid w:val="003F01F4"/>
    <w:rsid w:val="003F0E31"/>
    <w:rsid w:val="003F14A8"/>
    <w:rsid w:val="003F3A14"/>
    <w:rsid w:val="003F46A0"/>
    <w:rsid w:val="003F5511"/>
    <w:rsid w:val="0040044A"/>
    <w:rsid w:val="004005F5"/>
    <w:rsid w:val="00402D07"/>
    <w:rsid w:val="0040425E"/>
    <w:rsid w:val="00404EFE"/>
    <w:rsid w:val="00405548"/>
    <w:rsid w:val="00407933"/>
    <w:rsid w:val="0041087C"/>
    <w:rsid w:val="00411D59"/>
    <w:rsid w:val="00413606"/>
    <w:rsid w:val="00416E08"/>
    <w:rsid w:val="00416E13"/>
    <w:rsid w:val="00416ED3"/>
    <w:rsid w:val="00426918"/>
    <w:rsid w:val="004277FA"/>
    <w:rsid w:val="00427AA2"/>
    <w:rsid w:val="004320AE"/>
    <w:rsid w:val="0043388A"/>
    <w:rsid w:val="00436874"/>
    <w:rsid w:val="00440736"/>
    <w:rsid w:val="00442F7B"/>
    <w:rsid w:val="0045483C"/>
    <w:rsid w:val="00454964"/>
    <w:rsid w:val="00455425"/>
    <w:rsid w:val="00462706"/>
    <w:rsid w:val="00463340"/>
    <w:rsid w:val="004646A2"/>
    <w:rsid w:val="004660FD"/>
    <w:rsid w:val="0046677E"/>
    <w:rsid w:val="004667CD"/>
    <w:rsid w:val="004673E6"/>
    <w:rsid w:val="00467DC0"/>
    <w:rsid w:val="00467E10"/>
    <w:rsid w:val="0047153C"/>
    <w:rsid w:val="00473CB2"/>
    <w:rsid w:val="00473CD9"/>
    <w:rsid w:val="00473EE2"/>
    <w:rsid w:val="004743EC"/>
    <w:rsid w:val="004776F0"/>
    <w:rsid w:val="00477DF3"/>
    <w:rsid w:val="004810C6"/>
    <w:rsid w:val="004812C8"/>
    <w:rsid w:val="0048286D"/>
    <w:rsid w:val="00482E2C"/>
    <w:rsid w:val="00484583"/>
    <w:rsid w:val="00485A84"/>
    <w:rsid w:val="00485CC4"/>
    <w:rsid w:val="00486F72"/>
    <w:rsid w:val="00487557"/>
    <w:rsid w:val="004925C9"/>
    <w:rsid w:val="004A09C9"/>
    <w:rsid w:val="004A3EE7"/>
    <w:rsid w:val="004A559E"/>
    <w:rsid w:val="004B0CDA"/>
    <w:rsid w:val="004B2A9A"/>
    <w:rsid w:val="004B44F6"/>
    <w:rsid w:val="004B481E"/>
    <w:rsid w:val="004B5BEB"/>
    <w:rsid w:val="004B65B5"/>
    <w:rsid w:val="004C0BC3"/>
    <w:rsid w:val="004C1269"/>
    <w:rsid w:val="004C17B1"/>
    <w:rsid w:val="004C3F8E"/>
    <w:rsid w:val="004C4ADD"/>
    <w:rsid w:val="004C4ED7"/>
    <w:rsid w:val="004C59C6"/>
    <w:rsid w:val="004C64D2"/>
    <w:rsid w:val="004D26D0"/>
    <w:rsid w:val="004D2A86"/>
    <w:rsid w:val="004D30CC"/>
    <w:rsid w:val="004D4B92"/>
    <w:rsid w:val="004D6E9E"/>
    <w:rsid w:val="004E0455"/>
    <w:rsid w:val="004E25D1"/>
    <w:rsid w:val="004E2848"/>
    <w:rsid w:val="004F03A2"/>
    <w:rsid w:val="004F1A57"/>
    <w:rsid w:val="004F4CD0"/>
    <w:rsid w:val="004F4EA2"/>
    <w:rsid w:val="004F6686"/>
    <w:rsid w:val="004F68BB"/>
    <w:rsid w:val="00504A55"/>
    <w:rsid w:val="005079B8"/>
    <w:rsid w:val="005158E1"/>
    <w:rsid w:val="00515E2C"/>
    <w:rsid w:val="0051643D"/>
    <w:rsid w:val="005202AF"/>
    <w:rsid w:val="00522BC9"/>
    <w:rsid w:val="00523034"/>
    <w:rsid w:val="005317DE"/>
    <w:rsid w:val="00531E12"/>
    <w:rsid w:val="00532D23"/>
    <w:rsid w:val="00532DAD"/>
    <w:rsid w:val="005333D5"/>
    <w:rsid w:val="00534E93"/>
    <w:rsid w:val="00535F9B"/>
    <w:rsid w:val="00535FC2"/>
    <w:rsid w:val="00536363"/>
    <w:rsid w:val="00536736"/>
    <w:rsid w:val="005412E3"/>
    <w:rsid w:val="00542F99"/>
    <w:rsid w:val="005444F3"/>
    <w:rsid w:val="00544EA4"/>
    <w:rsid w:val="00545163"/>
    <w:rsid w:val="005471BD"/>
    <w:rsid w:val="005512A5"/>
    <w:rsid w:val="005524F8"/>
    <w:rsid w:val="0055353B"/>
    <w:rsid w:val="00555C41"/>
    <w:rsid w:val="005560F2"/>
    <w:rsid w:val="00564BC8"/>
    <w:rsid w:val="0056538E"/>
    <w:rsid w:val="00566FB9"/>
    <w:rsid w:val="00570160"/>
    <w:rsid w:val="00570BAF"/>
    <w:rsid w:val="00571B36"/>
    <w:rsid w:val="00572160"/>
    <w:rsid w:val="005724B3"/>
    <w:rsid w:val="00572EA6"/>
    <w:rsid w:val="005743FF"/>
    <w:rsid w:val="0057466A"/>
    <w:rsid w:val="00574F81"/>
    <w:rsid w:val="00576563"/>
    <w:rsid w:val="005815B7"/>
    <w:rsid w:val="00581DA6"/>
    <w:rsid w:val="00582BD1"/>
    <w:rsid w:val="005837A4"/>
    <w:rsid w:val="00584B29"/>
    <w:rsid w:val="005865F9"/>
    <w:rsid w:val="00591ED6"/>
    <w:rsid w:val="00594A2F"/>
    <w:rsid w:val="00594D28"/>
    <w:rsid w:val="00596B35"/>
    <w:rsid w:val="00597725"/>
    <w:rsid w:val="005A0389"/>
    <w:rsid w:val="005A2149"/>
    <w:rsid w:val="005A597C"/>
    <w:rsid w:val="005B0625"/>
    <w:rsid w:val="005B0D3B"/>
    <w:rsid w:val="005B1ABF"/>
    <w:rsid w:val="005B30DD"/>
    <w:rsid w:val="005B45DD"/>
    <w:rsid w:val="005B4BA8"/>
    <w:rsid w:val="005B54D7"/>
    <w:rsid w:val="005B67EA"/>
    <w:rsid w:val="005B6CD5"/>
    <w:rsid w:val="005C1707"/>
    <w:rsid w:val="005C211E"/>
    <w:rsid w:val="005C3998"/>
    <w:rsid w:val="005C39D3"/>
    <w:rsid w:val="005C5C1B"/>
    <w:rsid w:val="005D265A"/>
    <w:rsid w:val="005D6343"/>
    <w:rsid w:val="005E2F7D"/>
    <w:rsid w:val="005E4D3A"/>
    <w:rsid w:val="005E783C"/>
    <w:rsid w:val="005F261A"/>
    <w:rsid w:val="005F7F82"/>
    <w:rsid w:val="00601D9E"/>
    <w:rsid w:val="00602889"/>
    <w:rsid w:val="00602E70"/>
    <w:rsid w:val="00603DDF"/>
    <w:rsid w:val="0061039D"/>
    <w:rsid w:val="00610F63"/>
    <w:rsid w:val="00611090"/>
    <w:rsid w:val="0061361A"/>
    <w:rsid w:val="00616000"/>
    <w:rsid w:val="00617A81"/>
    <w:rsid w:val="0062290C"/>
    <w:rsid w:val="006239F3"/>
    <w:rsid w:val="00624197"/>
    <w:rsid w:val="00625ACA"/>
    <w:rsid w:val="00627E64"/>
    <w:rsid w:val="00630CDD"/>
    <w:rsid w:val="006310F2"/>
    <w:rsid w:val="00631238"/>
    <w:rsid w:val="006314BB"/>
    <w:rsid w:val="00631DF3"/>
    <w:rsid w:val="00631FE4"/>
    <w:rsid w:val="0063234F"/>
    <w:rsid w:val="0063649F"/>
    <w:rsid w:val="00637643"/>
    <w:rsid w:val="00641057"/>
    <w:rsid w:val="00642726"/>
    <w:rsid w:val="00644B42"/>
    <w:rsid w:val="006461B4"/>
    <w:rsid w:val="00646CAD"/>
    <w:rsid w:val="00652FD3"/>
    <w:rsid w:val="00654308"/>
    <w:rsid w:val="006545D4"/>
    <w:rsid w:val="00654DBA"/>
    <w:rsid w:val="006559DA"/>
    <w:rsid w:val="00661BC7"/>
    <w:rsid w:val="00661F7D"/>
    <w:rsid w:val="006710A2"/>
    <w:rsid w:val="00672257"/>
    <w:rsid w:val="006725D1"/>
    <w:rsid w:val="00674194"/>
    <w:rsid w:val="006746DC"/>
    <w:rsid w:val="00674B3F"/>
    <w:rsid w:val="00676121"/>
    <w:rsid w:val="00676161"/>
    <w:rsid w:val="006773D7"/>
    <w:rsid w:val="006809C8"/>
    <w:rsid w:val="0068115D"/>
    <w:rsid w:val="00681198"/>
    <w:rsid w:val="006840B9"/>
    <w:rsid w:val="006938AB"/>
    <w:rsid w:val="00696B27"/>
    <w:rsid w:val="006A1C5A"/>
    <w:rsid w:val="006A4BAC"/>
    <w:rsid w:val="006A610B"/>
    <w:rsid w:val="006A7A2B"/>
    <w:rsid w:val="006B1F27"/>
    <w:rsid w:val="006B35EF"/>
    <w:rsid w:val="006B495D"/>
    <w:rsid w:val="006B527F"/>
    <w:rsid w:val="006B571F"/>
    <w:rsid w:val="006B626C"/>
    <w:rsid w:val="006B6D21"/>
    <w:rsid w:val="006B7905"/>
    <w:rsid w:val="006B7DFF"/>
    <w:rsid w:val="006C303F"/>
    <w:rsid w:val="006C49AF"/>
    <w:rsid w:val="006C5666"/>
    <w:rsid w:val="006C6026"/>
    <w:rsid w:val="006C7059"/>
    <w:rsid w:val="006C758E"/>
    <w:rsid w:val="006D129E"/>
    <w:rsid w:val="006D15BD"/>
    <w:rsid w:val="006D616B"/>
    <w:rsid w:val="006E13A2"/>
    <w:rsid w:val="006E33E4"/>
    <w:rsid w:val="006E4FB2"/>
    <w:rsid w:val="006E5627"/>
    <w:rsid w:val="006E6113"/>
    <w:rsid w:val="006E6A30"/>
    <w:rsid w:val="006F0196"/>
    <w:rsid w:val="006F043E"/>
    <w:rsid w:val="006F1B75"/>
    <w:rsid w:val="006F1F4E"/>
    <w:rsid w:val="006F2061"/>
    <w:rsid w:val="006F3391"/>
    <w:rsid w:val="006F40F5"/>
    <w:rsid w:val="006F522D"/>
    <w:rsid w:val="006F65F0"/>
    <w:rsid w:val="0070025E"/>
    <w:rsid w:val="007029BB"/>
    <w:rsid w:val="007039F6"/>
    <w:rsid w:val="00704D02"/>
    <w:rsid w:val="00705146"/>
    <w:rsid w:val="00714B7B"/>
    <w:rsid w:val="00717458"/>
    <w:rsid w:val="00725224"/>
    <w:rsid w:val="00725F11"/>
    <w:rsid w:val="007313E7"/>
    <w:rsid w:val="00734F5E"/>
    <w:rsid w:val="00736AD8"/>
    <w:rsid w:val="00737D16"/>
    <w:rsid w:val="007510DA"/>
    <w:rsid w:val="007530C8"/>
    <w:rsid w:val="0075348A"/>
    <w:rsid w:val="00753D93"/>
    <w:rsid w:val="00754AF9"/>
    <w:rsid w:val="00755106"/>
    <w:rsid w:val="0075633E"/>
    <w:rsid w:val="007569E0"/>
    <w:rsid w:val="00757AA1"/>
    <w:rsid w:val="0076478A"/>
    <w:rsid w:val="007651A8"/>
    <w:rsid w:val="007659F8"/>
    <w:rsid w:val="0077220A"/>
    <w:rsid w:val="007727BC"/>
    <w:rsid w:val="007739A4"/>
    <w:rsid w:val="00773C22"/>
    <w:rsid w:val="007775D3"/>
    <w:rsid w:val="007833AA"/>
    <w:rsid w:val="00783612"/>
    <w:rsid w:val="0078518F"/>
    <w:rsid w:val="00786ECD"/>
    <w:rsid w:val="007870CB"/>
    <w:rsid w:val="007920A4"/>
    <w:rsid w:val="00792A97"/>
    <w:rsid w:val="00794D0C"/>
    <w:rsid w:val="00796560"/>
    <w:rsid w:val="00797496"/>
    <w:rsid w:val="00797B70"/>
    <w:rsid w:val="007A04D0"/>
    <w:rsid w:val="007A0CC6"/>
    <w:rsid w:val="007A3BBD"/>
    <w:rsid w:val="007B1890"/>
    <w:rsid w:val="007B1F9B"/>
    <w:rsid w:val="007B5049"/>
    <w:rsid w:val="007B5A62"/>
    <w:rsid w:val="007B6891"/>
    <w:rsid w:val="007C2AC6"/>
    <w:rsid w:val="007C465D"/>
    <w:rsid w:val="007C6012"/>
    <w:rsid w:val="007C605F"/>
    <w:rsid w:val="007C6B29"/>
    <w:rsid w:val="007D032F"/>
    <w:rsid w:val="007D1B0D"/>
    <w:rsid w:val="007D326B"/>
    <w:rsid w:val="007D39FD"/>
    <w:rsid w:val="007D43ED"/>
    <w:rsid w:val="007D6EAF"/>
    <w:rsid w:val="007D741D"/>
    <w:rsid w:val="007E0A18"/>
    <w:rsid w:val="007E4746"/>
    <w:rsid w:val="007E5ADD"/>
    <w:rsid w:val="007E7BA9"/>
    <w:rsid w:val="007F0977"/>
    <w:rsid w:val="007F3130"/>
    <w:rsid w:val="007F37A9"/>
    <w:rsid w:val="007F6719"/>
    <w:rsid w:val="007F7F5C"/>
    <w:rsid w:val="0080015E"/>
    <w:rsid w:val="0080234A"/>
    <w:rsid w:val="00802F70"/>
    <w:rsid w:val="00803F38"/>
    <w:rsid w:val="00804F69"/>
    <w:rsid w:val="00805F63"/>
    <w:rsid w:val="0080681B"/>
    <w:rsid w:val="008123BB"/>
    <w:rsid w:val="00812535"/>
    <w:rsid w:val="00820DD7"/>
    <w:rsid w:val="00820EAE"/>
    <w:rsid w:val="00826995"/>
    <w:rsid w:val="00827D64"/>
    <w:rsid w:val="00827FFC"/>
    <w:rsid w:val="0083115E"/>
    <w:rsid w:val="008317E7"/>
    <w:rsid w:val="00835477"/>
    <w:rsid w:val="00837E21"/>
    <w:rsid w:val="0084193B"/>
    <w:rsid w:val="008439A5"/>
    <w:rsid w:val="008461CF"/>
    <w:rsid w:val="0085135A"/>
    <w:rsid w:val="008525CB"/>
    <w:rsid w:val="008525FC"/>
    <w:rsid w:val="00852CD0"/>
    <w:rsid w:val="00855E56"/>
    <w:rsid w:val="00860B8F"/>
    <w:rsid w:val="00863387"/>
    <w:rsid w:val="00863B9F"/>
    <w:rsid w:val="008658F8"/>
    <w:rsid w:val="0086648A"/>
    <w:rsid w:val="00866B0C"/>
    <w:rsid w:val="0087007C"/>
    <w:rsid w:val="00873FD2"/>
    <w:rsid w:val="00876707"/>
    <w:rsid w:val="008813DA"/>
    <w:rsid w:val="008823E8"/>
    <w:rsid w:val="00885E00"/>
    <w:rsid w:val="00886634"/>
    <w:rsid w:val="00890737"/>
    <w:rsid w:val="00890DE0"/>
    <w:rsid w:val="00890F90"/>
    <w:rsid w:val="00892BB4"/>
    <w:rsid w:val="00893C8E"/>
    <w:rsid w:val="0089410C"/>
    <w:rsid w:val="0089505A"/>
    <w:rsid w:val="00895FD5"/>
    <w:rsid w:val="0089766E"/>
    <w:rsid w:val="00897A90"/>
    <w:rsid w:val="008A1A83"/>
    <w:rsid w:val="008A205C"/>
    <w:rsid w:val="008A30FF"/>
    <w:rsid w:val="008A5626"/>
    <w:rsid w:val="008A74B6"/>
    <w:rsid w:val="008A7F75"/>
    <w:rsid w:val="008B016B"/>
    <w:rsid w:val="008B0FC5"/>
    <w:rsid w:val="008B12E5"/>
    <w:rsid w:val="008B40AF"/>
    <w:rsid w:val="008B4C79"/>
    <w:rsid w:val="008B4CB2"/>
    <w:rsid w:val="008B525B"/>
    <w:rsid w:val="008B572D"/>
    <w:rsid w:val="008C02DC"/>
    <w:rsid w:val="008C07AB"/>
    <w:rsid w:val="008C3064"/>
    <w:rsid w:val="008C5D3E"/>
    <w:rsid w:val="008C60D4"/>
    <w:rsid w:val="008C6561"/>
    <w:rsid w:val="008D2F46"/>
    <w:rsid w:val="008D3AD4"/>
    <w:rsid w:val="008D4C44"/>
    <w:rsid w:val="008D7789"/>
    <w:rsid w:val="008E039E"/>
    <w:rsid w:val="008E1166"/>
    <w:rsid w:val="008E1EFA"/>
    <w:rsid w:val="008E341D"/>
    <w:rsid w:val="008E3D65"/>
    <w:rsid w:val="008E499D"/>
    <w:rsid w:val="008E5AE6"/>
    <w:rsid w:val="008E63F7"/>
    <w:rsid w:val="008E7581"/>
    <w:rsid w:val="008E7F7E"/>
    <w:rsid w:val="008F07A2"/>
    <w:rsid w:val="008F1AD6"/>
    <w:rsid w:val="008F2702"/>
    <w:rsid w:val="008F35E5"/>
    <w:rsid w:val="008F5F15"/>
    <w:rsid w:val="008F684D"/>
    <w:rsid w:val="00900986"/>
    <w:rsid w:val="00902369"/>
    <w:rsid w:val="00904B13"/>
    <w:rsid w:val="009070DB"/>
    <w:rsid w:val="00907F34"/>
    <w:rsid w:val="009109A1"/>
    <w:rsid w:val="0091358E"/>
    <w:rsid w:val="00914D05"/>
    <w:rsid w:val="009158D0"/>
    <w:rsid w:val="009158F9"/>
    <w:rsid w:val="00917109"/>
    <w:rsid w:val="0092441D"/>
    <w:rsid w:val="00924951"/>
    <w:rsid w:val="00925999"/>
    <w:rsid w:val="00925B94"/>
    <w:rsid w:val="00933A7A"/>
    <w:rsid w:val="009343BC"/>
    <w:rsid w:val="009344A3"/>
    <w:rsid w:val="009351CC"/>
    <w:rsid w:val="00937C20"/>
    <w:rsid w:val="00940C1C"/>
    <w:rsid w:val="0094108D"/>
    <w:rsid w:val="00941A52"/>
    <w:rsid w:val="009432F9"/>
    <w:rsid w:val="00947C2E"/>
    <w:rsid w:val="00947D46"/>
    <w:rsid w:val="00947F49"/>
    <w:rsid w:val="00951E55"/>
    <w:rsid w:val="00955E38"/>
    <w:rsid w:val="00962820"/>
    <w:rsid w:val="009643C7"/>
    <w:rsid w:val="009647A0"/>
    <w:rsid w:val="00966E20"/>
    <w:rsid w:val="00973027"/>
    <w:rsid w:val="009769EA"/>
    <w:rsid w:val="009827F3"/>
    <w:rsid w:val="009855FC"/>
    <w:rsid w:val="00985B96"/>
    <w:rsid w:val="00985C2C"/>
    <w:rsid w:val="00990D15"/>
    <w:rsid w:val="00991D98"/>
    <w:rsid w:val="00995891"/>
    <w:rsid w:val="009966B9"/>
    <w:rsid w:val="00997384"/>
    <w:rsid w:val="009A2394"/>
    <w:rsid w:val="009A7C0A"/>
    <w:rsid w:val="009B04BB"/>
    <w:rsid w:val="009B2697"/>
    <w:rsid w:val="009B3500"/>
    <w:rsid w:val="009B355B"/>
    <w:rsid w:val="009B42E6"/>
    <w:rsid w:val="009B7E1A"/>
    <w:rsid w:val="009C1E59"/>
    <w:rsid w:val="009C4A9E"/>
    <w:rsid w:val="009C5C12"/>
    <w:rsid w:val="009D1D51"/>
    <w:rsid w:val="009D1ED3"/>
    <w:rsid w:val="009D3E99"/>
    <w:rsid w:val="009D6047"/>
    <w:rsid w:val="009D6386"/>
    <w:rsid w:val="009D7C39"/>
    <w:rsid w:val="009E2547"/>
    <w:rsid w:val="009E2F48"/>
    <w:rsid w:val="009E4259"/>
    <w:rsid w:val="009E58AF"/>
    <w:rsid w:val="009E5B25"/>
    <w:rsid w:val="009F1A98"/>
    <w:rsid w:val="009F29CF"/>
    <w:rsid w:val="009F2D73"/>
    <w:rsid w:val="009F3DA3"/>
    <w:rsid w:val="009F671E"/>
    <w:rsid w:val="009F7741"/>
    <w:rsid w:val="009F7DAA"/>
    <w:rsid w:val="00A0554E"/>
    <w:rsid w:val="00A056EE"/>
    <w:rsid w:val="00A05757"/>
    <w:rsid w:val="00A10F13"/>
    <w:rsid w:val="00A123BB"/>
    <w:rsid w:val="00A130F8"/>
    <w:rsid w:val="00A2644B"/>
    <w:rsid w:val="00A305F7"/>
    <w:rsid w:val="00A361E9"/>
    <w:rsid w:val="00A36A7B"/>
    <w:rsid w:val="00A4185B"/>
    <w:rsid w:val="00A43386"/>
    <w:rsid w:val="00A43C34"/>
    <w:rsid w:val="00A45F11"/>
    <w:rsid w:val="00A46414"/>
    <w:rsid w:val="00A464C9"/>
    <w:rsid w:val="00A47FC8"/>
    <w:rsid w:val="00A53C44"/>
    <w:rsid w:val="00A544DE"/>
    <w:rsid w:val="00A576DC"/>
    <w:rsid w:val="00A640CC"/>
    <w:rsid w:val="00A64934"/>
    <w:rsid w:val="00A65F80"/>
    <w:rsid w:val="00A6601B"/>
    <w:rsid w:val="00A668F2"/>
    <w:rsid w:val="00A66B55"/>
    <w:rsid w:val="00A7289E"/>
    <w:rsid w:val="00A73664"/>
    <w:rsid w:val="00A73DE2"/>
    <w:rsid w:val="00A749CA"/>
    <w:rsid w:val="00A75D9A"/>
    <w:rsid w:val="00A76639"/>
    <w:rsid w:val="00A76AB3"/>
    <w:rsid w:val="00A77B46"/>
    <w:rsid w:val="00A824F9"/>
    <w:rsid w:val="00A82E5F"/>
    <w:rsid w:val="00A8635C"/>
    <w:rsid w:val="00A8786E"/>
    <w:rsid w:val="00A94BF4"/>
    <w:rsid w:val="00AA4A3D"/>
    <w:rsid w:val="00AA5BCF"/>
    <w:rsid w:val="00AB032F"/>
    <w:rsid w:val="00AB0742"/>
    <w:rsid w:val="00AB1A7D"/>
    <w:rsid w:val="00AB46E7"/>
    <w:rsid w:val="00AB5DF2"/>
    <w:rsid w:val="00AB6A67"/>
    <w:rsid w:val="00AC1F87"/>
    <w:rsid w:val="00AC2406"/>
    <w:rsid w:val="00AC4E80"/>
    <w:rsid w:val="00AC7C50"/>
    <w:rsid w:val="00AD06C5"/>
    <w:rsid w:val="00AD159C"/>
    <w:rsid w:val="00AD2043"/>
    <w:rsid w:val="00AD3204"/>
    <w:rsid w:val="00AD334E"/>
    <w:rsid w:val="00AD6C2E"/>
    <w:rsid w:val="00AE066E"/>
    <w:rsid w:val="00AE0A10"/>
    <w:rsid w:val="00AE1228"/>
    <w:rsid w:val="00AE4DA4"/>
    <w:rsid w:val="00AE741B"/>
    <w:rsid w:val="00AF0D0F"/>
    <w:rsid w:val="00AF13FB"/>
    <w:rsid w:val="00AF6A68"/>
    <w:rsid w:val="00B01A0D"/>
    <w:rsid w:val="00B01F55"/>
    <w:rsid w:val="00B060B9"/>
    <w:rsid w:val="00B0677F"/>
    <w:rsid w:val="00B06E1A"/>
    <w:rsid w:val="00B07081"/>
    <w:rsid w:val="00B103ED"/>
    <w:rsid w:val="00B124C5"/>
    <w:rsid w:val="00B12769"/>
    <w:rsid w:val="00B149E6"/>
    <w:rsid w:val="00B14C57"/>
    <w:rsid w:val="00B14EC6"/>
    <w:rsid w:val="00B21511"/>
    <w:rsid w:val="00B30787"/>
    <w:rsid w:val="00B31467"/>
    <w:rsid w:val="00B3167D"/>
    <w:rsid w:val="00B349B0"/>
    <w:rsid w:val="00B41910"/>
    <w:rsid w:val="00B4216F"/>
    <w:rsid w:val="00B43A86"/>
    <w:rsid w:val="00B45700"/>
    <w:rsid w:val="00B4638B"/>
    <w:rsid w:val="00B47E79"/>
    <w:rsid w:val="00B52EE5"/>
    <w:rsid w:val="00B54BA3"/>
    <w:rsid w:val="00B57746"/>
    <w:rsid w:val="00B61083"/>
    <w:rsid w:val="00B611C9"/>
    <w:rsid w:val="00B629D4"/>
    <w:rsid w:val="00B653CA"/>
    <w:rsid w:val="00B67B8F"/>
    <w:rsid w:val="00B706A1"/>
    <w:rsid w:val="00B70A48"/>
    <w:rsid w:val="00B71DDD"/>
    <w:rsid w:val="00B72BAB"/>
    <w:rsid w:val="00B75FC1"/>
    <w:rsid w:val="00B76B9A"/>
    <w:rsid w:val="00B76C12"/>
    <w:rsid w:val="00B80A3D"/>
    <w:rsid w:val="00B80B71"/>
    <w:rsid w:val="00B80DCE"/>
    <w:rsid w:val="00B81754"/>
    <w:rsid w:val="00B81A75"/>
    <w:rsid w:val="00B81FA0"/>
    <w:rsid w:val="00B82A6F"/>
    <w:rsid w:val="00B841B8"/>
    <w:rsid w:val="00B872D9"/>
    <w:rsid w:val="00B90D93"/>
    <w:rsid w:val="00B94B66"/>
    <w:rsid w:val="00B94CA0"/>
    <w:rsid w:val="00BA0BF1"/>
    <w:rsid w:val="00BA17EA"/>
    <w:rsid w:val="00BA5FF9"/>
    <w:rsid w:val="00BB00E5"/>
    <w:rsid w:val="00BB2C14"/>
    <w:rsid w:val="00BB3694"/>
    <w:rsid w:val="00BB4010"/>
    <w:rsid w:val="00BB516C"/>
    <w:rsid w:val="00BB5647"/>
    <w:rsid w:val="00BB5936"/>
    <w:rsid w:val="00BB6879"/>
    <w:rsid w:val="00BC2D77"/>
    <w:rsid w:val="00BC4E05"/>
    <w:rsid w:val="00BC5B17"/>
    <w:rsid w:val="00BC7EDE"/>
    <w:rsid w:val="00BC7F4F"/>
    <w:rsid w:val="00BD00C6"/>
    <w:rsid w:val="00BD4FCB"/>
    <w:rsid w:val="00BD6B3F"/>
    <w:rsid w:val="00BD7296"/>
    <w:rsid w:val="00BD7D46"/>
    <w:rsid w:val="00BE33B0"/>
    <w:rsid w:val="00BE3D6D"/>
    <w:rsid w:val="00BE4634"/>
    <w:rsid w:val="00BE793B"/>
    <w:rsid w:val="00BE7A26"/>
    <w:rsid w:val="00BF17CF"/>
    <w:rsid w:val="00BF2AC2"/>
    <w:rsid w:val="00BF3846"/>
    <w:rsid w:val="00BF4B6C"/>
    <w:rsid w:val="00BF4C86"/>
    <w:rsid w:val="00BF5C2C"/>
    <w:rsid w:val="00BF634F"/>
    <w:rsid w:val="00BF72A6"/>
    <w:rsid w:val="00C007EB"/>
    <w:rsid w:val="00C0444C"/>
    <w:rsid w:val="00C05E12"/>
    <w:rsid w:val="00C07C7D"/>
    <w:rsid w:val="00C07FD7"/>
    <w:rsid w:val="00C1120E"/>
    <w:rsid w:val="00C1122C"/>
    <w:rsid w:val="00C155A0"/>
    <w:rsid w:val="00C17532"/>
    <w:rsid w:val="00C20979"/>
    <w:rsid w:val="00C219B9"/>
    <w:rsid w:val="00C26828"/>
    <w:rsid w:val="00C27727"/>
    <w:rsid w:val="00C30CEB"/>
    <w:rsid w:val="00C3339E"/>
    <w:rsid w:val="00C365FA"/>
    <w:rsid w:val="00C372D2"/>
    <w:rsid w:val="00C37A8B"/>
    <w:rsid w:val="00C408C7"/>
    <w:rsid w:val="00C42FD3"/>
    <w:rsid w:val="00C43A77"/>
    <w:rsid w:val="00C45B38"/>
    <w:rsid w:val="00C541F8"/>
    <w:rsid w:val="00C54EB1"/>
    <w:rsid w:val="00C56860"/>
    <w:rsid w:val="00C62BBD"/>
    <w:rsid w:val="00C636B4"/>
    <w:rsid w:val="00C65DEA"/>
    <w:rsid w:val="00C67561"/>
    <w:rsid w:val="00C74271"/>
    <w:rsid w:val="00C75DD2"/>
    <w:rsid w:val="00C76197"/>
    <w:rsid w:val="00C766FB"/>
    <w:rsid w:val="00C777C1"/>
    <w:rsid w:val="00C77890"/>
    <w:rsid w:val="00C779A1"/>
    <w:rsid w:val="00C81206"/>
    <w:rsid w:val="00C8486A"/>
    <w:rsid w:val="00C9131E"/>
    <w:rsid w:val="00C93693"/>
    <w:rsid w:val="00C955D1"/>
    <w:rsid w:val="00C96071"/>
    <w:rsid w:val="00C979C2"/>
    <w:rsid w:val="00CA1988"/>
    <w:rsid w:val="00CA4032"/>
    <w:rsid w:val="00CB2240"/>
    <w:rsid w:val="00CB3B61"/>
    <w:rsid w:val="00CB60C6"/>
    <w:rsid w:val="00CB6C95"/>
    <w:rsid w:val="00CB70D5"/>
    <w:rsid w:val="00CC277E"/>
    <w:rsid w:val="00CC43E6"/>
    <w:rsid w:val="00CC476C"/>
    <w:rsid w:val="00CC53DE"/>
    <w:rsid w:val="00CC5A19"/>
    <w:rsid w:val="00CC5F08"/>
    <w:rsid w:val="00CC6C03"/>
    <w:rsid w:val="00CD0BAB"/>
    <w:rsid w:val="00CD4CDA"/>
    <w:rsid w:val="00CD54BE"/>
    <w:rsid w:val="00CD66F7"/>
    <w:rsid w:val="00CE1F77"/>
    <w:rsid w:val="00CE3FB9"/>
    <w:rsid w:val="00CE4193"/>
    <w:rsid w:val="00CE4AD3"/>
    <w:rsid w:val="00CE5BCA"/>
    <w:rsid w:val="00CE6E36"/>
    <w:rsid w:val="00CE78F1"/>
    <w:rsid w:val="00CE7AB8"/>
    <w:rsid w:val="00CF1A0F"/>
    <w:rsid w:val="00CF4603"/>
    <w:rsid w:val="00CF57B2"/>
    <w:rsid w:val="00CF5E4E"/>
    <w:rsid w:val="00D0216A"/>
    <w:rsid w:val="00D02946"/>
    <w:rsid w:val="00D03C09"/>
    <w:rsid w:val="00D06805"/>
    <w:rsid w:val="00D0773D"/>
    <w:rsid w:val="00D133A3"/>
    <w:rsid w:val="00D15441"/>
    <w:rsid w:val="00D25E48"/>
    <w:rsid w:val="00D30555"/>
    <w:rsid w:val="00D33137"/>
    <w:rsid w:val="00D36A9F"/>
    <w:rsid w:val="00D418EF"/>
    <w:rsid w:val="00D43A72"/>
    <w:rsid w:val="00D46D2E"/>
    <w:rsid w:val="00D470CC"/>
    <w:rsid w:val="00D512B6"/>
    <w:rsid w:val="00D51F37"/>
    <w:rsid w:val="00D52D79"/>
    <w:rsid w:val="00D52EE0"/>
    <w:rsid w:val="00D53C99"/>
    <w:rsid w:val="00D568FA"/>
    <w:rsid w:val="00D57E9C"/>
    <w:rsid w:val="00D60240"/>
    <w:rsid w:val="00D60A42"/>
    <w:rsid w:val="00D60DAF"/>
    <w:rsid w:val="00D6625D"/>
    <w:rsid w:val="00D67355"/>
    <w:rsid w:val="00D6757B"/>
    <w:rsid w:val="00D700C1"/>
    <w:rsid w:val="00D70283"/>
    <w:rsid w:val="00D70CC0"/>
    <w:rsid w:val="00D73070"/>
    <w:rsid w:val="00D7318A"/>
    <w:rsid w:val="00D736FE"/>
    <w:rsid w:val="00D773B6"/>
    <w:rsid w:val="00D85C50"/>
    <w:rsid w:val="00D866D6"/>
    <w:rsid w:val="00D87A02"/>
    <w:rsid w:val="00D91A3C"/>
    <w:rsid w:val="00D939E0"/>
    <w:rsid w:val="00D97436"/>
    <w:rsid w:val="00DA014E"/>
    <w:rsid w:val="00DA2070"/>
    <w:rsid w:val="00DA2641"/>
    <w:rsid w:val="00DA3633"/>
    <w:rsid w:val="00DA5045"/>
    <w:rsid w:val="00DA53B8"/>
    <w:rsid w:val="00DB12B5"/>
    <w:rsid w:val="00DB64B2"/>
    <w:rsid w:val="00DC18D5"/>
    <w:rsid w:val="00DC4AA0"/>
    <w:rsid w:val="00DD0775"/>
    <w:rsid w:val="00DD1A02"/>
    <w:rsid w:val="00DD2123"/>
    <w:rsid w:val="00DD36AA"/>
    <w:rsid w:val="00DD40EA"/>
    <w:rsid w:val="00DD5815"/>
    <w:rsid w:val="00DD5A53"/>
    <w:rsid w:val="00DE2D4D"/>
    <w:rsid w:val="00DE351C"/>
    <w:rsid w:val="00DE4F61"/>
    <w:rsid w:val="00DE5568"/>
    <w:rsid w:val="00DE5A1E"/>
    <w:rsid w:val="00DF20E6"/>
    <w:rsid w:val="00DF2B34"/>
    <w:rsid w:val="00DF49DE"/>
    <w:rsid w:val="00DF701F"/>
    <w:rsid w:val="00DF77ED"/>
    <w:rsid w:val="00E11017"/>
    <w:rsid w:val="00E126E7"/>
    <w:rsid w:val="00E12B56"/>
    <w:rsid w:val="00E1342E"/>
    <w:rsid w:val="00E134A0"/>
    <w:rsid w:val="00E13525"/>
    <w:rsid w:val="00E14E31"/>
    <w:rsid w:val="00E164D4"/>
    <w:rsid w:val="00E22B45"/>
    <w:rsid w:val="00E24BC5"/>
    <w:rsid w:val="00E24E04"/>
    <w:rsid w:val="00E25781"/>
    <w:rsid w:val="00E26AF9"/>
    <w:rsid w:val="00E2728D"/>
    <w:rsid w:val="00E2776F"/>
    <w:rsid w:val="00E27A5E"/>
    <w:rsid w:val="00E3045D"/>
    <w:rsid w:val="00E33344"/>
    <w:rsid w:val="00E3352F"/>
    <w:rsid w:val="00E335C9"/>
    <w:rsid w:val="00E3675B"/>
    <w:rsid w:val="00E36C69"/>
    <w:rsid w:val="00E40174"/>
    <w:rsid w:val="00E427D0"/>
    <w:rsid w:val="00E44536"/>
    <w:rsid w:val="00E53C7A"/>
    <w:rsid w:val="00E54243"/>
    <w:rsid w:val="00E55F9E"/>
    <w:rsid w:val="00E57618"/>
    <w:rsid w:val="00E57936"/>
    <w:rsid w:val="00E60203"/>
    <w:rsid w:val="00E61A4B"/>
    <w:rsid w:val="00E61F48"/>
    <w:rsid w:val="00E62717"/>
    <w:rsid w:val="00E64B62"/>
    <w:rsid w:val="00E65484"/>
    <w:rsid w:val="00E72CDD"/>
    <w:rsid w:val="00E754CB"/>
    <w:rsid w:val="00E76F0B"/>
    <w:rsid w:val="00E77DE4"/>
    <w:rsid w:val="00E80AFA"/>
    <w:rsid w:val="00E82D41"/>
    <w:rsid w:val="00E84238"/>
    <w:rsid w:val="00E852D4"/>
    <w:rsid w:val="00E877FF"/>
    <w:rsid w:val="00E878AE"/>
    <w:rsid w:val="00E87C79"/>
    <w:rsid w:val="00E9063D"/>
    <w:rsid w:val="00E921EB"/>
    <w:rsid w:val="00E9425F"/>
    <w:rsid w:val="00E952A5"/>
    <w:rsid w:val="00EA0F08"/>
    <w:rsid w:val="00EA24E4"/>
    <w:rsid w:val="00EA2F40"/>
    <w:rsid w:val="00EA30B1"/>
    <w:rsid w:val="00EA3D5B"/>
    <w:rsid w:val="00EA6DA2"/>
    <w:rsid w:val="00EB16B7"/>
    <w:rsid w:val="00EB31D8"/>
    <w:rsid w:val="00EB37CD"/>
    <w:rsid w:val="00EB4058"/>
    <w:rsid w:val="00EB4A65"/>
    <w:rsid w:val="00EB6292"/>
    <w:rsid w:val="00EB6695"/>
    <w:rsid w:val="00EB70C6"/>
    <w:rsid w:val="00EB7492"/>
    <w:rsid w:val="00EC01A6"/>
    <w:rsid w:val="00EC081F"/>
    <w:rsid w:val="00EC178E"/>
    <w:rsid w:val="00EC477F"/>
    <w:rsid w:val="00EC6A4E"/>
    <w:rsid w:val="00ED16DD"/>
    <w:rsid w:val="00ED5E16"/>
    <w:rsid w:val="00ED6C2A"/>
    <w:rsid w:val="00ED6F90"/>
    <w:rsid w:val="00EE372C"/>
    <w:rsid w:val="00EE4A21"/>
    <w:rsid w:val="00EE4AAC"/>
    <w:rsid w:val="00EE5CEC"/>
    <w:rsid w:val="00EE680F"/>
    <w:rsid w:val="00EE6A1C"/>
    <w:rsid w:val="00EE7291"/>
    <w:rsid w:val="00EE7CC9"/>
    <w:rsid w:val="00EF566C"/>
    <w:rsid w:val="00F000F6"/>
    <w:rsid w:val="00F00169"/>
    <w:rsid w:val="00F014F3"/>
    <w:rsid w:val="00F07484"/>
    <w:rsid w:val="00F10CB0"/>
    <w:rsid w:val="00F1794A"/>
    <w:rsid w:val="00F2075B"/>
    <w:rsid w:val="00F211A5"/>
    <w:rsid w:val="00F217D7"/>
    <w:rsid w:val="00F2264D"/>
    <w:rsid w:val="00F2313A"/>
    <w:rsid w:val="00F24D98"/>
    <w:rsid w:val="00F25E3B"/>
    <w:rsid w:val="00F26BA7"/>
    <w:rsid w:val="00F271AF"/>
    <w:rsid w:val="00F30BFD"/>
    <w:rsid w:val="00F31359"/>
    <w:rsid w:val="00F344C2"/>
    <w:rsid w:val="00F34822"/>
    <w:rsid w:val="00F36CC1"/>
    <w:rsid w:val="00F37B8A"/>
    <w:rsid w:val="00F40D19"/>
    <w:rsid w:val="00F43AE2"/>
    <w:rsid w:val="00F441E7"/>
    <w:rsid w:val="00F44204"/>
    <w:rsid w:val="00F45437"/>
    <w:rsid w:val="00F47260"/>
    <w:rsid w:val="00F4797B"/>
    <w:rsid w:val="00F479F8"/>
    <w:rsid w:val="00F47AE6"/>
    <w:rsid w:val="00F5060D"/>
    <w:rsid w:val="00F50D8D"/>
    <w:rsid w:val="00F515C1"/>
    <w:rsid w:val="00F51683"/>
    <w:rsid w:val="00F552B4"/>
    <w:rsid w:val="00F60920"/>
    <w:rsid w:val="00F61C95"/>
    <w:rsid w:val="00F6457F"/>
    <w:rsid w:val="00F65A17"/>
    <w:rsid w:val="00F65A5A"/>
    <w:rsid w:val="00F65EBC"/>
    <w:rsid w:val="00F66A5C"/>
    <w:rsid w:val="00F7180D"/>
    <w:rsid w:val="00F72D1B"/>
    <w:rsid w:val="00F73542"/>
    <w:rsid w:val="00F74C4C"/>
    <w:rsid w:val="00F7680C"/>
    <w:rsid w:val="00F77B26"/>
    <w:rsid w:val="00F77B40"/>
    <w:rsid w:val="00F77E19"/>
    <w:rsid w:val="00F81462"/>
    <w:rsid w:val="00F83F8D"/>
    <w:rsid w:val="00F86365"/>
    <w:rsid w:val="00F872A2"/>
    <w:rsid w:val="00F9076C"/>
    <w:rsid w:val="00F9544A"/>
    <w:rsid w:val="00F95789"/>
    <w:rsid w:val="00F9630B"/>
    <w:rsid w:val="00F96B92"/>
    <w:rsid w:val="00F97685"/>
    <w:rsid w:val="00F97734"/>
    <w:rsid w:val="00FA481E"/>
    <w:rsid w:val="00FA4BAB"/>
    <w:rsid w:val="00FA6994"/>
    <w:rsid w:val="00FB0FBF"/>
    <w:rsid w:val="00FB4904"/>
    <w:rsid w:val="00FB5287"/>
    <w:rsid w:val="00FB5845"/>
    <w:rsid w:val="00FB58C6"/>
    <w:rsid w:val="00FB5D7E"/>
    <w:rsid w:val="00FB7DEE"/>
    <w:rsid w:val="00FC14AE"/>
    <w:rsid w:val="00FC27DA"/>
    <w:rsid w:val="00FC351D"/>
    <w:rsid w:val="00FC37EF"/>
    <w:rsid w:val="00FC6046"/>
    <w:rsid w:val="00FC7026"/>
    <w:rsid w:val="00FC70E8"/>
    <w:rsid w:val="00FD0941"/>
    <w:rsid w:val="00FD3EF9"/>
    <w:rsid w:val="00FD482E"/>
    <w:rsid w:val="00FD4F1A"/>
    <w:rsid w:val="00FD528B"/>
    <w:rsid w:val="00FD52A1"/>
    <w:rsid w:val="00FD6366"/>
    <w:rsid w:val="00FD7D30"/>
    <w:rsid w:val="00FE60B0"/>
    <w:rsid w:val="00FE7389"/>
    <w:rsid w:val="00FE738B"/>
    <w:rsid w:val="00FE76CB"/>
    <w:rsid w:val="00FF0C92"/>
    <w:rsid w:val="00FF29C6"/>
    <w:rsid w:val="00FF2FB4"/>
    <w:rsid w:val="00FF484A"/>
    <w:rsid w:val="00FF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5B"/>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iPriority w:val="99"/>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F7F5C"/>
    <w:pPr>
      <w:spacing w:after="120" w:line="480" w:lineRule="auto"/>
    </w:pPr>
  </w:style>
  <w:style w:type="character" w:customStyle="1" w:styleId="22">
    <w:name w:val="Основной текст 2 Знак"/>
    <w:basedOn w:val="a0"/>
    <w:link w:val="21"/>
    <w:uiPriority w:val="99"/>
    <w:semiHidden/>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iPriority w:val="99"/>
    <w:semiHidden/>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uiPriority w:val="99"/>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rsid w:val="000C32C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4C4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semiHidden/>
    <w:unhideWhenUsed/>
    <w:qFormat/>
    <w:rsid w:val="00631D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iPriority w:val="99"/>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0"/>
    <w:uiPriority w:val="1"/>
    <w:qFormat/>
    <w:rsid w:val="00591ED6"/>
    <w:pPr>
      <w:spacing w:after="0" w:line="240" w:lineRule="auto"/>
    </w:pPr>
    <w:rPr>
      <w:rFonts w:ascii="Calibri" w:eastAsia="Times New Roman" w:hAnsi="Calibri" w:cs="Times New Roman"/>
    </w:rPr>
  </w:style>
  <w:style w:type="table" w:styleId="af1">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3"/>
    <w:uiPriority w:val="99"/>
    <w:unhideWhenUsed/>
    <w:qFormat/>
    <w:rsid w:val="00696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2"/>
    <w:uiPriority w:val="34"/>
    <w:locked/>
    <w:rsid w:val="00696B27"/>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F7F5C"/>
    <w:pPr>
      <w:spacing w:after="120" w:line="480" w:lineRule="auto"/>
    </w:pPr>
  </w:style>
  <w:style w:type="character" w:customStyle="1" w:styleId="22">
    <w:name w:val="Основной текст 2 Знак"/>
    <w:basedOn w:val="a0"/>
    <w:link w:val="21"/>
    <w:uiPriority w:val="99"/>
    <w:semiHidden/>
    <w:rsid w:val="007F7F5C"/>
  </w:style>
  <w:style w:type="paragraph" w:styleId="af4">
    <w:name w:val="Body Text Indent"/>
    <w:basedOn w:val="a"/>
    <w:link w:val="af5"/>
    <w:uiPriority w:val="99"/>
    <w:semiHidden/>
    <w:unhideWhenUsed/>
    <w:rsid w:val="00034479"/>
    <w:pPr>
      <w:spacing w:after="120"/>
      <w:ind w:left="283"/>
    </w:pPr>
  </w:style>
  <w:style w:type="character" w:customStyle="1" w:styleId="af5">
    <w:name w:val="Основной текст с отступом Знак"/>
    <w:basedOn w:val="a0"/>
    <w:link w:val="af4"/>
    <w:uiPriority w:val="99"/>
    <w:semiHidden/>
    <w:rsid w:val="00034479"/>
  </w:style>
  <w:style w:type="character" w:customStyle="1" w:styleId="a8">
    <w:name w:val="Абзац списка Знак"/>
    <w:link w:val="a7"/>
    <w:uiPriority w:val="34"/>
    <w:locked/>
    <w:rsid w:val="00DF77ED"/>
    <w:rPr>
      <w:rFonts w:ascii="Consolas" w:eastAsia="Consolas" w:hAnsi="Consolas" w:cs="Consolas"/>
      <w:lang w:val="en-US" w:eastAsia="en-US"/>
    </w:rPr>
  </w:style>
  <w:style w:type="character" w:styleId="af6">
    <w:name w:val="Strong"/>
    <w:basedOn w:val="a0"/>
    <w:uiPriority w:val="22"/>
    <w:qFormat/>
    <w:rsid w:val="00863387"/>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6A1C5A"/>
    <w:rPr>
      <w:rFonts w:ascii="Calibri" w:eastAsia="Times New Roman" w:hAnsi="Calibri" w:cs="Times New Roman"/>
    </w:rPr>
  </w:style>
  <w:style w:type="character" w:customStyle="1" w:styleId="translation-chunk">
    <w:name w:val="translation-chunk"/>
    <w:basedOn w:val="a0"/>
    <w:rsid w:val="00D73070"/>
  </w:style>
  <w:style w:type="paragraph" w:styleId="af7">
    <w:name w:val="Balloon Text"/>
    <w:basedOn w:val="a"/>
    <w:link w:val="af8"/>
    <w:uiPriority w:val="99"/>
    <w:semiHidden/>
    <w:unhideWhenUsed/>
    <w:rsid w:val="00A7289E"/>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7289E"/>
    <w:rPr>
      <w:rFonts w:ascii="Segoe UI" w:hAnsi="Segoe UI" w:cs="Segoe UI"/>
      <w:sz w:val="18"/>
      <w:szCs w:val="18"/>
    </w:rPr>
  </w:style>
  <w:style w:type="paragraph" w:styleId="31">
    <w:name w:val="Body Text 3"/>
    <w:basedOn w:val="a"/>
    <w:link w:val="32"/>
    <w:uiPriority w:val="99"/>
    <w:unhideWhenUsed/>
    <w:rsid w:val="008E1EFA"/>
    <w:pPr>
      <w:spacing w:after="120"/>
    </w:pPr>
    <w:rPr>
      <w:sz w:val="16"/>
      <w:szCs w:val="16"/>
    </w:rPr>
  </w:style>
  <w:style w:type="character" w:customStyle="1" w:styleId="32">
    <w:name w:val="Основной текст 3 Знак"/>
    <w:basedOn w:val="a0"/>
    <w:link w:val="31"/>
    <w:uiPriority w:val="99"/>
    <w:rsid w:val="008E1EFA"/>
    <w:rPr>
      <w:sz w:val="16"/>
      <w:szCs w:val="16"/>
    </w:rPr>
  </w:style>
  <w:style w:type="character" w:customStyle="1" w:styleId="apple-converted-space">
    <w:name w:val="apple-converted-space"/>
    <w:basedOn w:val="a0"/>
    <w:rsid w:val="00462706"/>
  </w:style>
  <w:style w:type="paragraph" w:customStyle="1" w:styleId="FR1">
    <w:name w:val="FR1"/>
    <w:uiPriority w:val="99"/>
    <w:rsid w:val="00116293"/>
    <w:pPr>
      <w:widowControl w:val="0"/>
      <w:spacing w:after="40" w:line="240" w:lineRule="auto"/>
      <w:jc w:val="center"/>
    </w:pPr>
    <w:rPr>
      <w:rFonts w:ascii="Arial" w:hAnsi="Arial" w:cs="Times New Roman"/>
      <w:b/>
      <w:i/>
      <w:sz w:val="24"/>
      <w:szCs w:val="20"/>
    </w:rPr>
  </w:style>
  <w:style w:type="character" w:customStyle="1" w:styleId="shorttext">
    <w:name w:val="short_text"/>
    <w:rsid w:val="00116293"/>
  </w:style>
  <w:style w:type="paragraph" w:customStyle="1" w:styleId="11">
    <w:name w:val="Обычный1"/>
    <w:rsid w:val="00F9630B"/>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character" w:customStyle="1" w:styleId="10">
    <w:name w:val="Заголовок 1 Знак"/>
    <w:basedOn w:val="a0"/>
    <w:link w:val="1"/>
    <w:uiPriority w:val="9"/>
    <w:rsid w:val="001060E0"/>
    <w:rPr>
      <w:rFonts w:asciiTheme="majorHAnsi" w:eastAsiaTheme="majorEastAsia" w:hAnsiTheme="majorHAnsi" w:cstheme="majorBidi"/>
      <w:color w:val="365F91" w:themeColor="accent1" w:themeShade="BF"/>
      <w:sz w:val="32"/>
      <w:szCs w:val="32"/>
    </w:rPr>
  </w:style>
  <w:style w:type="paragraph" w:customStyle="1" w:styleId="Style1">
    <w:name w:val="Style1"/>
    <w:basedOn w:val="a"/>
    <w:uiPriority w:val="99"/>
    <w:qFormat/>
    <w:rsid w:val="001060E0"/>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631DF3"/>
    <w:rPr>
      <w:rFonts w:asciiTheme="majorHAnsi" w:eastAsiaTheme="majorEastAsia" w:hAnsiTheme="majorHAnsi" w:cstheme="majorBidi"/>
      <w:color w:val="365F91" w:themeColor="accent1" w:themeShade="BF"/>
    </w:rPr>
  </w:style>
  <w:style w:type="character" w:customStyle="1" w:styleId="title16">
    <w:name w:val="title16"/>
    <w:basedOn w:val="a0"/>
    <w:rsid w:val="00FC37EF"/>
  </w:style>
  <w:style w:type="paragraph" w:customStyle="1" w:styleId="210">
    <w:name w:val="Основной текст 21"/>
    <w:basedOn w:val="a"/>
    <w:rsid w:val="00900986"/>
    <w:pPr>
      <w:suppressAutoHyphens/>
      <w:spacing w:after="0" w:line="240" w:lineRule="auto"/>
    </w:pPr>
    <w:rPr>
      <w:rFonts w:ascii="KZ Times New Roman" w:eastAsia="Times New Roman" w:hAnsi="KZ Times New Roman" w:cs="KZ Times New Roman"/>
      <w:sz w:val="28"/>
      <w:szCs w:val="20"/>
      <w:lang w:eastAsia="ar-SA"/>
    </w:rPr>
  </w:style>
  <w:style w:type="character" w:customStyle="1" w:styleId="30">
    <w:name w:val="Заголовок 3 Знак"/>
    <w:basedOn w:val="a0"/>
    <w:link w:val="3"/>
    <w:uiPriority w:val="9"/>
    <w:rsid w:val="00F74C4C"/>
    <w:rPr>
      <w:rFonts w:asciiTheme="majorHAnsi" w:eastAsiaTheme="majorEastAsia" w:hAnsiTheme="majorHAnsi" w:cstheme="majorBidi"/>
      <w:b/>
      <w:bCs/>
      <w:i/>
      <w:iCs/>
      <w:color w:val="243F60" w:themeColor="accent1" w:themeShade="7F"/>
      <w:sz w:val="24"/>
      <w:szCs w:val="24"/>
    </w:rPr>
  </w:style>
  <w:style w:type="paragraph" w:styleId="af9">
    <w:name w:val="Title"/>
    <w:basedOn w:val="a"/>
    <w:link w:val="afa"/>
    <w:qFormat/>
    <w:rsid w:val="00826995"/>
    <w:pPr>
      <w:spacing w:after="0" w:line="240" w:lineRule="auto"/>
      <w:jc w:val="center"/>
    </w:pPr>
    <w:rPr>
      <w:rFonts w:ascii="Times New Roman" w:eastAsia="Times New Roman" w:hAnsi="Times New Roman" w:cs="Times New Roman"/>
      <w:sz w:val="24"/>
      <w:szCs w:val="20"/>
    </w:rPr>
  </w:style>
  <w:style w:type="character" w:customStyle="1" w:styleId="afa">
    <w:name w:val="Название Знак"/>
    <w:basedOn w:val="a0"/>
    <w:link w:val="af9"/>
    <w:rsid w:val="00826995"/>
    <w:rPr>
      <w:rFonts w:ascii="Times New Roman" w:eastAsia="Times New Roman" w:hAnsi="Times New Roman" w:cs="Times New Roman"/>
      <w:sz w:val="24"/>
      <w:szCs w:val="20"/>
    </w:rPr>
  </w:style>
  <w:style w:type="character" w:customStyle="1" w:styleId="FontStyle14">
    <w:name w:val="Font Style14"/>
    <w:basedOn w:val="a0"/>
    <w:rsid w:val="001D48AE"/>
    <w:rPr>
      <w:rFonts w:ascii="Times New Roman" w:hAnsi="Times New Roman" w:cs="Times New Roman"/>
      <w:sz w:val="22"/>
      <w:szCs w:val="22"/>
    </w:rPr>
  </w:style>
  <w:style w:type="paragraph" w:customStyle="1" w:styleId="afb">
    <w:name w:val="Содержимое таблицы"/>
    <w:basedOn w:val="a"/>
    <w:rsid w:val="00535F9B"/>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FontStyle12">
    <w:name w:val="Font Style12"/>
    <w:rsid w:val="000C32C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14506645">
      <w:bodyDiv w:val="1"/>
      <w:marLeft w:val="0"/>
      <w:marRight w:val="0"/>
      <w:marTop w:val="0"/>
      <w:marBottom w:val="0"/>
      <w:divBdr>
        <w:top w:val="none" w:sz="0" w:space="0" w:color="auto"/>
        <w:left w:val="none" w:sz="0" w:space="0" w:color="auto"/>
        <w:bottom w:val="none" w:sz="0" w:space="0" w:color="auto"/>
        <w:right w:val="none" w:sz="0" w:space="0" w:color="auto"/>
      </w:divBdr>
    </w:div>
    <w:div w:id="241454993">
      <w:bodyDiv w:val="1"/>
      <w:marLeft w:val="0"/>
      <w:marRight w:val="0"/>
      <w:marTop w:val="0"/>
      <w:marBottom w:val="0"/>
      <w:divBdr>
        <w:top w:val="none" w:sz="0" w:space="0" w:color="auto"/>
        <w:left w:val="none" w:sz="0" w:space="0" w:color="auto"/>
        <w:bottom w:val="none" w:sz="0" w:space="0" w:color="auto"/>
        <w:right w:val="none" w:sz="0" w:space="0" w:color="auto"/>
      </w:divBdr>
    </w:div>
    <w:div w:id="328338710">
      <w:bodyDiv w:val="1"/>
      <w:marLeft w:val="0"/>
      <w:marRight w:val="0"/>
      <w:marTop w:val="0"/>
      <w:marBottom w:val="0"/>
      <w:divBdr>
        <w:top w:val="none" w:sz="0" w:space="0" w:color="auto"/>
        <w:left w:val="none" w:sz="0" w:space="0" w:color="auto"/>
        <w:bottom w:val="none" w:sz="0" w:space="0" w:color="auto"/>
        <w:right w:val="none" w:sz="0" w:space="0" w:color="auto"/>
      </w:divBdr>
    </w:div>
    <w:div w:id="355928231">
      <w:bodyDiv w:val="1"/>
      <w:marLeft w:val="0"/>
      <w:marRight w:val="0"/>
      <w:marTop w:val="0"/>
      <w:marBottom w:val="0"/>
      <w:divBdr>
        <w:top w:val="none" w:sz="0" w:space="0" w:color="auto"/>
        <w:left w:val="none" w:sz="0" w:space="0" w:color="auto"/>
        <w:bottom w:val="none" w:sz="0" w:space="0" w:color="auto"/>
        <w:right w:val="none" w:sz="0" w:space="0" w:color="auto"/>
      </w:divBdr>
    </w:div>
    <w:div w:id="445468383">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981885643">
      <w:bodyDiv w:val="1"/>
      <w:marLeft w:val="0"/>
      <w:marRight w:val="0"/>
      <w:marTop w:val="0"/>
      <w:marBottom w:val="0"/>
      <w:divBdr>
        <w:top w:val="none" w:sz="0" w:space="0" w:color="auto"/>
        <w:left w:val="none" w:sz="0" w:space="0" w:color="auto"/>
        <w:bottom w:val="none" w:sz="0" w:space="0" w:color="auto"/>
        <w:right w:val="none" w:sz="0" w:space="0" w:color="auto"/>
      </w:divBdr>
    </w:div>
    <w:div w:id="993878308">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690375469">
      <w:bodyDiv w:val="1"/>
      <w:marLeft w:val="0"/>
      <w:marRight w:val="0"/>
      <w:marTop w:val="0"/>
      <w:marBottom w:val="0"/>
      <w:divBdr>
        <w:top w:val="none" w:sz="0" w:space="0" w:color="auto"/>
        <w:left w:val="none" w:sz="0" w:space="0" w:color="auto"/>
        <w:bottom w:val="none" w:sz="0" w:space="0" w:color="auto"/>
        <w:right w:val="none" w:sz="0" w:space="0" w:color="auto"/>
      </w:divBdr>
    </w:div>
    <w:div w:id="1822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4692</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2016-01-29T05:39:00Z</cp:lastPrinted>
  <dcterms:created xsi:type="dcterms:W3CDTF">2018-07-16T09:12:00Z</dcterms:created>
  <dcterms:modified xsi:type="dcterms:W3CDTF">2018-07-16T09:12:00Z</dcterms:modified>
</cp:coreProperties>
</file>