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Default="00E91ABB" w:rsidP="00277CC3">
      <w:pPr>
        <w:spacing w:after="0" w:line="240" w:lineRule="auto"/>
        <w:jc w:val="center"/>
        <w:rPr>
          <w:rFonts w:ascii="Times New Roman" w:hAnsi="Times New Roman" w:cs="Times New Roman"/>
          <w:b/>
          <w:sz w:val="24"/>
          <w:szCs w:val="24"/>
          <w:lang w:val="kk-KZ"/>
        </w:rPr>
      </w:pPr>
    </w:p>
    <w:p w:rsidR="00E91ABB" w:rsidRDefault="00E91ABB" w:rsidP="00277CC3">
      <w:pPr>
        <w:spacing w:after="0" w:line="240" w:lineRule="auto"/>
        <w:jc w:val="center"/>
        <w:rPr>
          <w:rFonts w:ascii="Times New Roman" w:hAnsi="Times New Roman" w:cs="Times New Roman"/>
          <w:b/>
          <w:sz w:val="24"/>
          <w:szCs w:val="24"/>
          <w:lang w:val="kk-KZ"/>
        </w:rPr>
      </w:pPr>
    </w:p>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A03557">
        <w:rPr>
          <w:b/>
          <w:bCs/>
          <w:color w:val="000000"/>
          <w:lang w:val="kk-KZ"/>
        </w:rPr>
        <w:t>1</w:t>
      </w:r>
      <w:r w:rsidRPr="00121AD0">
        <w:rPr>
          <w:b/>
          <w:bCs/>
          <w:color w:val="000000"/>
        </w:rPr>
        <w:t xml:space="preserve"> </w:t>
      </w:r>
      <w:r w:rsidR="00EA7CB0" w:rsidRPr="00121AD0">
        <w:rPr>
          <w:b/>
          <w:bCs/>
          <w:color w:val="000000"/>
          <w:lang w:val="kk-KZ"/>
        </w:rPr>
        <w:t xml:space="preserve">от </w:t>
      </w:r>
      <w:r w:rsidR="00E91ABB" w:rsidRPr="00E91ABB">
        <w:rPr>
          <w:b/>
          <w:bCs/>
          <w:color w:val="000000"/>
        </w:rPr>
        <w:t>31</w:t>
      </w:r>
      <w:r w:rsidR="00EA7CB0" w:rsidRPr="00121AD0">
        <w:rPr>
          <w:b/>
          <w:bCs/>
          <w:color w:val="000000"/>
          <w:lang w:val="kk-KZ"/>
        </w:rPr>
        <w:t>.</w:t>
      </w:r>
      <w:r w:rsidR="00E73FAB">
        <w:rPr>
          <w:b/>
          <w:bCs/>
          <w:color w:val="000000"/>
          <w:lang w:val="kk-KZ"/>
        </w:rPr>
        <w:t>10</w:t>
      </w:r>
      <w:r w:rsidR="00EA7CB0" w:rsidRPr="00121AD0">
        <w:rPr>
          <w:b/>
          <w:bCs/>
          <w:color w:val="000000"/>
          <w:lang w:val="kk-KZ"/>
        </w:rPr>
        <w:t>.201</w:t>
      </w:r>
      <w:r w:rsidR="000C015F" w:rsidRPr="000C015F">
        <w:rPr>
          <w:b/>
          <w:bCs/>
          <w:color w:val="000000"/>
        </w:rPr>
        <w:t>8</w:t>
      </w:r>
      <w:r w:rsidR="00EA7CB0" w:rsidRPr="00121AD0">
        <w:rPr>
          <w:b/>
          <w:bCs/>
          <w:color w:val="000000"/>
          <w:lang w:val="kk-KZ"/>
        </w:rPr>
        <w:t>г</w:t>
      </w:r>
      <w:r w:rsidR="00151F2A">
        <w:rPr>
          <w:b/>
          <w:bCs/>
          <w:color w:val="000000"/>
          <w:lang w:val="kk-KZ"/>
        </w:rPr>
        <w:t xml:space="preserve">.   </w:t>
      </w:r>
    </w:p>
    <w:p w:rsidR="008B6275" w:rsidRDefault="008B6275" w:rsidP="001F146E">
      <w:pPr>
        <w:pStyle w:val="af7"/>
        <w:spacing w:before="0" w:beforeAutospacing="0" w:after="0" w:afterAutospacing="0"/>
        <w:ind w:firstLine="709"/>
        <w:jc w:val="center"/>
        <w:rPr>
          <w:b/>
          <w:bCs/>
          <w:sz w:val="12"/>
          <w:szCs w:val="12"/>
          <w:lang w:val="kk-KZ"/>
        </w:rPr>
      </w:pPr>
    </w:p>
    <w:p w:rsidR="00E91ABB" w:rsidRDefault="00E91ABB" w:rsidP="001F146E">
      <w:pPr>
        <w:pStyle w:val="af7"/>
        <w:spacing w:before="0" w:beforeAutospacing="0" w:after="0" w:afterAutospacing="0"/>
        <w:ind w:firstLine="709"/>
        <w:jc w:val="center"/>
        <w:rPr>
          <w:b/>
          <w:bCs/>
          <w:sz w:val="12"/>
          <w:szCs w:val="12"/>
          <w:lang w:val="kk-KZ"/>
        </w:rPr>
      </w:pPr>
    </w:p>
    <w:p w:rsidR="00277CC3" w:rsidRPr="00121AD0" w:rsidRDefault="00277CC3" w:rsidP="00E91ABB">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E91ABB" w:rsidRDefault="00277CC3" w:rsidP="00E91ABB">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е</w:t>
      </w:r>
    </w:p>
    <w:p w:rsidR="00151F2A" w:rsidRDefault="00277CC3" w:rsidP="00E91ABB">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bCs/>
          <w:sz w:val="24"/>
          <w:szCs w:val="24"/>
        </w:rPr>
        <w:t>с</w:t>
      </w:r>
      <w:r w:rsidR="00151F2A">
        <w:rPr>
          <w:rFonts w:ascii="Times New Roman" w:hAnsi="Times New Roman" w:cs="Times New Roman"/>
          <w:b/>
          <w:bCs/>
          <w:sz w:val="24"/>
          <w:szCs w:val="24"/>
        </w:rPr>
        <w:t xml:space="preserve">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w:t>
      </w:r>
    </w:p>
    <w:p w:rsidR="00151F2A" w:rsidRPr="00004838" w:rsidRDefault="00151F2A" w:rsidP="00E91ABB">
      <w:pPr>
        <w:spacing w:after="0" w:line="240" w:lineRule="auto"/>
        <w:jc w:val="center"/>
        <w:rPr>
          <w:rFonts w:ascii="Times New Roman" w:hAnsi="Times New Roman" w:cs="Times New Roman"/>
          <w:b/>
          <w:sz w:val="12"/>
          <w:szCs w:val="12"/>
          <w:lang w:val="kk-KZ"/>
        </w:rPr>
      </w:pPr>
    </w:p>
    <w:p w:rsidR="00E91ABB" w:rsidRDefault="00E91AB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052AEF" w:rsidRPr="00E91ABB">
        <w:rPr>
          <w:rFonts w:ascii="Times New Roman" w:hAnsi="Times New Roman" w:cs="Times New Roman"/>
          <w:sz w:val="24"/>
          <w:szCs w:val="24"/>
          <w:lang w:val="kk-KZ"/>
        </w:rPr>
        <w:t xml:space="preserve">На должность </w:t>
      </w:r>
      <w:r w:rsidRPr="00E91ABB">
        <w:rPr>
          <w:rFonts w:ascii="Times New Roman" w:hAnsi="Times New Roman" w:cs="Times New Roman"/>
          <w:sz w:val="24"/>
          <w:szCs w:val="24"/>
          <w:lang w:val="kk-KZ"/>
        </w:rPr>
        <w:t>р</w:t>
      </w:r>
      <w:proofErr w:type="spellStart"/>
      <w:r w:rsidRPr="00E91ABB">
        <w:rPr>
          <w:rFonts w:ascii="Times New Roman" w:hAnsi="Times New Roman" w:cs="Times New Roman"/>
          <w:sz w:val="24"/>
          <w:szCs w:val="24"/>
        </w:rPr>
        <w:t>уководител</w:t>
      </w:r>
      <w:proofErr w:type="spellEnd"/>
      <w:r w:rsidRPr="00E91ABB">
        <w:rPr>
          <w:rFonts w:ascii="Times New Roman" w:hAnsi="Times New Roman" w:cs="Times New Roman"/>
          <w:sz w:val="24"/>
          <w:szCs w:val="24"/>
          <w:lang w:val="kk-KZ"/>
        </w:rPr>
        <w:t>я</w:t>
      </w:r>
      <w:r w:rsidRPr="00E91ABB">
        <w:rPr>
          <w:rFonts w:ascii="Times New Roman" w:hAnsi="Times New Roman" w:cs="Times New Roman"/>
          <w:sz w:val="24"/>
          <w:szCs w:val="24"/>
        </w:rPr>
        <w:t xml:space="preserve"> </w:t>
      </w:r>
      <w:r w:rsidRPr="00E91ABB">
        <w:rPr>
          <w:rFonts w:ascii="Times New Roman" w:hAnsi="Times New Roman" w:cs="Times New Roman"/>
          <w:sz w:val="24"/>
          <w:szCs w:val="24"/>
          <w:lang w:val="kk-KZ"/>
        </w:rPr>
        <w:t>у</w:t>
      </w:r>
      <w:r w:rsidRPr="00E91ABB">
        <w:rPr>
          <w:rFonts w:ascii="Times New Roman" w:hAnsi="Times New Roman" w:cs="Times New Roman"/>
          <w:sz w:val="24"/>
          <w:szCs w:val="24"/>
        </w:rPr>
        <w:t xml:space="preserve">правления </w:t>
      </w:r>
      <w:r w:rsidRPr="00E91ABB">
        <w:rPr>
          <w:rFonts w:ascii="Times New Roman" w:hAnsi="Times New Roman" w:cs="Times New Roman"/>
          <w:sz w:val="24"/>
          <w:szCs w:val="24"/>
          <w:lang w:val="kk-KZ"/>
        </w:rPr>
        <w:t>таможенного поста «Актобе-центр таможенного оформления Департамента государственных доходов по Актюбинской области</w:t>
      </w:r>
    </w:p>
    <w:p w:rsidR="00E91ABB" w:rsidRDefault="00374E1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E91ABB" w:rsidRPr="00E91ABB">
        <w:rPr>
          <w:rFonts w:ascii="Times New Roman" w:hAnsi="Times New Roman" w:cs="Times New Roman"/>
          <w:sz w:val="24"/>
          <w:szCs w:val="24"/>
          <w:lang w:val="kk-KZ"/>
        </w:rPr>
        <w:t xml:space="preserve">А.К.Абубакиров </w:t>
      </w:r>
    </w:p>
    <w:p w:rsidR="00E91ABB" w:rsidRDefault="00E91ABB" w:rsidP="00E91ABB">
      <w:pPr>
        <w:spacing w:after="0" w:line="240" w:lineRule="auto"/>
        <w:ind w:firstLine="720"/>
        <w:jc w:val="both"/>
        <w:rPr>
          <w:rFonts w:ascii="Times New Roman" w:hAnsi="Times New Roman" w:cs="Times New Roman"/>
          <w:sz w:val="24"/>
          <w:szCs w:val="24"/>
          <w:lang w:val="kk-KZ"/>
        </w:rPr>
      </w:pPr>
    </w:p>
    <w:p w:rsidR="00E91ABB" w:rsidRDefault="00E91AB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E91ABB">
        <w:rPr>
          <w:rFonts w:ascii="Times New Roman" w:hAnsi="Times New Roman" w:cs="Times New Roman"/>
          <w:sz w:val="24"/>
          <w:szCs w:val="24"/>
          <w:lang w:val="kk-KZ"/>
        </w:rPr>
        <w:t>На должность</w:t>
      </w:r>
      <w:r>
        <w:rPr>
          <w:rFonts w:ascii="Times New Roman" w:hAnsi="Times New Roman" w:cs="Times New Roman"/>
          <w:sz w:val="24"/>
          <w:szCs w:val="24"/>
          <w:lang w:val="kk-KZ"/>
        </w:rPr>
        <w:t xml:space="preserve"> </w:t>
      </w:r>
      <w:r w:rsidRPr="00E91ABB">
        <w:rPr>
          <w:rFonts w:ascii="Times New Roman" w:hAnsi="Times New Roman" w:cs="Times New Roman"/>
          <w:sz w:val="24"/>
          <w:szCs w:val="24"/>
          <w:lang w:val="kk-KZ"/>
        </w:rPr>
        <w:t>р</w:t>
      </w:r>
      <w:proofErr w:type="spellStart"/>
      <w:r w:rsidRPr="00E91ABB">
        <w:rPr>
          <w:rFonts w:ascii="Times New Roman" w:hAnsi="Times New Roman" w:cs="Times New Roman"/>
          <w:sz w:val="24"/>
          <w:szCs w:val="24"/>
        </w:rPr>
        <w:t>уководител</w:t>
      </w:r>
      <w:proofErr w:type="spellEnd"/>
      <w:r w:rsidRPr="00E91ABB">
        <w:rPr>
          <w:rFonts w:ascii="Times New Roman" w:hAnsi="Times New Roman" w:cs="Times New Roman"/>
          <w:sz w:val="24"/>
          <w:szCs w:val="24"/>
          <w:lang w:val="kk-KZ"/>
        </w:rPr>
        <w:t>я</w:t>
      </w:r>
      <w:r w:rsidRPr="00E91ABB">
        <w:rPr>
          <w:rFonts w:ascii="Times New Roman" w:hAnsi="Times New Roman" w:cs="Times New Roman"/>
          <w:sz w:val="24"/>
          <w:szCs w:val="24"/>
        </w:rPr>
        <w:t xml:space="preserve"> отдела </w:t>
      </w:r>
      <w:r>
        <w:rPr>
          <w:rFonts w:ascii="Times New Roman" w:hAnsi="Times New Roman" w:cs="Times New Roman"/>
          <w:sz w:val="24"/>
          <w:szCs w:val="24"/>
          <w:lang w:val="kk-KZ"/>
        </w:rPr>
        <w:t xml:space="preserve">экспортного контроля </w:t>
      </w:r>
      <w:r w:rsidRPr="00E91ABB">
        <w:rPr>
          <w:rFonts w:ascii="Times New Roman" w:hAnsi="Times New Roman" w:cs="Times New Roman"/>
          <w:sz w:val="24"/>
          <w:szCs w:val="24"/>
          <w:lang w:val="kk-KZ"/>
        </w:rPr>
        <w:t>у</w:t>
      </w:r>
      <w:r w:rsidRPr="00E91ABB">
        <w:rPr>
          <w:rFonts w:ascii="Times New Roman" w:hAnsi="Times New Roman" w:cs="Times New Roman"/>
          <w:sz w:val="24"/>
          <w:szCs w:val="24"/>
        </w:rPr>
        <w:t xml:space="preserve">правления </w:t>
      </w:r>
      <w:r w:rsidRPr="00E91ABB">
        <w:rPr>
          <w:rFonts w:ascii="Times New Roman" w:hAnsi="Times New Roman" w:cs="Times New Roman"/>
          <w:sz w:val="24"/>
          <w:szCs w:val="24"/>
          <w:lang w:val="kk-KZ"/>
        </w:rPr>
        <w:t>экспортного контроля Департамента государственных доходов по Актюбинской области</w:t>
      </w:r>
      <w:r>
        <w:rPr>
          <w:rFonts w:ascii="Times New Roman" w:hAnsi="Times New Roman" w:cs="Times New Roman"/>
          <w:sz w:val="24"/>
          <w:szCs w:val="24"/>
          <w:lang w:val="kk-KZ"/>
        </w:rPr>
        <w:t xml:space="preserve">: </w:t>
      </w:r>
    </w:p>
    <w:p w:rsidR="00E91ABB" w:rsidRDefault="00374E1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E91ABB" w:rsidRPr="00E91ABB">
        <w:rPr>
          <w:rFonts w:ascii="Times New Roman" w:hAnsi="Times New Roman" w:cs="Times New Roman"/>
          <w:sz w:val="24"/>
          <w:szCs w:val="24"/>
          <w:lang w:val="kk-KZ"/>
        </w:rPr>
        <w:t xml:space="preserve">А.К.Мухамедьяров </w:t>
      </w:r>
    </w:p>
    <w:p w:rsidR="00E91ABB" w:rsidRDefault="00E91ABB" w:rsidP="00E91ABB">
      <w:pPr>
        <w:spacing w:after="0" w:line="240" w:lineRule="auto"/>
        <w:ind w:firstLine="720"/>
        <w:jc w:val="both"/>
        <w:rPr>
          <w:rFonts w:ascii="Times New Roman" w:hAnsi="Times New Roman" w:cs="Times New Roman"/>
          <w:sz w:val="24"/>
          <w:szCs w:val="24"/>
          <w:lang w:val="kk-KZ"/>
        </w:rPr>
      </w:pPr>
    </w:p>
    <w:p w:rsidR="00E91ABB" w:rsidRDefault="00E91AB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E91ABB">
        <w:rPr>
          <w:rFonts w:ascii="Times New Roman" w:hAnsi="Times New Roman" w:cs="Times New Roman"/>
          <w:sz w:val="24"/>
          <w:szCs w:val="24"/>
          <w:lang w:val="kk-KZ"/>
        </w:rPr>
        <w:t>На должность</w:t>
      </w:r>
      <w:r>
        <w:rPr>
          <w:rFonts w:ascii="Times New Roman" w:hAnsi="Times New Roman" w:cs="Times New Roman"/>
          <w:sz w:val="24"/>
          <w:szCs w:val="24"/>
          <w:lang w:val="kk-KZ"/>
        </w:rPr>
        <w:t xml:space="preserve"> </w:t>
      </w:r>
      <w:r w:rsidRPr="00E91ABB">
        <w:rPr>
          <w:rFonts w:ascii="Times New Roman" w:hAnsi="Times New Roman" w:cs="Times New Roman"/>
          <w:sz w:val="24"/>
          <w:szCs w:val="24"/>
          <w:lang w:val="kk-KZ"/>
        </w:rPr>
        <w:t>г</w:t>
      </w:r>
      <w:proofErr w:type="spellStart"/>
      <w:r w:rsidRPr="00E91ABB">
        <w:rPr>
          <w:rFonts w:ascii="Times New Roman" w:hAnsi="Times New Roman" w:cs="Times New Roman"/>
          <w:sz w:val="24"/>
          <w:szCs w:val="24"/>
        </w:rPr>
        <w:t>лавн</w:t>
      </w:r>
      <w:proofErr w:type="spellEnd"/>
      <w:r w:rsidRPr="00E91ABB">
        <w:rPr>
          <w:rFonts w:ascii="Times New Roman" w:hAnsi="Times New Roman" w:cs="Times New Roman"/>
          <w:sz w:val="24"/>
          <w:szCs w:val="24"/>
          <w:lang w:val="kk-KZ"/>
        </w:rPr>
        <w:t>ого</w:t>
      </w:r>
      <w:r w:rsidRPr="00E91ABB">
        <w:rPr>
          <w:rFonts w:ascii="Times New Roman" w:hAnsi="Times New Roman" w:cs="Times New Roman"/>
          <w:sz w:val="24"/>
          <w:szCs w:val="24"/>
        </w:rPr>
        <w:t xml:space="preserve"> специалист</w:t>
      </w:r>
      <w:r w:rsidRPr="00E91ABB">
        <w:rPr>
          <w:rFonts w:ascii="Times New Roman" w:hAnsi="Times New Roman" w:cs="Times New Roman"/>
          <w:sz w:val="24"/>
          <w:szCs w:val="24"/>
          <w:lang w:val="kk-KZ"/>
        </w:rPr>
        <w:t xml:space="preserve">а </w:t>
      </w:r>
      <w:r w:rsidRPr="00E91ABB">
        <w:rPr>
          <w:rFonts w:ascii="Times New Roman" w:hAnsi="Times New Roman" w:cs="Times New Roman"/>
          <w:sz w:val="24"/>
          <w:szCs w:val="24"/>
        </w:rPr>
        <w:t>отдела аудита №2 управления аудита Департамента государственных доходов по Актюбинской области</w:t>
      </w:r>
      <w:r>
        <w:rPr>
          <w:rFonts w:ascii="Times New Roman" w:hAnsi="Times New Roman" w:cs="Times New Roman"/>
          <w:sz w:val="24"/>
          <w:szCs w:val="24"/>
          <w:lang w:val="kk-KZ"/>
        </w:rPr>
        <w:t xml:space="preserve">: </w:t>
      </w:r>
    </w:p>
    <w:p w:rsidR="00E91ABB" w:rsidRDefault="00374E1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E91ABB" w:rsidRPr="00E91ABB">
        <w:rPr>
          <w:rFonts w:ascii="Times New Roman" w:hAnsi="Times New Roman" w:cs="Times New Roman"/>
          <w:sz w:val="24"/>
          <w:szCs w:val="24"/>
          <w:lang w:val="kk-KZ"/>
        </w:rPr>
        <w:t xml:space="preserve">С.Ж.Досымова </w:t>
      </w:r>
    </w:p>
    <w:p w:rsidR="00E91ABB" w:rsidRDefault="00E91ABB" w:rsidP="00E91ABB">
      <w:pPr>
        <w:spacing w:after="0" w:line="240" w:lineRule="auto"/>
        <w:ind w:firstLine="720"/>
        <w:jc w:val="both"/>
        <w:rPr>
          <w:rFonts w:ascii="Times New Roman" w:hAnsi="Times New Roman" w:cs="Times New Roman"/>
          <w:sz w:val="24"/>
          <w:szCs w:val="24"/>
          <w:lang w:val="kk-KZ"/>
        </w:rPr>
      </w:pPr>
    </w:p>
    <w:p w:rsidR="00E91ABB" w:rsidRDefault="00E91ABB" w:rsidP="00E91ABB">
      <w:pPr>
        <w:spacing w:after="0" w:line="240" w:lineRule="auto"/>
        <w:ind w:firstLine="720"/>
        <w:jc w:val="both"/>
        <w:rPr>
          <w:rFonts w:ascii="Times New Roman" w:hAnsi="Times New Roman" w:cs="Times New Roman"/>
          <w:sz w:val="24"/>
          <w:szCs w:val="24"/>
          <w:lang w:val="kk-KZ"/>
        </w:rPr>
      </w:pPr>
      <w:r w:rsidRPr="00E91ABB">
        <w:rPr>
          <w:rFonts w:ascii="Times New Roman" w:hAnsi="Times New Roman" w:cs="Times New Roman"/>
          <w:sz w:val="24"/>
          <w:szCs w:val="24"/>
          <w:lang w:val="kk-KZ"/>
        </w:rPr>
        <w:t>4. На должность г</w:t>
      </w:r>
      <w:proofErr w:type="spellStart"/>
      <w:r w:rsidRPr="00E91ABB">
        <w:rPr>
          <w:rFonts w:ascii="Times New Roman" w:hAnsi="Times New Roman" w:cs="Times New Roman"/>
          <w:sz w:val="24"/>
          <w:szCs w:val="24"/>
        </w:rPr>
        <w:t>лавн</w:t>
      </w:r>
      <w:proofErr w:type="spellEnd"/>
      <w:r w:rsidRPr="00E91ABB">
        <w:rPr>
          <w:rFonts w:ascii="Times New Roman" w:hAnsi="Times New Roman" w:cs="Times New Roman"/>
          <w:sz w:val="24"/>
          <w:szCs w:val="24"/>
          <w:lang w:val="kk-KZ"/>
        </w:rPr>
        <w:t>ого</w:t>
      </w:r>
      <w:r w:rsidRPr="00E91ABB">
        <w:rPr>
          <w:rFonts w:ascii="Times New Roman" w:hAnsi="Times New Roman" w:cs="Times New Roman"/>
          <w:sz w:val="24"/>
          <w:szCs w:val="24"/>
        </w:rPr>
        <w:t xml:space="preserve"> специалист</w:t>
      </w:r>
      <w:r w:rsidRPr="00E91ABB">
        <w:rPr>
          <w:rFonts w:ascii="Times New Roman" w:hAnsi="Times New Roman" w:cs="Times New Roman"/>
          <w:sz w:val="24"/>
          <w:szCs w:val="24"/>
          <w:lang w:val="kk-KZ"/>
        </w:rPr>
        <w:t>а</w:t>
      </w:r>
      <w:r w:rsidRPr="00E91ABB">
        <w:rPr>
          <w:rFonts w:ascii="Times New Roman" w:hAnsi="Times New Roman" w:cs="Times New Roman"/>
          <w:sz w:val="24"/>
          <w:szCs w:val="24"/>
        </w:rPr>
        <w:t xml:space="preserve"> отдела </w:t>
      </w:r>
      <w:proofErr w:type="spellStart"/>
      <w:r w:rsidRPr="00E91ABB">
        <w:rPr>
          <w:rFonts w:ascii="Times New Roman" w:hAnsi="Times New Roman" w:cs="Times New Roman"/>
          <w:sz w:val="24"/>
          <w:szCs w:val="24"/>
        </w:rPr>
        <w:t>посттаможенного</w:t>
      </w:r>
      <w:proofErr w:type="spellEnd"/>
      <w:r w:rsidRPr="00E91ABB">
        <w:rPr>
          <w:rFonts w:ascii="Times New Roman" w:hAnsi="Times New Roman" w:cs="Times New Roman"/>
          <w:sz w:val="24"/>
          <w:szCs w:val="24"/>
        </w:rPr>
        <w:t xml:space="preserve"> контроля управления тарифного регулирования и </w:t>
      </w:r>
      <w:proofErr w:type="spellStart"/>
      <w:r w:rsidRPr="00E91ABB">
        <w:rPr>
          <w:rFonts w:ascii="Times New Roman" w:hAnsi="Times New Roman" w:cs="Times New Roman"/>
          <w:sz w:val="24"/>
          <w:szCs w:val="24"/>
        </w:rPr>
        <w:t>посттаможенного</w:t>
      </w:r>
      <w:proofErr w:type="spellEnd"/>
      <w:r w:rsidRPr="00E91ABB">
        <w:rPr>
          <w:rFonts w:ascii="Times New Roman" w:hAnsi="Times New Roman" w:cs="Times New Roman"/>
          <w:sz w:val="24"/>
          <w:szCs w:val="24"/>
        </w:rPr>
        <w:t xml:space="preserve"> контроля Департамента</w:t>
      </w:r>
      <w:r w:rsidRPr="00E91ABB">
        <w:rPr>
          <w:rFonts w:ascii="Times New Roman" w:hAnsi="Times New Roman" w:cs="Times New Roman"/>
          <w:sz w:val="24"/>
          <w:szCs w:val="24"/>
          <w:lang w:val="kk-KZ"/>
        </w:rPr>
        <w:t xml:space="preserve"> </w:t>
      </w:r>
      <w:r w:rsidRPr="00E91ABB">
        <w:rPr>
          <w:rFonts w:ascii="Times New Roman" w:hAnsi="Times New Roman" w:cs="Times New Roman"/>
          <w:sz w:val="24"/>
          <w:szCs w:val="24"/>
        </w:rPr>
        <w:t>государственных доходов по Актюбинской области</w:t>
      </w:r>
      <w:r>
        <w:rPr>
          <w:rFonts w:ascii="Times New Roman" w:hAnsi="Times New Roman" w:cs="Times New Roman"/>
          <w:sz w:val="24"/>
          <w:szCs w:val="24"/>
          <w:lang w:val="kk-KZ"/>
        </w:rPr>
        <w:t xml:space="preserve">: </w:t>
      </w:r>
    </w:p>
    <w:p w:rsidR="00E91ABB" w:rsidRDefault="00E91AB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91ABB">
        <w:rPr>
          <w:rFonts w:ascii="Times New Roman" w:hAnsi="Times New Roman" w:cs="Times New Roman"/>
          <w:sz w:val="24"/>
          <w:szCs w:val="24"/>
          <w:lang w:val="kk-KZ"/>
        </w:rPr>
        <w:t>Г.А.</w:t>
      </w:r>
      <w:proofErr w:type="spellStart"/>
      <w:r w:rsidRPr="00E91ABB">
        <w:rPr>
          <w:rFonts w:ascii="Times New Roman" w:hAnsi="Times New Roman" w:cs="Times New Roman"/>
          <w:sz w:val="24"/>
          <w:szCs w:val="24"/>
        </w:rPr>
        <w:t>Альмуханова</w:t>
      </w:r>
      <w:proofErr w:type="spellEnd"/>
      <w:r w:rsidRPr="00E91ABB">
        <w:rPr>
          <w:rFonts w:ascii="Times New Roman" w:hAnsi="Times New Roman" w:cs="Times New Roman"/>
          <w:sz w:val="24"/>
          <w:szCs w:val="24"/>
        </w:rPr>
        <w:t xml:space="preserve"> </w:t>
      </w:r>
    </w:p>
    <w:p w:rsidR="00E91ABB" w:rsidRPr="00E91ABB" w:rsidRDefault="00E91AB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E91ABB">
        <w:rPr>
          <w:rFonts w:ascii="Times New Roman" w:hAnsi="Times New Roman" w:cs="Times New Roman"/>
          <w:sz w:val="24"/>
          <w:szCs w:val="24"/>
          <w:lang w:val="kk-KZ"/>
        </w:rPr>
        <w:t>Т.Т.</w:t>
      </w:r>
      <w:proofErr w:type="spellStart"/>
      <w:r w:rsidRPr="00E91ABB">
        <w:rPr>
          <w:rFonts w:ascii="Times New Roman" w:hAnsi="Times New Roman" w:cs="Times New Roman"/>
          <w:sz w:val="24"/>
          <w:szCs w:val="24"/>
        </w:rPr>
        <w:t>Нургалиев</w:t>
      </w:r>
      <w:proofErr w:type="spellEnd"/>
      <w:r w:rsidRPr="00E91ABB">
        <w:rPr>
          <w:rFonts w:ascii="Times New Roman" w:hAnsi="Times New Roman" w:cs="Times New Roman"/>
          <w:sz w:val="24"/>
          <w:szCs w:val="24"/>
        </w:rPr>
        <w:t xml:space="preserve"> </w:t>
      </w:r>
    </w:p>
    <w:p w:rsidR="00E91ABB" w:rsidRPr="00E91ABB" w:rsidRDefault="00E91ABB" w:rsidP="00E91ABB">
      <w:pPr>
        <w:spacing w:after="0" w:line="240" w:lineRule="auto"/>
        <w:ind w:firstLine="720"/>
        <w:jc w:val="both"/>
        <w:rPr>
          <w:rFonts w:ascii="Times New Roman" w:hAnsi="Times New Roman" w:cs="Times New Roman"/>
          <w:sz w:val="24"/>
          <w:szCs w:val="24"/>
          <w:lang w:val="kk-KZ"/>
        </w:rPr>
      </w:pPr>
    </w:p>
    <w:p w:rsidR="00E91ABB" w:rsidRDefault="00E91AB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E91ABB">
        <w:rPr>
          <w:rFonts w:ascii="Times New Roman" w:hAnsi="Times New Roman" w:cs="Times New Roman"/>
          <w:sz w:val="24"/>
          <w:szCs w:val="24"/>
          <w:lang w:val="kk-KZ"/>
        </w:rPr>
        <w:t>На должность</w:t>
      </w:r>
      <w:r>
        <w:rPr>
          <w:rFonts w:ascii="Times New Roman" w:hAnsi="Times New Roman" w:cs="Times New Roman"/>
          <w:sz w:val="24"/>
          <w:szCs w:val="24"/>
          <w:lang w:val="kk-KZ"/>
        </w:rPr>
        <w:t xml:space="preserve"> </w:t>
      </w:r>
      <w:r w:rsidRPr="00E91ABB">
        <w:rPr>
          <w:rFonts w:ascii="Times New Roman" w:hAnsi="Times New Roman" w:cs="Times New Roman"/>
          <w:sz w:val="24"/>
          <w:szCs w:val="24"/>
          <w:lang w:val="kk-KZ"/>
        </w:rPr>
        <w:t>г</w:t>
      </w:r>
      <w:proofErr w:type="spellStart"/>
      <w:r w:rsidRPr="00E91ABB">
        <w:rPr>
          <w:rFonts w:ascii="Times New Roman" w:hAnsi="Times New Roman" w:cs="Times New Roman"/>
          <w:sz w:val="24"/>
          <w:szCs w:val="24"/>
        </w:rPr>
        <w:t>лавн</w:t>
      </w:r>
      <w:proofErr w:type="spellEnd"/>
      <w:r w:rsidRPr="00E91ABB">
        <w:rPr>
          <w:rFonts w:ascii="Times New Roman" w:hAnsi="Times New Roman" w:cs="Times New Roman"/>
          <w:sz w:val="24"/>
          <w:szCs w:val="24"/>
          <w:lang w:val="kk-KZ"/>
        </w:rPr>
        <w:t>ого</w:t>
      </w:r>
      <w:r w:rsidRPr="00E91ABB">
        <w:rPr>
          <w:rFonts w:ascii="Times New Roman" w:hAnsi="Times New Roman" w:cs="Times New Roman"/>
          <w:sz w:val="24"/>
          <w:szCs w:val="24"/>
        </w:rPr>
        <w:t xml:space="preserve"> специалист</w:t>
      </w:r>
      <w:r w:rsidRPr="00E91ABB">
        <w:rPr>
          <w:rFonts w:ascii="Times New Roman" w:hAnsi="Times New Roman" w:cs="Times New Roman"/>
          <w:sz w:val="24"/>
          <w:szCs w:val="24"/>
          <w:lang w:val="kk-KZ"/>
        </w:rPr>
        <w:t>а</w:t>
      </w:r>
      <w:r w:rsidRPr="00E91ABB">
        <w:rPr>
          <w:rFonts w:ascii="Times New Roman" w:hAnsi="Times New Roman" w:cs="Times New Roman"/>
          <w:sz w:val="24"/>
          <w:szCs w:val="24"/>
        </w:rPr>
        <w:t xml:space="preserve"> отдела по работе с персоналом управления человеческих ресурсов Департамента государственных доходов по Актюбинской области</w:t>
      </w:r>
      <w:r>
        <w:rPr>
          <w:rFonts w:ascii="Times New Roman" w:hAnsi="Times New Roman" w:cs="Times New Roman"/>
          <w:sz w:val="24"/>
          <w:szCs w:val="24"/>
          <w:lang w:val="kk-KZ"/>
        </w:rPr>
        <w:t xml:space="preserve">: </w:t>
      </w:r>
    </w:p>
    <w:p w:rsidR="00E91ABB" w:rsidRDefault="00E91AB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А.Ұ.</w:t>
      </w:r>
      <w:r w:rsidRPr="00E91ABB">
        <w:rPr>
          <w:rFonts w:ascii="Times New Roman" w:hAnsi="Times New Roman" w:cs="Times New Roman"/>
          <w:sz w:val="24"/>
          <w:szCs w:val="24"/>
          <w:lang w:val="kk-KZ"/>
        </w:rPr>
        <w:t xml:space="preserve">Қансейітова </w:t>
      </w:r>
    </w:p>
    <w:p w:rsidR="00E91ABB" w:rsidRPr="00E91ABB" w:rsidRDefault="00E91ABB" w:rsidP="00E91ABB">
      <w:pPr>
        <w:spacing w:after="0" w:line="240" w:lineRule="auto"/>
        <w:ind w:firstLine="720"/>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 xml:space="preserve">2) </w:t>
      </w:r>
      <w:r w:rsidRPr="00E91ABB">
        <w:rPr>
          <w:rFonts w:ascii="Times New Roman" w:hAnsi="Times New Roman" w:cs="Times New Roman"/>
          <w:sz w:val="24"/>
          <w:szCs w:val="24"/>
          <w:lang w:val="kk-KZ"/>
        </w:rPr>
        <w:t xml:space="preserve">В.М.Кужатова </w:t>
      </w:r>
    </w:p>
    <w:p w:rsidR="00E91ABB" w:rsidRPr="00E91ABB" w:rsidRDefault="00E91ABB" w:rsidP="00E91ABB">
      <w:pPr>
        <w:pStyle w:val="ac"/>
        <w:spacing w:after="0" w:line="240" w:lineRule="auto"/>
        <w:ind w:left="1080"/>
        <w:rPr>
          <w:rFonts w:ascii="Times New Roman" w:hAnsi="Times New Roman" w:cs="Times New Roman"/>
          <w:color w:val="000000" w:themeColor="text1"/>
          <w:sz w:val="24"/>
          <w:szCs w:val="24"/>
          <w:lang w:val="kk-KZ"/>
        </w:rPr>
      </w:pPr>
    </w:p>
    <w:p w:rsidR="00004838" w:rsidRPr="00004838" w:rsidRDefault="00004838" w:rsidP="00004838">
      <w:pPr>
        <w:spacing w:after="0" w:line="240" w:lineRule="auto"/>
        <w:ind w:firstLine="720"/>
        <w:jc w:val="both"/>
        <w:rPr>
          <w:rFonts w:ascii="Times New Roman" w:hAnsi="Times New Roman" w:cs="Times New Roman"/>
          <w:sz w:val="12"/>
          <w:szCs w:val="12"/>
          <w:lang w:val="kk-KZ"/>
        </w:rPr>
      </w:pPr>
    </w:p>
    <w:p w:rsidR="00EB2A5D" w:rsidRPr="00503C1D" w:rsidRDefault="004718B0" w:rsidP="00004838">
      <w:pPr>
        <w:pStyle w:val="af5"/>
        <w:ind w:firstLine="720"/>
        <w:jc w:val="both"/>
        <w:rPr>
          <w:b/>
          <w:bCs/>
          <w:lang w:val="kk-KZ"/>
        </w:rPr>
      </w:pPr>
      <w:r w:rsidRPr="00503C1D">
        <w:rPr>
          <w:b/>
          <w:bCs/>
        </w:rPr>
        <w:t>Заседание к</w:t>
      </w:r>
      <w:r w:rsidRPr="00503C1D">
        <w:rPr>
          <w:b/>
          <w:bCs/>
          <w:lang w:val="kk-KZ"/>
        </w:rPr>
        <w:t>о</w:t>
      </w:r>
      <w:proofErr w:type="spellStart"/>
      <w:r w:rsidR="00E91ABB">
        <w:rPr>
          <w:b/>
          <w:bCs/>
        </w:rPr>
        <w:t>нкурсной</w:t>
      </w:r>
      <w:proofErr w:type="spellEnd"/>
      <w:r w:rsidR="00E91ABB">
        <w:rPr>
          <w:b/>
          <w:bCs/>
        </w:rPr>
        <w:t xml:space="preserve"> комиссии состоится </w:t>
      </w:r>
      <w:r w:rsidR="00A30FF0" w:rsidRPr="00A30FF0">
        <w:rPr>
          <w:b/>
          <w:bCs/>
        </w:rPr>
        <w:t>1</w:t>
      </w:r>
      <w:r w:rsidR="002936D6" w:rsidRPr="00503C1D">
        <w:rPr>
          <w:b/>
          <w:bCs/>
          <w:lang w:val="kk-KZ"/>
        </w:rPr>
        <w:t xml:space="preserve"> </w:t>
      </w:r>
      <w:r w:rsidR="00E91ABB">
        <w:rPr>
          <w:b/>
          <w:bCs/>
          <w:lang w:val="kk-KZ"/>
        </w:rPr>
        <w:t>но</w:t>
      </w:r>
      <w:r w:rsidR="00E22827" w:rsidRPr="00503C1D">
        <w:rPr>
          <w:b/>
          <w:bCs/>
          <w:lang w:val="kk-KZ"/>
        </w:rPr>
        <w:t>ябр</w:t>
      </w:r>
      <w:r w:rsidR="00FC128D" w:rsidRPr="00503C1D">
        <w:rPr>
          <w:b/>
          <w:bCs/>
          <w:lang w:val="kk-KZ"/>
        </w:rPr>
        <w:t>я</w:t>
      </w:r>
      <w:r w:rsidR="00277CC3" w:rsidRPr="00503C1D">
        <w:rPr>
          <w:b/>
          <w:bCs/>
        </w:rPr>
        <w:t xml:space="preserve"> 201</w:t>
      </w:r>
      <w:r w:rsidR="000C015F" w:rsidRPr="00503C1D">
        <w:rPr>
          <w:b/>
          <w:bCs/>
          <w:lang w:val="kk-KZ"/>
        </w:rPr>
        <w:t>8</w:t>
      </w:r>
      <w:r w:rsidR="00277CC3" w:rsidRPr="00503C1D">
        <w:rPr>
          <w:b/>
          <w:bCs/>
        </w:rPr>
        <w:t xml:space="preserve"> года, в </w:t>
      </w:r>
      <w:r w:rsidR="00A30FF0" w:rsidRPr="00A30FF0">
        <w:rPr>
          <w:b/>
          <w:bCs/>
        </w:rPr>
        <w:t>15</w:t>
      </w:r>
      <w:r w:rsidR="00277CC3" w:rsidRPr="00503C1D">
        <w:rPr>
          <w:b/>
          <w:bCs/>
          <w:lang w:val="kk-KZ"/>
        </w:rPr>
        <w:t xml:space="preserve"> </w:t>
      </w:r>
      <w:r w:rsidR="00277CC3" w:rsidRPr="00503C1D">
        <w:rPr>
          <w:b/>
          <w:bCs/>
        </w:rPr>
        <w:t xml:space="preserve">часов </w:t>
      </w:r>
      <w:r w:rsidR="00004838">
        <w:rPr>
          <w:b/>
          <w:bCs/>
          <w:lang w:val="kk-KZ"/>
        </w:rPr>
        <w:t xml:space="preserve">            </w:t>
      </w:r>
      <w:r w:rsidR="00004838" w:rsidRPr="00A30FF0">
        <w:rPr>
          <w:b/>
          <w:bCs/>
          <w:lang w:val="kk-KZ"/>
        </w:rPr>
        <w:t>00</w:t>
      </w:r>
      <w:r w:rsidR="00277CC3" w:rsidRPr="00A30FF0">
        <w:rPr>
          <w:b/>
          <w:bCs/>
        </w:rPr>
        <w:t xml:space="preserve"> минут,</w:t>
      </w:r>
      <w:r w:rsidR="00277CC3" w:rsidRPr="00503C1D">
        <w:rPr>
          <w:b/>
          <w:bCs/>
        </w:rPr>
        <w:t xml:space="preserve"> по адресу</w:t>
      </w:r>
      <w:r w:rsidR="00004838">
        <w:rPr>
          <w:b/>
          <w:bCs/>
          <w:lang w:val="kk-KZ"/>
        </w:rPr>
        <w:t>:</w:t>
      </w:r>
      <w:r w:rsidR="00277CC3" w:rsidRPr="00503C1D">
        <w:rPr>
          <w:b/>
          <w:bCs/>
        </w:rPr>
        <w:t xml:space="preserve"> </w:t>
      </w:r>
      <w:r w:rsidR="00277CC3" w:rsidRPr="00503C1D">
        <w:rPr>
          <w:b/>
          <w:bCs/>
          <w:lang w:val="kk-KZ"/>
        </w:rPr>
        <w:t xml:space="preserve">Актюбинская </w:t>
      </w:r>
      <w:r w:rsidR="00277CC3" w:rsidRPr="00503C1D">
        <w:rPr>
          <w:b/>
          <w:bCs/>
        </w:rPr>
        <w:t xml:space="preserve"> </w:t>
      </w:r>
      <w:r w:rsidR="00184E8D" w:rsidRPr="00503C1D">
        <w:rPr>
          <w:b/>
          <w:bCs/>
          <w:lang w:val="kk-KZ"/>
        </w:rPr>
        <w:t>о</w:t>
      </w:r>
      <w:proofErr w:type="spellStart"/>
      <w:r w:rsidR="00277CC3" w:rsidRPr="00503C1D">
        <w:rPr>
          <w:b/>
          <w:bCs/>
        </w:rPr>
        <w:t>бласть</w:t>
      </w:r>
      <w:proofErr w:type="spellEnd"/>
      <w:r w:rsidR="00277CC3" w:rsidRPr="00503C1D">
        <w:rPr>
          <w:b/>
          <w:bCs/>
        </w:rPr>
        <w:t xml:space="preserve">, </w:t>
      </w:r>
      <w:r w:rsidR="00277CC3" w:rsidRPr="00503C1D">
        <w:rPr>
          <w:b/>
          <w:bCs/>
          <w:lang w:val="kk-KZ"/>
        </w:rPr>
        <w:t>г.Актобе</w:t>
      </w:r>
      <w:r w:rsidR="00277CC3" w:rsidRPr="00503C1D">
        <w:rPr>
          <w:b/>
          <w:bCs/>
        </w:rPr>
        <w:t xml:space="preserve"> ул. </w:t>
      </w:r>
      <w:r w:rsidR="00A30FF0">
        <w:rPr>
          <w:b/>
          <w:bCs/>
          <w:lang w:val="kk-KZ"/>
        </w:rPr>
        <w:t xml:space="preserve">Некрасова, 69     </w:t>
      </w:r>
      <w:r w:rsidR="00004838">
        <w:rPr>
          <w:b/>
          <w:bCs/>
          <w:lang w:val="kk-KZ"/>
        </w:rPr>
        <w:t xml:space="preserve">         </w:t>
      </w:r>
    </w:p>
    <w:p w:rsidR="00503C1D" w:rsidRDefault="00503C1D"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277CC3" w:rsidRPr="00004838" w:rsidRDefault="00277CC3" w:rsidP="00004838">
      <w:pPr>
        <w:spacing w:before="100" w:beforeAutospacing="1" w:after="100" w:afterAutospacing="1" w:line="240" w:lineRule="auto"/>
        <w:jc w:val="center"/>
        <w:rPr>
          <w:rStyle w:val="title-news2"/>
          <w:rFonts w:ascii="Times New Roman" w:eastAsia="Times New Roman" w:hAnsi="Times New Roman" w:cs="Times New Roman"/>
          <w:b w:val="0"/>
          <w:bCs w:val="0"/>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D07D15">
        <w:rPr>
          <w:rFonts w:ascii="Times New Roman" w:hAnsi="Times New Roman" w:cs="Times New Roman"/>
          <w:b/>
          <w:sz w:val="24"/>
          <w:szCs w:val="24"/>
          <w:lang w:val="kk-KZ"/>
        </w:rPr>
        <w:t>31</w:t>
      </w:r>
      <w:r w:rsidR="00EA7CB0" w:rsidRPr="00121AD0">
        <w:rPr>
          <w:rFonts w:ascii="Times New Roman" w:hAnsi="Times New Roman" w:cs="Times New Roman"/>
          <w:b/>
          <w:sz w:val="24"/>
          <w:szCs w:val="24"/>
          <w:lang w:val="kk-KZ"/>
        </w:rPr>
        <w:t>.</w:t>
      </w:r>
      <w:r w:rsidR="00E73FAB" w:rsidRPr="00E73FAB">
        <w:rPr>
          <w:rFonts w:ascii="Times New Roman" w:hAnsi="Times New Roman" w:cs="Times New Roman"/>
          <w:b/>
          <w:sz w:val="24"/>
          <w:szCs w:val="24"/>
          <w:lang w:val="kk-KZ"/>
        </w:rPr>
        <w:t>10</w:t>
      </w:r>
      <w:r w:rsidR="00EA7CB0" w:rsidRPr="00121AD0">
        <w:rPr>
          <w:rFonts w:ascii="Times New Roman" w:hAnsi="Times New Roman" w:cs="Times New Roman"/>
          <w:b/>
          <w:sz w:val="24"/>
          <w:szCs w:val="24"/>
          <w:lang w:val="kk-KZ"/>
        </w:rPr>
        <w:t>.201</w:t>
      </w:r>
      <w:r w:rsidR="000C015F">
        <w:rPr>
          <w:rFonts w:ascii="Times New Roman" w:hAnsi="Times New Roman" w:cs="Times New Roman"/>
          <w:b/>
          <w:sz w:val="24"/>
          <w:szCs w:val="24"/>
          <w:lang w:val="kk-KZ"/>
        </w:rPr>
        <w:t>8</w:t>
      </w:r>
      <w:r w:rsidR="00EA7CB0" w:rsidRPr="00121AD0">
        <w:rPr>
          <w:rFonts w:ascii="Times New Roman" w:hAnsi="Times New Roman" w:cs="Times New Roman"/>
          <w:b/>
          <w:sz w:val="24"/>
          <w:szCs w:val="24"/>
          <w:lang w:val="kk-KZ"/>
        </w:rPr>
        <w:t xml:space="preserve"> жылғы</w:t>
      </w:r>
      <w:r w:rsidR="00121AD0" w:rsidRPr="00121AD0">
        <w:rPr>
          <w:rFonts w:ascii="Times New Roman" w:hAnsi="Times New Roman" w:cs="Times New Roman"/>
          <w:b/>
          <w:sz w:val="24"/>
          <w:szCs w:val="24"/>
          <w:lang w:val="kk-KZ"/>
        </w:rPr>
        <w:t xml:space="preserve"> </w:t>
      </w:r>
      <w:r w:rsidRPr="00121AD0">
        <w:rPr>
          <w:rFonts w:ascii="Times New Roman" w:hAnsi="Times New Roman" w:cs="Times New Roman"/>
          <w:b/>
          <w:sz w:val="24"/>
          <w:szCs w:val="24"/>
          <w:lang w:val="kk-KZ"/>
        </w:rPr>
        <w:t>№</w:t>
      </w:r>
      <w:r w:rsidR="00A03557">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r w:rsidR="00004838">
        <w:rPr>
          <w:rFonts w:ascii="Times New Roman" w:hAnsi="Times New Roman" w:cs="Times New Roman"/>
          <w:b/>
          <w:sz w:val="24"/>
          <w:szCs w:val="24"/>
          <w:lang w:val="kk-KZ"/>
        </w:rPr>
        <w:t xml:space="preserve">    </w:t>
      </w:r>
    </w:p>
    <w:p w:rsidR="00277CC3"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D07D15" w:rsidRDefault="00FC517E" w:rsidP="00FC517E">
      <w:pPr>
        <w:pStyle w:val="af5"/>
        <w:ind w:firstLine="708"/>
        <w:jc w:val="both"/>
        <w:rPr>
          <w:lang w:val="kk-KZ"/>
        </w:rPr>
      </w:pPr>
      <w:r>
        <w:rPr>
          <w:sz w:val="22"/>
          <w:szCs w:val="22"/>
          <w:lang w:val="kk-KZ"/>
        </w:rPr>
        <w:t>1.</w:t>
      </w:r>
      <w:r w:rsidR="001A3941" w:rsidRPr="00801849">
        <w:rPr>
          <w:sz w:val="22"/>
          <w:szCs w:val="22"/>
          <w:lang w:val="kk-KZ"/>
        </w:rPr>
        <w:t xml:space="preserve">Ақтөбе облысы бойынша Мемлекеттік кірістер департаментінің </w:t>
      </w:r>
      <w:r>
        <w:rPr>
          <w:lang w:val="kk-KZ"/>
        </w:rPr>
        <w:t>«Ақтөбе-кедендік ресімдеу орталығы» кеден бекетінің басқарма</w:t>
      </w:r>
      <w:r w:rsidRPr="00726448">
        <w:rPr>
          <w:lang w:val="kk-KZ"/>
        </w:rPr>
        <w:t xml:space="preserve"> басшысы</w:t>
      </w:r>
      <w:r>
        <w:rPr>
          <w:lang w:val="kk-KZ"/>
        </w:rPr>
        <w:t xml:space="preserve">: </w:t>
      </w:r>
    </w:p>
    <w:p w:rsidR="00FC517E" w:rsidRDefault="00FC517E" w:rsidP="00FC517E">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91ABB">
        <w:rPr>
          <w:rFonts w:ascii="Times New Roman" w:hAnsi="Times New Roman" w:cs="Times New Roman"/>
          <w:sz w:val="24"/>
          <w:szCs w:val="24"/>
          <w:lang w:val="kk-KZ"/>
        </w:rPr>
        <w:t xml:space="preserve">А.К.Абубакиров </w:t>
      </w:r>
    </w:p>
    <w:p w:rsidR="00FC517E" w:rsidRDefault="00FC517E" w:rsidP="00FC517E">
      <w:pPr>
        <w:pStyle w:val="af5"/>
        <w:ind w:firstLine="708"/>
        <w:jc w:val="both"/>
        <w:rPr>
          <w:sz w:val="22"/>
          <w:szCs w:val="22"/>
          <w:lang w:val="kk-KZ"/>
        </w:rPr>
      </w:pPr>
    </w:p>
    <w:p w:rsidR="00FC517E" w:rsidRDefault="00FC517E" w:rsidP="00FC517E">
      <w:pPr>
        <w:pStyle w:val="af5"/>
        <w:ind w:firstLine="708"/>
        <w:jc w:val="both"/>
        <w:rPr>
          <w:lang w:val="kk-KZ"/>
        </w:rPr>
      </w:pPr>
      <w:r>
        <w:rPr>
          <w:sz w:val="22"/>
          <w:szCs w:val="22"/>
          <w:lang w:val="kk-KZ"/>
        </w:rPr>
        <w:t xml:space="preserve">2. </w:t>
      </w:r>
      <w:r w:rsidRPr="00726448">
        <w:rPr>
          <w:lang w:val="kk-KZ"/>
        </w:rPr>
        <w:t>Ақтөбе облысы бойынша Мемлек</w:t>
      </w:r>
      <w:r>
        <w:rPr>
          <w:lang w:val="kk-KZ"/>
        </w:rPr>
        <w:t xml:space="preserve">еттік кірістер департаментінің экспорттық бақылау басқармасының экспорттық бақылау </w:t>
      </w:r>
      <w:r w:rsidRPr="00353EA2">
        <w:rPr>
          <w:lang w:val="kk-KZ"/>
        </w:rPr>
        <w:t>бөлім</w:t>
      </w:r>
      <w:r>
        <w:rPr>
          <w:lang w:val="kk-KZ"/>
        </w:rPr>
        <w:t xml:space="preserve">інің </w:t>
      </w:r>
      <w:r w:rsidRPr="00353EA2">
        <w:rPr>
          <w:lang w:val="kk-KZ"/>
        </w:rPr>
        <w:t xml:space="preserve"> бас</w:t>
      </w:r>
      <w:r>
        <w:rPr>
          <w:lang w:val="kk-KZ"/>
        </w:rPr>
        <w:t xml:space="preserve">шысы: </w:t>
      </w:r>
    </w:p>
    <w:p w:rsidR="00FC517E" w:rsidRDefault="00FC517E" w:rsidP="00FC517E">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91ABB">
        <w:rPr>
          <w:rFonts w:ascii="Times New Roman" w:hAnsi="Times New Roman" w:cs="Times New Roman"/>
          <w:sz w:val="24"/>
          <w:szCs w:val="24"/>
          <w:lang w:val="kk-KZ"/>
        </w:rPr>
        <w:t xml:space="preserve">А.К.Мухамедьяров </w:t>
      </w:r>
    </w:p>
    <w:p w:rsidR="00FC517E" w:rsidRDefault="00FC517E" w:rsidP="00FC517E">
      <w:pPr>
        <w:spacing w:after="0" w:line="240" w:lineRule="auto"/>
        <w:ind w:firstLine="720"/>
        <w:jc w:val="both"/>
        <w:rPr>
          <w:rFonts w:ascii="Times New Roman" w:hAnsi="Times New Roman" w:cs="Times New Roman"/>
          <w:sz w:val="24"/>
          <w:szCs w:val="24"/>
          <w:lang w:val="kk-KZ"/>
        </w:rPr>
      </w:pPr>
    </w:p>
    <w:p w:rsidR="00FC517E" w:rsidRDefault="00FC517E" w:rsidP="00FC517E">
      <w:pPr>
        <w:spacing w:after="120" w:line="240" w:lineRule="auto"/>
        <w:ind w:firstLine="720"/>
        <w:jc w:val="both"/>
        <w:rPr>
          <w:rFonts w:ascii="Times New Roman" w:hAnsi="Times New Roman" w:cs="Times New Roman"/>
          <w:sz w:val="24"/>
          <w:szCs w:val="24"/>
          <w:lang w:val="kk-KZ"/>
        </w:rPr>
      </w:pPr>
      <w:r w:rsidRPr="00FC517E">
        <w:rPr>
          <w:rFonts w:ascii="Times New Roman" w:hAnsi="Times New Roman" w:cs="Times New Roman"/>
          <w:sz w:val="24"/>
          <w:szCs w:val="24"/>
          <w:lang w:val="kk-KZ"/>
        </w:rPr>
        <w:t>3. Ақтөбе облысы бойынша Мемлек</w:t>
      </w:r>
      <w:r>
        <w:rPr>
          <w:rFonts w:ascii="Times New Roman" w:hAnsi="Times New Roman" w:cs="Times New Roman"/>
          <w:sz w:val="24"/>
          <w:szCs w:val="24"/>
          <w:lang w:val="kk-KZ"/>
        </w:rPr>
        <w:t xml:space="preserve">еттік кірістер департаментінің </w:t>
      </w:r>
      <w:r w:rsidRPr="00FC517E">
        <w:rPr>
          <w:rFonts w:ascii="Times New Roman" w:hAnsi="Times New Roman" w:cs="Times New Roman"/>
          <w:sz w:val="24"/>
          <w:szCs w:val="24"/>
          <w:lang w:val="kk-KZ"/>
        </w:rPr>
        <w:t>Аудит басқармасының №2 аудит бөлімінің  бас маманы</w:t>
      </w:r>
      <w:r>
        <w:rPr>
          <w:rFonts w:ascii="Times New Roman" w:hAnsi="Times New Roman" w:cs="Times New Roman"/>
          <w:sz w:val="24"/>
          <w:szCs w:val="24"/>
          <w:lang w:val="kk-KZ"/>
        </w:rPr>
        <w:t xml:space="preserve">: </w:t>
      </w:r>
    </w:p>
    <w:p w:rsidR="00FC517E" w:rsidRDefault="00FC517E" w:rsidP="00FC517E">
      <w:pPr>
        <w:spacing w:after="12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91ABB">
        <w:rPr>
          <w:rFonts w:ascii="Times New Roman" w:hAnsi="Times New Roman" w:cs="Times New Roman"/>
          <w:sz w:val="24"/>
          <w:szCs w:val="24"/>
          <w:lang w:val="kk-KZ"/>
        </w:rPr>
        <w:t xml:space="preserve">С.Ж.Досымова </w:t>
      </w:r>
    </w:p>
    <w:p w:rsidR="00FC517E" w:rsidRDefault="00FC517E" w:rsidP="00FC517E">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FC517E">
        <w:rPr>
          <w:rFonts w:ascii="Times New Roman" w:hAnsi="Times New Roman" w:cs="Times New Roman"/>
          <w:sz w:val="24"/>
          <w:szCs w:val="24"/>
          <w:lang w:val="kk-KZ"/>
        </w:rPr>
        <w:t>Ақтөбе облысы бойынша Мемлекеттік кірістер департаментінің  Тарифтік реттеу және посткедендік бақылау басқармасының посткедендік бақылау бөлімінің бас маманы</w:t>
      </w:r>
      <w:r>
        <w:rPr>
          <w:rFonts w:ascii="Times New Roman" w:hAnsi="Times New Roman" w:cs="Times New Roman"/>
          <w:sz w:val="24"/>
          <w:szCs w:val="24"/>
          <w:lang w:val="kk-KZ"/>
        </w:rPr>
        <w:t>:</w:t>
      </w:r>
    </w:p>
    <w:p w:rsidR="00FC517E" w:rsidRDefault="00FC517E" w:rsidP="00FC517E">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91ABB">
        <w:rPr>
          <w:rFonts w:ascii="Times New Roman" w:hAnsi="Times New Roman" w:cs="Times New Roman"/>
          <w:sz w:val="24"/>
          <w:szCs w:val="24"/>
          <w:lang w:val="kk-KZ"/>
        </w:rPr>
        <w:t>Г.А.</w:t>
      </w:r>
      <w:proofErr w:type="spellStart"/>
      <w:r w:rsidRPr="00E91ABB">
        <w:rPr>
          <w:rFonts w:ascii="Times New Roman" w:hAnsi="Times New Roman" w:cs="Times New Roman"/>
          <w:sz w:val="24"/>
          <w:szCs w:val="24"/>
        </w:rPr>
        <w:t>Альмуханова</w:t>
      </w:r>
      <w:proofErr w:type="spellEnd"/>
      <w:r w:rsidRPr="00E91ABB">
        <w:rPr>
          <w:rFonts w:ascii="Times New Roman" w:hAnsi="Times New Roman" w:cs="Times New Roman"/>
          <w:sz w:val="24"/>
          <w:szCs w:val="24"/>
        </w:rPr>
        <w:t xml:space="preserve"> </w:t>
      </w:r>
    </w:p>
    <w:p w:rsidR="00FC517E" w:rsidRPr="00E91ABB" w:rsidRDefault="00FC517E" w:rsidP="00FC517E">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E91ABB">
        <w:rPr>
          <w:rFonts w:ascii="Times New Roman" w:hAnsi="Times New Roman" w:cs="Times New Roman"/>
          <w:sz w:val="24"/>
          <w:szCs w:val="24"/>
          <w:lang w:val="kk-KZ"/>
        </w:rPr>
        <w:t>Т.Т.</w:t>
      </w:r>
      <w:proofErr w:type="spellStart"/>
      <w:r w:rsidRPr="00E91ABB">
        <w:rPr>
          <w:rFonts w:ascii="Times New Roman" w:hAnsi="Times New Roman" w:cs="Times New Roman"/>
          <w:sz w:val="24"/>
          <w:szCs w:val="24"/>
        </w:rPr>
        <w:t>Нургалиев</w:t>
      </w:r>
      <w:proofErr w:type="spellEnd"/>
      <w:r w:rsidRPr="00E91ABB">
        <w:rPr>
          <w:rFonts w:ascii="Times New Roman" w:hAnsi="Times New Roman" w:cs="Times New Roman"/>
          <w:sz w:val="24"/>
          <w:szCs w:val="24"/>
        </w:rPr>
        <w:t xml:space="preserve"> </w:t>
      </w:r>
    </w:p>
    <w:p w:rsidR="00FC517E" w:rsidRPr="00FC517E" w:rsidRDefault="00FC517E" w:rsidP="00FC517E">
      <w:pPr>
        <w:spacing w:after="0" w:line="240" w:lineRule="auto"/>
        <w:ind w:firstLine="720"/>
        <w:jc w:val="both"/>
        <w:rPr>
          <w:rFonts w:ascii="Times New Roman" w:hAnsi="Times New Roman" w:cs="Times New Roman"/>
          <w:sz w:val="24"/>
          <w:szCs w:val="24"/>
          <w:lang w:val="kk-KZ"/>
        </w:rPr>
      </w:pPr>
    </w:p>
    <w:p w:rsidR="00FC517E" w:rsidRDefault="002F5425" w:rsidP="00FC517E">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2F5425">
        <w:rPr>
          <w:rFonts w:ascii="Times New Roman" w:hAnsi="Times New Roman" w:cs="Times New Roman"/>
          <w:sz w:val="24"/>
          <w:szCs w:val="24"/>
          <w:lang w:val="kk-KZ"/>
        </w:rPr>
        <w:t>Ақтөбе облысы бойынша Мемлек</w:t>
      </w:r>
      <w:r w:rsidR="00374E18">
        <w:rPr>
          <w:rFonts w:ascii="Times New Roman" w:hAnsi="Times New Roman" w:cs="Times New Roman"/>
          <w:sz w:val="24"/>
          <w:szCs w:val="24"/>
          <w:lang w:val="kk-KZ"/>
        </w:rPr>
        <w:t xml:space="preserve">еттік кірістер департаментінің </w:t>
      </w:r>
      <w:r w:rsidRPr="002F5425">
        <w:rPr>
          <w:rFonts w:ascii="Times New Roman" w:hAnsi="Times New Roman" w:cs="Times New Roman"/>
          <w:sz w:val="24"/>
          <w:szCs w:val="24"/>
          <w:lang w:val="kk-KZ"/>
        </w:rPr>
        <w:t>Адам ресурстары басқармасының персоналмен жұмыс бөлімінің бас маманы</w:t>
      </w:r>
      <w:r>
        <w:rPr>
          <w:rFonts w:ascii="Times New Roman" w:hAnsi="Times New Roman" w:cs="Times New Roman"/>
          <w:sz w:val="24"/>
          <w:szCs w:val="24"/>
          <w:lang w:val="kk-KZ"/>
        </w:rPr>
        <w:t xml:space="preserve">: </w:t>
      </w:r>
    </w:p>
    <w:p w:rsidR="002F5425" w:rsidRDefault="002F5425" w:rsidP="002F5425">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А.Ұ.</w:t>
      </w:r>
      <w:r w:rsidRPr="00E91ABB">
        <w:rPr>
          <w:rFonts w:ascii="Times New Roman" w:hAnsi="Times New Roman" w:cs="Times New Roman"/>
          <w:sz w:val="24"/>
          <w:szCs w:val="24"/>
          <w:lang w:val="kk-KZ"/>
        </w:rPr>
        <w:t xml:space="preserve">Қансейітова </w:t>
      </w:r>
    </w:p>
    <w:p w:rsidR="002F5425" w:rsidRPr="00E91ABB" w:rsidRDefault="002F5425" w:rsidP="002F5425">
      <w:pPr>
        <w:spacing w:after="0" w:line="240" w:lineRule="auto"/>
        <w:ind w:firstLine="720"/>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 xml:space="preserve">2) </w:t>
      </w:r>
      <w:r w:rsidRPr="00E91ABB">
        <w:rPr>
          <w:rFonts w:ascii="Times New Roman" w:hAnsi="Times New Roman" w:cs="Times New Roman"/>
          <w:sz w:val="24"/>
          <w:szCs w:val="24"/>
          <w:lang w:val="kk-KZ"/>
        </w:rPr>
        <w:t xml:space="preserve">В.М.Кужатова </w:t>
      </w:r>
    </w:p>
    <w:p w:rsidR="002F5425" w:rsidRPr="002F5425" w:rsidRDefault="002F5425" w:rsidP="00FC517E">
      <w:pPr>
        <w:spacing w:after="0" w:line="240" w:lineRule="auto"/>
        <w:ind w:firstLine="720"/>
        <w:jc w:val="both"/>
        <w:rPr>
          <w:rFonts w:ascii="Times New Roman" w:hAnsi="Times New Roman" w:cs="Times New Roman"/>
          <w:sz w:val="24"/>
          <w:szCs w:val="24"/>
          <w:lang w:val="kk-KZ"/>
        </w:rPr>
      </w:pPr>
    </w:p>
    <w:p w:rsidR="00536BF2" w:rsidRPr="006B7436" w:rsidRDefault="002F5425" w:rsidP="002F5425">
      <w:pPr>
        <w:tabs>
          <w:tab w:val="left" w:pos="709"/>
        </w:tabs>
        <w:spacing w:before="100" w:beforeAutospacing="1" w:after="100" w:afterAutospacing="1" w:line="240" w:lineRule="auto"/>
        <w:rPr>
          <w:sz w:val="24"/>
          <w:szCs w:val="24"/>
          <w:lang w:val="kk-KZ"/>
        </w:rPr>
      </w:pPr>
      <w:r>
        <w:rPr>
          <w:rFonts w:ascii="Times New Roman" w:hAnsi="Times New Roman" w:cs="Times New Roman"/>
          <w:sz w:val="24"/>
          <w:szCs w:val="24"/>
          <w:lang w:val="kk-KZ"/>
        </w:rPr>
        <w:tab/>
      </w:r>
      <w:r w:rsidR="00277CC3" w:rsidRPr="00121AD0">
        <w:rPr>
          <w:rStyle w:val="title-news2"/>
          <w:rFonts w:ascii="Times New Roman" w:hAnsi="Times New Roman" w:cs="Times New Roman"/>
          <w:sz w:val="24"/>
          <w:szCs w:val="24"/>
          <w:lang w:val="kk-KZ"/>
        </w:rPr>
        <w:t>Конкурстық комиссия отырысы 201</w:t>
      </w:r>
      <w:r w:rsidR="000C015F">
        <w:rPr>
          <w:rStyle w:val="title-news2"/>
          <w:rFonts w:ascii="Times New Roman" w:hAnsi="Times New Roman" w:cs="Times New Roman"/>
          <w:sz w:val="24"/>
          <w:szCs w:val="24"/>
          <w:lang w:val="kk-KZ"/>
        </w:rPr>
        <w:t>8</w:t>
      </w:r>
      <w:r w:rsidR="00277CC3" w:rsidRPr="00121AD0">
        <w:rPr>
          <w:rStyle w:val="title-news2"/>
          <w:rFonts w:ascii="Times New Roman" w:hAnsi="Times New Roman" w:cs="Times New Roman"/>
          <w:sz w:val="24"/>
          <w:szCs w:val="24"/>
          <w:lang w:val="kk-KZ"/>
        </w:rPr>
        <w:t xml:space="preserve"> жылғы </w:t>
      </w:r>
      <w:r w:rsidR="00A30FF0">
        <w:rPr>
          <w:rStyle w:val="title-news2"/>
          <w:rFonts w:ascii="Times New Roman" w:hAnsi="Times New Roman" w:cs="Times New Roman"/>
          <w:sz w:val="24"/>
          <w:szCs w:val="24"/>
          <w:lang w:val="kk-KZ"/>
        </w:rPr>
        <w:t>1</w:t>
      </w:r>
      <w:r w:rsidR="002936D6">
        <w:rPr>
          <w:rStyle w:val="title-news2"/>
          <w:rFonts w:ascii="Times New Roman" w:hAnsi="Times New Roman" w:cs="Times New Roman"/>
          <w:sz w:val="24"/>
          <w:szCs w:val="24"/>
          <w:lang w:val="kk-KZ"/>
        </w:rPr>
        <w:t xml:space="preserve"> </w:t>
      </w:r>
      <w:r w:rsidR="00E73FAB">
        <w:rPr>
          <w:rStyle w:val="title-news2"/>
          <w:rFonts w:ascii="Times New Roman" w:hAnsi="Times New Roman" w:cs="Times New Roman"/>
          <w:sz w:val="24"/>
          <w:szCs w:val="24"/>
          <w:lang w:val="kk-KZ"/>
        </w:rPr>
        <w:t>қа</w:t>
      </w:r>
      <w:r>
        <w:rPr>
          <w:rStyle w:val="title-news2"/>
          <w:rFonts w:ascii="Times New Roman" w:hAnsi="Times New Roman" w:cs="Times New Roman"/>
          <w:sz w:val="24"/>
          <w:szCs w:val="24"/>
          <w:lang w:val="kk-KZ"/>
        </w:rPr>
        <w:t>раша</w:t>
      </w:r>
      <w:r w:rsidR="00E73FAB">
        <w:rPr>
          <w:rStyle w:val="title-news2"/>
          <w:rFonts w:ascii="Times New Roman" w:hAnsi="Times New Roman" w:cs="Times New Roman"/>
          <w:sz w:val="24"/>
          <w:szCs w:val="24"/>
          <w:lang w:val="kk-KZ"/>
        </w:rPr>
        <w:t>да</w:t>
      </w:r>
      <w:r w:rsidR="00277CC3" w:rsidRPr="00121AD0">
        <w:rPr>
          <w:rStyle w:val="title-news2"/>
          <w:rFonts w:ascii="Times New Roman" w:hAnsi="Times New Roman" w:cs="Times New Roman"/>
          <w:sz w:val="24"/>
          <w:szCs w:val="24"/>
          <w:lang w:val="kk-KZ"/>
        </w:rPr>
        <w:t xml:space="preserve"> </w:t>
      </w:r>
      <w:r w:rsidR="001A3941" w:rsidRPr="00A30FF0">
        <w:rPr>
          <w:rStyle w:val="title-news2"/>
          <w:rFonts w:ascii="Times New Roman" w:hAnsi="Times New Roman" w:cs="Times New Roman"/>
          <w:sz w:val="24"/>
          <w:szCs w:val="24"/>
          <w:lang w:val="kk-KZ"/>
        </w:rPr>
        <w:t>1</w:t>
      </w:r>
      <w:r w:rsidR="00A30FF0" w:rsidRPr="00A30FF0">
        <w:rPr>
          <w:rStyle w:val="title-news2"/>
          <w:rFonts w:ascii="Times New Roman" w:hAnsi="Times New Roman" w:cs="Times New Roman"/>
          <w:sz w:val="24"/>
          <w:szCs w:val="24"/>
          <w:lang w:val="kk-KZ"/>
        </w:rPr>
        <w:t>5</w:t>
      </w:r>
      <w:r w:rsidR="00277CC3" w:rsidRPr="00A30FF0">
        <w:rPr>
          <w:rStyle w:val="title-news2"/>
          <w:rFonts w:ascii="Times New Roman" w:hAnsi="Times New Roman" w:cs="Times New Roman"/>
          <w:sz w:val="24"/>
          <w:szCs w:val="24"/>
          <w:lang w:val="kk-KZ"/>
        </w:rPr>
        <w:t xml:space="preserve"> сағат </w:t>
      </w:r>
      <w:r w:rsidR="001A3941" w:rsidRPr="00A30FF0">
        <w:rPr>
          <w:rStyle w:val="title-news2"/>
          <w:rFonts w:ascii="Times New Roman" w:hAnsi="Times New Roman" w:cs="Times New Roman"/>
          <w:sz w:val="24"/>
          <w:szCs w:val="24"/>
          <w:lang w:val="kk-KZ"/>
        </w:rPr>
        <w:t>0</w:t>
      </w:r>
      <w:r w:rsidR="00277CC3" w:rsidRPr="00A30FF0">
        <w:rPr>
          <w:rStyle w:val="title-news2"/>
          <w:rFonts w:ascii="Times New Roman" w:hAnsi="Times New Roman" w:cs="Times New Roman"/>
          <w:sz w:val="24"/>
          <w:szCs w:val="24"/>
          <w:lang w:val="kk-KZ"/>
        </w:rPr>
        <w:t>0 минутта</w:t>
      </w:r>
      <w:r w:rsidR="00277CC3" w:rsidRPr="00121AD0">
        <w:rPr>
          <w:rStyle w:val="title-news2"/>
          <w:rFonts w:ascii="Times New Roman" w:hAnsi="Times New Roman" w:cs="Times New Roman"/>
          <w:sz w:val="24"/>
          <w:szCs w:val="24"/>
          <w:lang w:val="kk-KZ"/>
        </w:rPr>
        <w:t xml:space="preserve"> Ақтөбе облысы, Ақтөбе қаласы</w:t>
      </w:r>
      <w:r w:rsidR="001A3941">
        <w:rPr>
          <w:rStyle w:val="title-news2"/>
          <w:rFonts w:ascii="Times New Roman" w:hAnsi="Times New Roman" w:cs="Times New Roman"/>
          <w:sz w:val="24"/>
          <w:szCs w:val="24"/>
          <w:lang w:val="kk-KZ"/>
        </w:rPr>
        <w:t>,</w:t>
      </w:r>
      <w:r w:rsidR="00277CC3" w:rsidRPr="00121AD0">
        <w:rPr>
          <w:rStyle w:val="title-news2"/>
          <w:rFonts w:ascii="Times New Roman" w:hAnsi="Times New Roman" w:cs="Times New Roman"/>
          <w:sz w:val="24"/>
          <w:szCs w:val="24"/>
          <w:lang w:val="kk-KZ"/>
        </w:rPr>
        <w:t xml:space="preserve"> </w:t>
      </w:r>
      <w:r w:rsidR="00A30FF0">
        <w:rPr>
          <w:rStyle w:val="title-news2"/>
          <w:rFonts w:ascii="Times New Roman" w:hAnsi="Times New Roman" w:cs="Times New Roman"/>
          <w:sz w:val="24"/>
          <w:szCs w:val="24"/>
          <w:lang w:val="kk-KZ"/>
        </w:rPr>
        <w:t>Некрасов</w:t>
      </w:r>
      <w:r w:rsidR="00277CC3" w:rsidRPr="00121AD0">
        <w:rPr>
          <w:rStyle w:val="title-news2"/>
          <w:rFonts w:ascii="Times New Roman" w:hAnsi="Times New Roman" w:cs="Times New Roman"/>
          <w:sz w:val="24"/>
          <w:szCs w:val="24"/>
          <w:lang w:val="kk-KZ"/>
        </w:rPr>
        <w:t xml:space="preserve"> көшесі, </w:t>
      </w:r>
      <w:r w:rsidR="00A30FF0">
        <w:rPr>
          <w:rStyle w:val="title-news2"/>
          <w:rFonts w:ascii="Times New Roman" w:hAnsi="Times New Roman" w:cs="Times New Roman"/>
          <w:sz w:val="24"/>
          <w:szCs w:val="24"/>
          <w:lang w:val="kk-KZ"/>
        </w:rPr>
        <w:t>69</w:t>
      </w:r>
      <w:r w:rsidR="00277CC3" w:rsidRPr="00121AD0">
        <w:rPr>
          <w:rStyle w:val="title-news2"/>
          <w:rFonts w:ascii="Times New Roman" w:hAnsi="Times New Roman" w:cs="Times New Roman"/>
          <w:sz w:val="24"/>
          <w:szCs w:val="24"/>
          <w:lang w:val="kk-KZ"/>
        </w:rPr>
        <w:t xml:space="preserve"> мекен-жайында өтеді</w:t>
      </w:r>
      <w:r w:rsidR="00374E18">
        <w:rPr>
          <w:rStyle w:val="title-news2"/>
          <w:rFonts w:ascii="Times New Roman" w:hAnsi="Times New Roman" w:cs="Times New Roman"/>
          <w:sz w:val="24"/>
          <w:szCs w:val="24"/>
          <w:lang w:val="kk-KZ"/>
        </w:rPr>
        <w:t xml:space="preserve">.   </w:t>
      </w:r>
      <w:r w:rsidR="00A30FF0">
        <w:rPr>
          <w:rStyle w:val="title-news2"/>
          <w:rFonts w:ascii="Times New Roman" w:hAnsi="Times New Roman" w:cs="Times New Roman"/>
          <w:sz w:val="24"/>
          <w:szCs w:val="24"/>
          <w:lang w:val="kk-KZ"/>
        </w:rPr>
        <w:t xml:space="preserve">       </w:t>
      </w:r>
    </w:p>
    <w:sectPr w:rsidR="00536BF2" w:rsidRPr="006B7436"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52AEF"/>
    <w:rsid w:val="00057F17"/>
    <w:rsid w:val="000C015F"/>
    <w:rsid w:val="000D6E50"/>
    <w:rsid w:val="000F0BC4"/>
    <w:rsid w:val="00121AD0"/>
    <w:rsid w:val="00151F2A"/>
    <w:rsid w:val="00167B75"/>
    <w:rsid w:val="001833E5"/>
    <w:rsid w:val="001844E7"/>
    <w:rsid w:val="00184E8D"/>
    <w:rsid w:val="001A3941"/>
    <w:rsid w:val="001A6ED2"/>
    <w:rsid w:val="001B2752"/>
    <w:rsid w:val="001F146E"/>
    <w:rsid w:val="00221653"/>
    <w:rsid w:val="00232ED1"/>
    <w:rsid w:val="00277CC3"/>
    <w:rsid w:val="00280570"/>
    <w:rsid w:val="002936D6"/>
    <w:rsid w:val="002A20EF"/>
    <w:rsid w:val="002D1855"/>
    <w:rsid w:val="002D7006"/>
    <w:rsid w:val="002F5425"/>
    <w:rsid w:val="003445BA"/>
    <w:rsid w:val="003448B5"/>
    <w:rsid w:val="00374E18"/>
    <w:rsid w:val="003937EC"/>
    <w:rsid w:val="003B69C4"/>
    <w:rsid w:val="003E08F7"/>
    <w:rsid w:val="003E6A50"/>
    <w:rsid w:val="003E757D"/>
    <w:rsid w:val="004179E2"/>
    <w:rsid w:val="00422938"/>
    <w:rsid w:val="00444AE7"/>
    <w:rsid w:val="004718B0"/>
    <w:rsid w:val="00477238"/>
    <w:rsid w:val="0047735F"/>
    <w:rsid w:val="004968DC"/>
    <w:rsid w:val="004A6D6E"/>
    <w:rsid w:val="004B4CDB"/>
    <w:rsid w:val="004C23D8"/>
    <w:rsid w:val="004C76A3"/>
    <w:rsid w:val="004E3F9F"/>
    <w:rsid w:val="00503C1D"/>
    <w:rsid w:val="00506E02"/>
    <w:rsid w:val="00536BF2"/>
    <w:rsid w:val="00574A6B"/>
    <w:rsid w:val="00575B78"/>
    <w:rsid w:val="005B52A3"/>
    <w:rsid w:val="005C3E9F"/>
    <w:rsid w:val="005E7F2F"/>
    <w:rsid w:val="00602C23"/>
    <w:rsid w:val="006355E2"/>
    <w:rsid w:val="00663558"/>
    <w:rsid w:val="00665453"/>
    <w:rsid w:val="0066710F"/>
    <w:rsid w:val="00667E54"/>
    <w:rsid w:val="0067366B"/>
    <w:rsid w:val="00674BFB"/>
    <w:rsid w:val="0068066F"/>
    <w:rsid w:val="00685822"/>
    <w:rsid w:val="006B7436"/>
    <w:rsid w:val="006C2B09"/>
    <w:rsid w:val="006E7E8B"/>
    <w:rsid w:val="00791AA6"/>
    <w:rsid w:val="00794A27"/>
    <w:rsid w:val="00821323"/>
    <w:rsid w:val="00840709"/>
    <w:rsid w:val="00844C45"/>
    <w:rsid w:val="00844E77"/>
    <w:rsid w:val="00877EA3"/>
    <w:rsid w:val="00881BD6"/>
    <w:rsid w:val="008A1E85"/>
    <w:rsid w:val="008A569A"/>
    <w:rsid w:val="008B6275"/>
    <w:rsid w:val="008C5D21"/>
    <w:rsid w:val="008F6DA0"/>
    <w:rsid w:val="00935B00"/>
    <w:rsid w:val="00955915"/>
    <w:rsid w:val="00960382"/>
    <w:rsid w:val="00995F7A"/>
    <w:rsid w:val="009D7B96"/>
    <w:rsid w:val="00A03557"/>
    <w:rsid w:val="00A2339C"/>
    <w:rsid w:val="00A30FF0"/>
    <w:rsid w:val="00A34FB0"/>
    <w:rsid w:val="00A9165B"/>
    <w:rsid w:val="00AA1BA5"/>
    <w:rsid w:val="00AC0C70"/>
    <w:rsid w:val="00AD4F51"/>
    <w:rsid w:val="00AE64FB"/>
    <w:rsid w:val="00B3045F"/>
    <w:rsid w:val="00B857A3"/>
    <w:rsid w:val="00BA6A39"/>
    <w:rsid w:val="00BB3884"/>
    <w:rsid w:val="00BB538E"/>
    <w:rsid w:val="00BB6BDE"/>
    <w:rsid w:val="00BC66A0"/>
    <w:rsid w:val="00C0650C"/>
    <w:rsid w:val="00C13445"/>
    <w:rsid w:val="00C30E0E"/>
    <w:rsid w:val="00C40E53"/>
    <w:rsid w:val="00C467CC"/>
    <w:rsid w:val="00C47F86"/>
    <w:rsid w:val="00C574EF"/>
    <w:rsid w:val="00C9112A"/>
    <w:rsid w:val="00CB42C7"/>
    <w:rsid w:val="00CE13C6"/>
    <w:rsid w:val="00CE78AD"/>
    <w:rsid w:val="00D036DB"/>
    <w:rsid w:val="00D07D15"/>
    <w:rsid w:val="00D118BE"/>
    <w:rsid w:val="00D308B7"/>
    <w:rsid w:val="00D5369E"/>
    <w:rsid w:val="00D73508"/>
    <w:rsid w:val="00D84912"/>
    <w:rsid w:val="00DA77D8"/>
    <w:rsid w:val="00DD268B"/>
    <w:rsid w:val="00DE1820"/>
    <w:rsid w:val="00DE24A0"/>
    <w:rsid w:val="00DE56C2"/>
    <w:rsid w:val="00DF3793"/>
    <w:rsid w:val="00DF4EC0"/>
    <w:rsid w:val="00E169F7"/>
    <w:rsid w:val="00E22827"/>
    <w:rsid w:val="00E24589"/>
    <w:rsid w:val="00E5061E"/>
    <w:rsid w:val="00E65F2D"/>
    <w:rsid w:val="00E73FAB"/>
    <w:rsid w:val="00E91ABB"/>
    <w:rsid w:val="00E94C8A"/>
    <w:rsid w:val="00E96CF3"/>
    <w:rsid w:val="00EA7CB0"/>
    <w:rsid w:val="00EB2345"/>
    <w:rsid w:val="00EB2A5D"/>
    <w:rsid w:val="00EB496E"/>
    <w:rsid w:val="00EC1E1F"/>
    <w:rsid w:val="00EC3078"/>
    <w:rsid w:val="00ED76A0"/>
    <w:rsid w:val="00F04C20"/>
    <w:rsid w:val="00F238AA"/>
    <w:rsid w:val="00F32A31"/>
    <w:rsid w:val="00F43F58"/>
    <w:rsid w:val="00F46934"/>
    <w:rsid w:val="00FB5B66"/>
    <w:rsid w:val="00FC128D"/>
    <w:rsid w:val="00FC517E"/>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2018-10-18T12:16:00Z</cp:lastPrinted>
  <dcterms:created xsi:type="dcterms:W3CDTF">2018-10-31T12:10:00Z</dcterms:created>
  <dcterms:modified xsi:type="dcterms:W3CDTF">2018-10-31T12:10:00Z</dcterms:modified>
</cp:coreProperties>
</file>