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1B" w:rsidRDefault="004E681B" w:rsidP="00337BB5">
      <w:pPr>
        <w:jc w:val="center"/>
        <w:rPr>
          <w:b/>
          <w:color w:val="000000"/>
          <w:lang w:val="kk-KZ"/>
        </w:rPr>
      </w:pPr>
      <w:r>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4E681B" w:rsidRDefault="004E681B" w:rsidP="003008A2">
      <w:pPr>
        <w:ind w:firstLine="567"/>
        <w:jc w:val="both"/>
        <w:rPr>
          <w:sz w:val="16"/>
          <w:szCs w:val="16"/>
          <w:lang w:val="kk-KZ"/>
        </w:rPr>
      </w:pPr>
    </w:p>
    <w:p w:rsidR="004E681B" w:rsidRDefault="004E681B" w:rsidP="00337BB5">
      <w:pPr>
        <w:ind w:right="-1" w:firstLine="567"/>
        <w:jc w:val="both"/>
        <w:rPr>
          <w:color w:val="000000"/>
          <w:lang w:val="kk-KZ"/>
        </w:rPr>
      </w:pPr>
      <w:r>
        <w:rPr>
          <w:lang w:val="kk-KZ"/>
        </w:rPr>
        <w:t>«</w:t>
      </w:r>
      <w:r w:rsidR="00313EE3" w:rsidRPr="00313EE3">
        <w:rPr>
          <w:bCs/>
          <w:lang w:val="kk-KZ"/>
        </w:rPr>
        <w:t>АСТАК Трейд</w:t>
      </w:r>
      <w:r>
        <w:rPr>
          <w:lang w:val="kk-KZ"/>
        </w:rPr>
        <w:t>» ЖШС-нің, Ақтөбе қаласы, 312 атқышта</w:t>
      </w:r>
      <w:r w:rsidR="00FD2462">
        <w:rPr>
          <w:lang w:val="kk-KZ"/>
        </w:rPr>
        <w:t xml:space="preserve">р дивизиязы даңғылы, 15 үй, СТН </w:t>
      </w:r>
      <w:r w:rsidR="00313EE3" w:rsidRPr="00313EE3">
        <w:rPr>
          <w:bCs/>
          <w:lang w:val="kk-KZ"/>
        </w:rPr>
        <w:t>090940000385</w:t>
      </w:r>
      <w:r>
        <w:rPr>
          <w:lang w:val="kk-KZ"/>
        </w:rPr>
        <w:t xml:space="preserve"> банкроттық</w:t>
      </w:r>
      <w:r>
        <w:rPr>
          <w:color w:val="000000"/>
          <w:lang w:val="kk-KZ"/>
        </w:rPr>
        <w:t xml:space="preserve"> басқарушысы</w:t>
      </w:r>
      <w:r>
        <w:rPr>
          <w:lang w:val="kk-KZ"/>
        </w:rPr>
        <w:t xml:space="preserve"> </w:t>
      </w:r>
      <w:r w:rsidR="002C58B9" w:rsidRPr="002C58B9">
        <w:rPr>
          <w:lang w:val="kk-KZ"/>
        </w:rPr>
        <w:t xml:space="preserve">Наурзалиев Ж.З. </w:t>
      </w:r>
      <w:r w:rsidR="002C58B9">
        <w:rPr>
          <w:lang w:val="kk-KZ"/>
        </w:rPr>
        <w:t>ЖС</w:t>
      </w:r>
      <w:r w:rsidR="002C58B9" w:rsidRPr="002C58B9">
        <w:rPr>
          <w:lang w:val="kk-KZ"/>
        </w:rPr>
        <w:t>Н:</w:t>
      </w:r>
      <w:r w:rsidR="002C58B9" w:rsidRPr="002C58B9">
        <w:rPr>
          <w:b/>
          <w:bCs/>
          <w:lang w:val="kk-KZ"/>
        </w:rPr>
        <w:t xml:space="preserve"> </w:t>
      </w:r>
      <w:r w:rsidR="002C58B9" w:rsidRPr="002C58B9">
        <w:rPr>
          <w:bCs/>
          <w:lang w:val="kk-KZ"/>
        </w:rPr>
        <w:t>640607301060,</w:t>
      </w:r>
      <w:r w:rsidR="002C58B9">
        <w:rPr>
          <w:bCs/>
          <w:lang w:val="kk-KZ"/>
        </w:rPr>
        <w:t xml:space="preserve"> </w:t>
      </w:r>
      <w:r w:rsidR="00FD2462">
        <w:rPr>
          <w:lang w:val="kk-KZ"/>
        </w:rPr>
        <w:t xml:space="preserve">Ақтөбе </w:t>
      </w:r>
      <w:r w:rsidR="00313EE3">
        <w:rPr>
          <w:lang w:val="kk-KZ"/>
        </w:rPr>
        <w:t>қаласы</w:t>
      </w:r>
      <w:r w:rsidR="00313EE3" w:rsidRPr="00313EE3">
        <w:rPr>
          <w:bCs/>
          <w:lang w:val="kk-KZ"/>
        </w:rPr>
        <w:t xml:space="preserve">, </w:t>
      </w:r>
      <w:r w:rsidR="00313EE3">
        <w:rPr>
          <w:bCs/>
          <w:lang w:val="kk-KZ"/>
        </w:rPr>
        <w:t>Ағ.</w:t>
      </w:r>
      <w:r w:rsidR="00313EE3" w:rsidRPr="00313EE3">
        <w:rPr>
          <w:bCs/>
          <w:lang w:val="kk-KZ"/>
        </w:rPr>
        <w:t xml:space="preserve"> Жубанов</w:t>
      </w:r>
      <w:r w:rsidR="00313EE3">
        <w:rPr>
          <w:bCs/>
          <w:lang w:val="kk-KZ"/>
        </w:rPr>
        <w:t xml:space="preserve">тар, </w:t>
      </w:r>
      <w:r w:rsidR="00313EE3" w:rsidRPr="00313EE3">
        <w:rPr>
          <w:bCs/>
          <w:lang w:val="kk-KZ"/>
        </w:rPr>
        <w:t xml:space="preserve"> 322 а</w:t>
      </w:r>
      <w:r w:rsidR="00313EE3">
        <w:rPr>
          <w:bCs/>
          <w:lang w:val="kk-KZ"/>
        </w:rPr>
        <w:t xml:space="preserve"> үй</w:t>
      </w:r>
      <w:r w:rsidR="00FD2462">
        <w:rPr>
          <w:color w:val="000000"/>
          <w:lang w:val="kk-KZ"/>
        </w:rPr>
        <w:t xml:space="preserve">, </w:t>
      </w:r>
      <w:r>
        <w:rPr>
          <w:color w:val="000000"/>
          <w:lang w:val="kk-KZ"/>
        </w:rPr>
        <w:t>мекенжайы бойынша орналасқан</w:t>
      </w:r>
      <w:r w:rsidR="00313EE3">
        <w:rPr>
          <w:color w:val="000000"/>
          <w:lang w:val="kk-KZ"/>
        </w:rPr>
        <w:t>,</w:t>
      </w:r>
      <w:r>
        <w:rPr>
          <w:color w:val="000000"/>
          <w:lang w:val="kk-KZ"/>
        </w:rPr>
        <w:t xml:space="preserve"> борышкердің мүлкін (активтерін) бағалау бойынша көрсетілетін қызметтерді сатып алу жөніндегі конкурсты жариялайды.</w:t>
      </w:r>
    </w:p>
    <w:p w:rsidR="004E681B" w:rsidRDefault="004E681B" w:rsidP="00337BB5">
      <w:pPr>
        <w:ind w:right="-1" w:firstLine="567"/>
        <w:jc w:val="both"/>
        <w:rPr>
          <w:color w:val="000000"/>
          <w:lang w:val="kk-KZ"/>
        </w:rPr>
      </w:pPr>
      <w:r>
        <w:rPr>
          <w:color w:val="000000"/>
          <w:lang w:val="kk-KZ"/>
        </w:rPr>
        <w:t xml:space="preserve">Борышкер мүлкінің (активтерінің) құрамына кіреді: </w:t>
      </w:r>
    </w:p>
    <w:p w:rsidR="00B2311D" w:rsidRPr="00B2311D" w:rsidRDefault="00B2311D" w:rsidP="00337BB5">
      <w:pPr>
        <w:pStyle w:val="af4"/>
        <w:ind w:right="-1" w:firstLine="567"/>
        <w:rPr>
          <w:sz w:val="16"/>
          <w:szCs w:val="16"/>
          <w:lang w:val="kk-KZ"/>
        </w:rPr>
      </w:pPr>
    </w:p>
    <w:p w:rsidR="0017644F" w:rsidRPr="0017644F" w:rsidRDefault="0017644F" w:rsidP="0017644F">
      <w:pPr>
        <w:ind w:right="283" w:firstLine="567"/>
        <w:jc w:val="both"/>
        <w:rPr>
          <w:lang w:val="kk-KZ" w:eastAsia="en-US"/>
        </w:rPr>
      </w:pPr>
      <w:r>
        <w:rPr>
          <w:lang w:val="kk-KZ"/>
        </w:rPr>
        <w:t xml:space="preserve"> </w:t>
      </w:r>
      <w:r>
        <w:t xml:space="preserve"> </w:t>
      </w:r>
      <w:r>
        <w:rPr>
          <w:bCs/>
          <w:lang w:val="kk-KZ"/>
        </w:rPr>
        <w:t>Ақтөбе қаласы</w:t>
      </w:r>
      <w:r w:rsidRPr="00D4213B">
        <w:rPr>
          <w:bCs/>
        </w:rPr>
        <w:t xml:space="preserve"> </w:t>
      </w:r>
      <w:r>
        <w:rPr>
          <w:lang w:eastAsia="en-US"/>
        </w:rPr>
        <w:t>Новый</w:t>
      </w:r>
      <w:r>
        <w:rPr>
          <w:lang w:val="kk-KZ" w:eastAsia="en-US"/>
        </w:rPr>
        <w:t xml:space="preserve"> а.о.</w:t>
      </w:r>
      <w:r>
        <w:rPr>
          <w:lang w:eastAsia="en-US"/>
        </w:rPr>
        <w:t>, с. Жа</w:t>
      </w:r>
      <w:r>
        <w:rPr>
          <w:lang w:val="kk-KZ" w:eastAsia="en-US"/>
        </w:rPr>
        <w:t>ң</w:t>
      </w:r>
      <w:r>
        <w:rPr>
          <w:lang w:eastAsia="en-US"/>
        </w:rPr>
        <w:t>а</w:t>
      </w:r>
      <w:r>
        <w:rPr>
          <w:lang w:val="kk-KZ" w:eastAsia="en-US"/>
        </w:rPr>
        <w:t>қ</w:t>
      </w:r>
      <w:r>
        <w:rPr>
          <w:lang w:eastAsia="en-US"/>
        </w:rPr>
        <w:t>оныс</w:t>
      </w:r>
      <w:r>
        <w:rPr>
          <w:lang w:val="kk-KZ" w:eastAsia="en-US"/>
        </w:rPr>
        <w:t xml:space="preserve"> а.</w:t>
      </w:r>
      <w:r>
        <w:rPr>
          <w:lang w:eastAsia="en-US"/>
        </w:rPr>
        <w:t>, 1</w:t>
      </w:r>
      <w:r>
        <w:rPr>
          <w:lang w:val="kk-KZ" w:eastAsia="en-US"/>
        </w:rPr>
        <w:t>ү.</w:t>
      </w:r>
      <w:r>
        <w:rPr>
          <w:lang w:eastAsia="en-US"/>
        </w:rPr>
        <w:t>, 74</w:t>
      </w:r>
      <w:r>
        <w:rPr>
          <w:lang w:val="kk-KZ" w:eastAsia="en-US"/>
        </w:rPr>
        <w:t xml:space="preserve"> п</w:t>
      </w:r>
      <w:r>
        <w:rPr>
          <w:lang w:eastAsia="en-US"/>
        </w:rPr>
        <w:t>.</w:t>
      </w:r>
      <w:r>
        <w:rPr>
          <w:lang w:val="kk-KZ" w:eastAsia="en-US"/>
        </w:rPr>
        <w:t xml:space="preserve"> мекен жайы бойынша орнасласқан пәтер.</w:t>
      </w:r>
    </w:p>
    <w:p w:rsidR="004E681B" w:rsidRPr="009C5258" w:rsidRDefault="004E681B" w:rsidP="004E681B">
      <w:pPr>
        <w:ind w:right="103"/>
        <w:jc w:val="both"/>
        <w:rPr>
          <w:color w:val="000000"/>
        </w:rPr>
      </w:pPr>
    </w:p>
    <w:p w:rsidR="004E681B" w:rsidRDefault="004E681B" w:rsidP="00337BB5">
      <w:pPr>
        <w:ind w:right="-1" w:firstLine="567"/>
        <w:jc w:val="both"/>
        <w:rPr>
          <w:color w:val="000000"/>
          <w:lang w:val="kk-KZ"/>
        </w:rPr>
      </w:pPr>
      <w:r>
        <w:rPr>
          <w:color w:val="000000"/>
          <w:lang w:val="kk-KZ"/>
        </w:rPr>
        <w:t xml:space="preserve">Конкурсқа қатысу үшін өтінімдер осы хабарлама жарияланған күннен бастап он жұмыс күні ішінде </w:t>
      </w:r>
      <w:r>
        <w:rPr>
          <w:lang w:val="kk-KZ"/>
        </w:rPr>
        <w:t>Ақтөбе қаласы, 312 атқыштар дивизиязы даңғылы, 15 үй, тел. 8-771-735-53-57, 8-702-342-39-17 м</w:t>
      </w:r>
      <w:r>
        <w:rPr>
          <w:color w:val="000000"/>
          <w:lang w:val="kk-KZ"/>
        </w:rPr>
        <w:t>екенжайы бойынша сағат 9-00 ден бастап 18-00 дейін қабылданады, түскі үзіліс 13-00 ден бастап 14-00 ге дейін.</w:t>
      </w:r>
    </w:p>
    <w:p w:rsidR="004E681B" w:rsidRDefault="004E681B" w:rsidP="00337BB5">
      <w:pPr>
        <w:ind w:right="-1" w:firstLine="567"/>
        <w:jc w:val="both"/>
        <w:rPr>
          <w:sz w:val="28"/>
          <w:szCs w:val="28"/>
          <w:lang w:val="kk-KZ"/>
        </w:rPr>
      </w:pPr>
      <w:r>
        <w:rPr>
          <w:color w:val="000000"/>
          <w:lang w:val="kk-KZ"/>
        </w:rPr>
        <w:t xml:space="preserve">Конкурсты ұйымдастыру бойынша кінәрат-талаптар </w:t>
      </w:r>
      <w:r>
        <w:rPr>
          <w:lang w:val="kk-KZ"/>
        </w:rPr>
        <w:t xml:space="preserve">ҚР, Ақтөбе облысы, Ақтөбе қаласы, Некрасов көшесі 73 үй, 35 каб, Ақтөбе облысы бойынша Мемлекеттік кірістер департаменті </w:t>
      </w:r>
      <w:r>
        <w:rPr>
          <w:color w:val="000000"/>
          <w:lang w:val="kk-KZ"/>
        </w:rPr>
        <w:t xml:space="preserve">мекенжайы бойынша сағат 9-00 ден бастап 18-30 дейін қабылданады, түскі үзіліс </w:t>
      </w:r>
      <w:r w:rsidR="006478BC">
        <w:rPr>
          <w:color w:val="000000"/>
          <w:lang w:val="kk-KZ"/>
        </w:rPr>
        <w:t>13</w:t>
      </w:r>
      <w:r>
        <w:rPr>
          <w:color w:val="000000"/>
          <w:lang w:val="kk-KZ"/>
        </w:rPr>
        <w:t>-</w:t>
      </w:r>
      <w:r w:rsidR="006478BC">
        <w:rPr>
          <w:color w:val="000000"/>
          <w:lang w:val="kk-KZ"/>
        </w:rPr>
        <w:t>00 дан бастап 14-3</w:t>
      </w:r>
      <w:r>
        <w:rPr>
          <w:color w:val="000000"/>
          <w:lang w:val="kk-KZ"/>
        </w:rPr>
        <w:t>0 дейін,</w:t>
      </w:r>
      <w:r>
        <w:rPr>
          <w:lang w:val="kk-KZ"/>
        </w:rPr>
        <w:t xml:space="preserve"> тел. 8-7132-21-08-36, эл. поштасы Rbystrova@taxak tub.mqd.kz</w:t>
      </w:r>
    </w:p>
    <w:p w:rsidR="004E681B" w:rsidRDefault="004E681B" w:rsidP="00337BB5">
      <w:pPr>
        <w:pStyle w:val="a6"/>
        <w:tabs>
          <w:tab w:val="clear" w:pos="708"/>
          <w:tab w:val="center" w:pos="4677"/>
          <w:tab w:val="right" w:pos="9355"/>
        </w:tabs>
        <w:spacing w:after="0"/>
        <w:ind w:left="0" w:right="-1" w:firstLine="567"/>
        <w:rPr>
          <w:rFonts w:ascii="Times New Roman" w:eastAsia="Times New Roman" w:hAnsi="Times New Roman"/>
          <w:b/>
          <w:sz w:val="24"/>
          <w:szCs w:val="24"/>
          <w:lang w:val="kk-KZ" w:eastAsia="ru-RU"/>
        </w:rPr>
      </w:pPr>
    </w:p>
    <w:p w:rsidR="004E681B" w:rsidRDefault="004E681B" w:rsidP="004E681B">
      <w:pPr>
        <w:pStyle w:val="a6"/>
        <w:tabs>
          <w:tab w:val="clear" w:pos="708"/>
          <w:tab w:val="center" w:pos="4677"/>
          <w:tab w:val="right" w:pos="9355"/>
        </w:tabs>
        <w:spacing w:after="0"/>
        <w:ind w:left="0"/>
        <w:rPr>
          <w:rFonts w:ascii="Times New Roman" w:eastAsia="Times New Roman" w:hAnsi="Times New Roman"/>
          <w:b/>
          <w:sz w:val="24"/>
          <w:szCs w:val="24"/>
          <w:lang w:val="kk-KZ" w:eastAsia="ru-RU"/>
        </w:rPr>
      </w:pPr>
    </w:p>
    <w:p w:rsidR="004E681B" w:rsidRDefault="004E681B" w:rsidP="004E681B">
      <w:pPr>
        <w:pStyle w:val="a6"/>
        <w:tabs>
          <w:tab w:val="clear" w:pos="708"/>
          <w:tab w:val="center" w:pos="4677"/>
          <w:tab w:val="right" w:pos="9355"/>
        </w:tabs>
        <w:spacing w:after="0"/>
        <w:ind w:left="0"/>
        <w:rPr>
          <w:rFonts w:ascii="Times New Roman" w:eastAsia="Times New Roman" w:hAnsi="Times New Roman"/>
          <w:b/>
          <w:sz w:val="24"/>
          <w:szCs w:val="24"/>
          <w:lang w:val="kk-KZ" w:eastAsia="ru-RU"/>
        </w:rPr>
      </w:pPr>
    </w:p>
    <w:sectPr w:rsidR="004E681B" w:rsidSect="00337BB5">
      <w:pgSz w:w="11906" w:h="16838"/>
      <w:pgMar w:top="426" w:right="99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873" w:rsidRDefault="00EC7873" w:rsidP="003008A2">
      <w:r>
        <w:separator/>
      </w:r>
    </w:p>
  </w:endnote>
  <w:endnote w:type="continuationSeparator" w:id="1">
    <w:p w:rsidR="00EC7873" w:rsidRDefault="00EC7873" w:rsidP="00300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873" w:rsidRDefault="00EC7873" w:rsidP="003008A2">
      <w:r>
        <w:separator/>
      </w:r>
    </w:p>
  </w:footnote>
  <w:footnote w:type="continuationSeparator" w:id="1">
    <w:p w:rsidR="00EC7873" w:rsidRDefault="00EC7873" w:rsidP="00300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681B"/>
    <w:rsid w:val="000262B0"/>
    <w:rsid w:val="000736AE"/>
    <w:rsid w:val="00086766"/>
    <w:rsid w:val="000A34F2"/>
    <w:rsid w:val="000D0D7B"/>
    <w:rsid w:val="000F2A7F"/>
    <w:rsid w:val="0011423D"/>
    <w:rsid w:val="00117DF1"/>
    <w:rsid w:val="00132754"/>
    <w:rsid w:val="001560E3"/>
    <w:rsid w:val="00162AB9"/>
    <w:rsid w:val="00170F7B"/>
    <w:rsid w:val="0017644F"/>
    <w:rsid w:val="00180DFC"/>
    <w:rsid w:val="0019064F"/>
    <w:rsid w:val="001916BD"/>
    <w:rsid w:val="001D3399"/>
    <w:rsid w:val="002167B5"/>
    <w:rsid w:val="00227AE5"/>
    <w:rsid w:val="0025458E"/>
    <w:rsid w:val="002560C1"/>
    <w:rsid w:val="00287ED5"/>
    <w:rsid w:val="002C58B9"/>
    <w:rsid w:val="002E68E5"/>
    <w:rsid w:val="002F62EC"/>
    <w:rsid w:val="003008A2"/>
    <w:rsid w:val="00313EE3"/>
    <w:rsid w:val="00337BB5"/>
    <w:rsid w:val="00340CDE"/>
    <w:rsid w:val="00396452"/>
    <w:rsid w:val="003D2050"/>
    <w:rsid w:val="003E4659"/>
    <w:rsid w:val="00420EEF"/>
    <w:rsid w:val="00423C5C"/>
    <w:rsid w:val="00430983"/>
    <w:rsid w:val="00480ABF"/>
    <w:rsid w:val="004E5B84"/>
    <w:rsid w:val="004E681B"/>
    <w:rsid w:val="004F1160"/>
    <w:rsid w:val="004F6AA4"/>
    <w:rsid w:val="00524751"/>
    <w:rsid w:val="005404F9"/>
    <w:rsid w:val="005C46B9"/>
    <w:rsid w:val="006148C7"/>
    <w:rsid w:val="00641017"/>
    <w:rsid w:val="0064626D"/>
    <w:rsid w:val="006478BC"/>
    <w:rsid w:val="00660FBA"/>
    <w:rsid w:val="006675C2"/>
    <w:rsid w:val="00671B9C"/>
    <w:rsid w:val="006C35EC"/>
    <w:rsid w:val="006C761D"/>
    <w:rsid w:val="006E24B1"/>
    <w:rsid w:val="006E41A6"/>
    <w:rsid w:val="00704FF1"/>
    <w:rsid w:val="0077282F"/>
    <w:rsid w:val="007832B8"/>
    <w:rsid w:val="00784C3F"/>
    <w:rsid w:val="007868CC"/>
    <w:rsid w:val="007D28A5"/>
    <w:rsid w:val="007E1588"/>
    <w:rsid w:val="008048BE"/>
    <w:rsid w:val="00807D05"/>
    <w:rsid w:val="00822721"/>
    <w:rsid w:val="00823042"/>
    <w:rsid w:val="0088751F"/>
    <w:rsid w:val="008D52FF"/>
    <w:rsid w:val="009152EC"/>
    <w:rsid w:val="009471EE"/>
    <w:rsid w:val="00953EF3"/>
    <w:rsid w:val="00955829"/>
    <w:rsid w:val="00987954"/>
    <w:rsid w:val="009C5258"/>
    <w:rsid w:val="009F6815"/>
    <w:rsid w:val="00A336EB"/>
    <w:rsid w:val="00A366C5"/>
    <w:rsid w:val="00A41DFC"/>
    <w:rsid w:val="00A47F14"/>
    <w:rsid w:val="00A6100F"/>
    <w:rsid w:val="00A6299A"/>
    <w:rsid w:val="00A94928"/>
    <w:rsid w:val="00AC6C37"/>
    <w:rsid w:val="00AF0D8C"/>
    <w:rsid w:val="00B11F28"/>
    <w:rsid w:val="00B2311D"/>
    <w:rsid w:val="00B57585"/>
    <w:rsid w:val="00B7658A"/>
    <w:rsid w:val="00B80CD8"/>
    <w:rsid w:val="00B86CC9"/>
    <w:rsid w:val="00B87FE0"/>
    <w:rsid w:val="00BB055D"/>
    <w:rsid w:val="00BB25BF"/>
    <w:rsid w:val="00BB79BF"/>
    <w:rsid w:val="00BF2832"/>
    <w:rsid w:val="00BF5574"/>
    <w:rsid w:val="00C24523"/>
    <w:rsid w:val="00C3721A"/>
    <w:rsid w:val="00C80D02"/>
    <w:rsid w:val="00C94CC8"/>
    <w:rsid w:val="00CA5169"/>
    <w:rsid w:val="00CB098A"/>
    <w:rsid w:val="00CB7D0D"/>
    <w:rsid w:val="00CE394E"/>
    <w:rsid w:val="00D05B94"/>
    <w:rsid w:val="00D17A82"/>
    <w:rsid w:val="00D22767"/>
    <w:rsid w:val="00D32E7B"/>
    <w:rsid w:val="00D35CC2"/>
    <w:rsid w:val="00D40457"/>
    <w:rsid w:val="00D40532"/>
    <w:rsid w:val="00D619EC"/>
    <w:rsid w:val="00D837AD"/>
    <w:rsid w:val="00DC442E"/>
    <w:rsid w:val="00E30221"/>
    <w:rsid w:val="00E30E53"/>
    <w:rsid w:val="00E378DD"/>
    <w:rsid w:val="00E75377"/>
    <w:rsid w:val="00E8790A"/>
    <w:rsid w:val="00EA0322"/>
    <w:rsid w:val="00EA03B3"/>
    <w:rsid w:val="00EC7873"/>
    <w:rsid w:val="00EE4214"/>
    <w:rsid w:val="00F0193D"/>
    <w:rsid w:val="00F07B17"/>
    <w:rsid w:val="00F3064E"/>
    <w:rsid w:val="00F546E2"/>
    <w:rsid w:val="00F916B5"/>
    <w:rsid w:val="00F970A6"/>
    <w:rsid w:val="00FB0501"/>
    <w:rsid w:val="00FD2462"/>
    <w:rsid w:val="00FD268E"/>
    <w:rsid w:val="00FF1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1B"/>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681B"/>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E681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E681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81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E681B"/>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4E681B"/>
    <w:rPr>
      <w:rFonts w:ascii="Arial" w:eastAsia="Times New Roman" w:hAnsi="Arial" w:cs="Arial"/>
      <w:b/>
      <w:bCs/>
      <w:sz w:val="26"/>
      <w:szCs w:val="26"/>
      <w:lang w:eastAsia="ru-RU"/>
    </w:rPr>
  </w:style>
  <w:style w:type="character" w:styleId="a3">
    <w:name w:val="Hyperlink"/>
    <w:basedOn w:val="a0"/>
    <w:uiPriority w:val="99"/>
    <w:semiHidden/>
    <w:unhideWhenUsed/>
    <w:rsid w:val="004E681B"/>
    <w:rPr>
      <w:color w:val="0000FF"/>
      <w:u w:val="single"/>
    </w:rPr>
  </w:style>
  <w:style w:type="character" w:styleId="a4">
    <w:name w:val="FollowedHyperlink"/>
    <w:basedOn w:val="a0"/>
    <w:uiPriority w:val="99"/>
    <w:semiHidden/>
    <w:unhideWhenUsed/>
    <w:rsid w:val="004E681B"/>
    <w:rPr>
      <w:color w:val="800080" w:themeColor="followedHyperlink"/>
      <w:u w:val="single"/>
    </w:rPr>
  </w:style>
  <w:style w:type="paragraph" w:styleId="HTML">
    <w:name w:val="HTML Preformatted"/>
    <w:basedOn w:val="a"/>
    <w:link w:val="HTML0"/>
    <w:uiPriority w:val="99"/>
    <w:semiHidden/>
    <w:unhideWhenUsed/>
    <w:rsid w:val="004E681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E681B"/>
    <w:rPr>
      <w:rFonts w:ascii="Courier New" w:eastAsia="Times New Roman" w:hAnsi="Courier New" w:cs="Courier New"/>
      <w:sz w:val="20"/>
      <w:szCs w:val="20"/>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6"/>
    <w:uiPriority w:val="34"/>
    <w:semiHidden/>
    <w:locked/>
    <w:rsid w:val="004E681B"/>
    <w:rPr>
      <w:rFonts w:ascii="Calibri" w:eastAsia="Calibri" w:hAnsi="Calibri" w:cs="Times New Roman"/>
    </w:rPr>
  </w:style>
  <w:style w:type="paragraph" w:styleId="a6">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34"/>
    <w:semiHidden/>
    <w:unhideWhenUsed/>
    <w:qFormat/>
    <w:rsid w:val="004E681B"/>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basedOn w:val="a0"/>
    <w:link w:val="a8"/>
    <w:uiPriority w:val="99"/>
    <w:semiHidden/>
    <w:locked/>
    <w:rsid w:val="004E681B"/>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locked/>
    <w:rsid w:val="004E681B"/>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c"/>
    <w:semiHidden/>
    <w:locked/>
    <w:rsid w:val="004E681B"/>
    <w:rPr>
      <w:rFonts w:ascii="Arial" w:eastAsia="Calibri" w:hAnsi="Arial" w:cs="Arial"/>
    </w:rPr>
  </w:style>
  <w:style w:type="paragraph" w:styleId="ac">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b"/>
    <w:semiHidden/>
    <w:unhideWhenUsed/>
    <w:qFormat/>
    <w:rsid w:val="004E681B"/>
    <w:pPr>
      <w:jc w:val="both"/>
    </w:pPr>
    <w:rPr>
      <w:rFonts w:ascii="Arial" w:eastAsia="Calibri" w:hAnsi="Arial" w:cs="Arial"/>
      <w:sz w:val="22"/>
      <w:szCs w:val="22"/>
      <w:lang w:eastAsia="en-US"/>
    </w:rPr>
  </w:style>
  <w:style w:type="character" w:customStyle="1" w:styleId="11">
    <w:name w:val="Основной текст Знак1"/>
    <w:aliases w:val="Основной текст Знак Знак Знак1,Основной текст Знак Знак Знак Знак Знак Знак1,Основной текст1 Знак Знак Знак1,Основной текст2 Знак Знак1,Основной текст Знак Знак Знак1 Знак Знак1,Основной текст Знак Знак Знак Знак1 Знак1"/>
    <w:basedOn w:val="a0"/>
    <w:link w:val="ac"/>
    <w:semiHidden/>
    <w:rsid w:val="004E681B"/>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semiHidden/>
    <w:locked/>
    <w:rsid w:val="004E681B"/>
    <w:rPr>
      <w:rFonts w:ascii="Times New Roman" w:eastAsia="Times New Roman" w:hAnsi="Times New Roman" w:cs="Times New Roman"/>
      <w:sz w:val="24"/>
      <w:szCs w:val="24"/>
      <w:lang w:eastAsia="ru-RU"/>
    </w:rPr>
  </w:style>
  <w:style w:type="character" w:customStyle="1" w:styleId="21">
    <w:name w:val="Текст выноски Знак2"/>
    <w:basedOn w:val="a0"/>
    <w:link w:val="af"/>
    <w:uiPriority w:val="99"/>
    <w:semiHidden/>
    <w:locked/>
    <w:rsid w:val="004E681B"/>
    <w:rPr>
      <w:rFonts w:ascii="Tahoma" w:eastAsia="Times New Roman" w:hAnsi="Tahoma" w:cs="Tahoma"/>
      <w:sz w:val="16"/>
      <w:szCs w:val="16"/>
      <w:lang w:eastAsia="ru-RU"/>
    </w:rPr>
  </w:style>
  <w:style w:type="paragraph" w:customStyle="1" w:styleId="af0">
    <w:name w:val="Знак Знак Знак Знак Знак Знак Знак"/>
    <w:basedOn w:val="a"/>
    <w:next w:val="2"/>
    <w:autoRedefine/>
    <w:uiPriority w:val="99"/>
    <w:qFormat/>
    <w:rsid w:val="004E681B"/>
    <w:pPr>
      <w:spacing w:after="160" w:line="240" w:lineRule="exact"/>
      <w:jc w:val="center"/>
    </w:pPr>
    <w:rPr>
      <w:b/>
      <w:i/>
      <w:sz w:val="28"/>
      <w:szCs w:val="28"/>
      <w:lang w:val="en-US" w:eastAsia="en-US"/>
    </w:rPr>
  </w:style>
  <w:style w:type="paragraph" w:customStyle="1" w:styleId="af1">
    <w:name w:val="Знак"/>
    <w:basedOn w:val="a"/>
    <w:next w:val="2"/>
    <w:autoRedefine/>
    <w:uiPriority w:val="99"/>
    <w:qFormat/>
    <w:rsid w:val="004E681B"/>
    <w:pPr>
      <w:spacing w:after="160" w:line="240" w:lineRule="exact"/>
      <w:jc w:val="center"/>
    </w:pPr>
    <w:rPr>
      <w:b/>
      <w:i/>
      <w:sz w:val="28"/>
      <w:szCs w:val="28"/>
      <w:lang w:val="en-US" w:eastAsia="en-US"/>
    </w:rPr>
  </w:style>
  <w:style w:type="paragraph" w:customStyle="1" w:styleId="12">
    <w:name w:val="Знак Знак Знак1 Знак"/>
    <w:basedOn w:val="a"/>
    <w:autoRedefine/>
    <w:uiPriority w:val="99"/>
    <w:qFormat/>
    <w:rsid w:val="004E681B"/>
    <w:pPr>
      <w:spacing w:after="160" w:line="240" w:lineRule="exact"/>
    </w:pPr>
    <w:rPr>
      <w:sz w:val="28"/>
      <w:szCs w:val="20"/>
      <w:lang w:val="en-US" w:eastAsia="en-US"/>
    </w:rPr>
  </w:style>
  <w:style w:type="paragraph" w:customStyle="1" w:styleId="13">
    <w:name w:val="Абзац списка1"/>
    <w:basedOn w:val="a"/>
    <w:uiPriority w:val="99"/>
    <w:qFormat/>
    <w:rsid w:val="004E681B"/>
    <w:pPr>
      <w:spacing w:after="200" w:line="276" w:lineRule="auto"/>
      <w:ind w:left="720"/>
      <w:contextualSpacing/>
    </w:pPr>
    <w:rPr>
      <w:rFonts w:ascii="Calibri" w:hAnsi="Calibri"/>
      <w:sz w:val="22"/>
      <w:szCs w:val="22"/>
    </w:rPr>
  </w:style>
  <w:style w:type="paragraph" w:customStyle="1" w:styleId="14">
    <w:name w:val="Обычный1"/>
    <w:uiPriority w:val="99"/>
    <w:qFormat/>
    <w:rsid w:val="004E681B"/>
    <w:pPr>
      <w:tabs>
        <w:tab w:val="left" w:pos="708"/>
      </w:tabs>
      <w:snapToGrid w:val="0"/>
      <w:spacing w:after="0" w:line="240" w:lineRule="auto"/>
    </w:pPr>
    <w:rPr>
      <w:rFonts w:ascii="Times New Roman" w:eastAsia="Times New Roman" w:hAnsi="Times New Roman" w:cs="Times New Roman"/>
      <w:sz w:val="24"/>
      <w:szCs w:val="20"/>
      <w:lang w:eastAsia="ru-RU"/>
    </w:rPr>
  </w:style>
  <w:style w:type="paragraph" w:customStyle="1" w:styleId="note">
    <w:name w:val="note"/>
    <w:basedOn w:val="a"/>
    <w:uiPriority w:val="99"/>
    <w:qFormat/>
    <w:rsid w:val="004E681B"/>
    <w:pPr>
      <w:spacing w:before="100" w:beforeAutospacing="1" w:after="100" w:afterAutospacing="1"/>
    </w:pPr>
  </w:style>
  <w:style w:type="paragraph" w:styleId="ae">
    <w:name w:val="Body Text Indent"/>
    <w:basedOn w:val="a"/>
    <w:link w:val="ad"/>
    <w:semiHidden/>
    <w:unhideWhenUsed/>
    <w:rsid w:val="004E681B"/>
    <w:pPr>
      <w:spacing w:after="120"/>
      <w:ind w:left="283"/>
    </w:pPr>
  </w:style>
  <w:style w:type="character" w:customStyle="1" w:styleId="15">
    <w:name w:val="Основной текст с отступом Знак1"/>
    <w:basedOn w:val="a0"/>
    <w:link w:val="ae"/>
    <w:semiHidden/>
    <w:rsid w:val="004E681B"/>
    <w:rPr>
      <w:rFonts w:ascii="Times New Roman" w:eastAsia="Times New Roman" w:hAnsi="Times New Roman" w:cs="Times New Roman"/>
      <w:sz w:val="24"/>
      <w:szCs w:val="24"/>
      <w:lang w:eastAsia="ru-RU"/>
    </w:rPr>
  </w:style>
  <w:style w:type="paragraph" w:styleId="af">
    <w:name w:val="Balloon Text"/>
    <w:basedOn w:val="a"/>
    <w:link w:val="21"/>
    <w:uiPriority w:val="99"/>
    <w:semiHidden/>
    <w:unhideWhenUsed/>
    <w:rsid w:val="004E681B"/>
    <w:rPr>
      <w:rFonts w:ascii="Tahoma" w:hAnsi="Tahoma" w:cs="Tahoma"/>
      <w:sz w:val="16"/>
      <w:szCs w:val="16"/>
    </w:rPr>
  </w:style>
  <w:style w:type="character" w:customStyle="1" w:styleId="af2">
    <w:name w:val="Текст выноски Знак"/>
    <w:basedOn w:val="a0"/>
    <w:link w:val="af"/>
    <w:uiPriority w:val="99"/>
    <w:semiHidden/>
    <w:rsid w:val="004E681B"/>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4E681B"/>
    <w:rPr>
      <w:rFonts w:ascii="Tahoma" w:eastAsia="Times New Roman" w:hAnsi="Tahoma" w:cs="Tahoma"/>
      <w:sz w:val="16"/>
      <w:szCs w:val="16"/>
      <w:lang w:eastAsia="ru-RU"/>
    </w:rPr>
  </w:style>
  <w:style w:type="character" w:customStyle="1" w:styleId="s0">
    <w:name w:val="s0"/>
    <w:basedOn w:val="a0"/>
    <w:rsid w:val="004E681B"/>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4E681B"/>
    <w:rPr>
      <w:rFonts w:ascii="Courier New" w:hAnsi="Courier New" w:cs="Courier New" w:hint="default"/>
      <w:b/>
      <w:bCs/>
      <w:i w:val="0"/>
      <w:iCs w:val="0"/>
      <w:strike w:val="0"/>
      <w:dstrike w:val="0"/>
      <w:color w:val="000000"/>
      <w:sz w:val="20"/>
      <w:szCs w:val="20"/>
      <w:u w:val="none"/>
      <w:effect w:val="none"/>
    </w:rPr>
  </w:style>
  <w:style w:type="paragraph" w:styleId="a8">
    <w:name w:val="header"/>
    <w:basedOn w:val="a"/>
    <w:link w:val="a7"/>
    <w:uiPriority w:val="99"/>
    <w:semiHidden/>
    <w:unhideWhenUsed/>
    <w:rsid w:val="004E681B"/>
    <w:pPr>
      <w:tabs>
        <w:tab w:val="clear" w:pos="708"/>
        <w:tab w:val="center" w:pos="4677"/>
        <w:tab w:val="right" w:pos="9355"/>
      </w:tabs>
    </w:pPr>
  </w:style>
  <w:style w:type="character" w:customStyle="1" w:styleId="17">
    <w:name w:val="Верхний колонтитул Знак1"/>
    <w:basedOn w:val="a0"/>
    <w:link w:val="a8"/>
    <w:uiPriority w:val="99"/>
    <w:semiHidden/>
    <w:rsid w:val="004E681B"/>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4E681B"/>
    <w:pPr>
      <w:tabs>
        <w:tab w:val="clear" w:pos="708"/>
        <w:tab w:val="center" w:pos="4677"/>
        <w:tab w:val="right" w:pos="9355"/>
      </w:tabs>
    </w:pPr>
  </w:style>
  <w:style w:type="character" w:customStyle="1" w:styleId="18">
    <w:name w:val="Нижний колонтитул Знак1"/>
    <w:basedOn w:val="a0"/>
    <w:link w:val="aa"/>
    <w:uiPriority w:val="99"/>
    <w:semiHidden/>
    <w:rsid w:val="004E681B"/>
    <w:rPr>
      <w:rFonts w:ascii="Times New Roman" w:eastAsia="Times New Roman" w:hAnsi="Times New Roman" w:cs="Times New Roman"/>
      <w:sz w:val="24"/>
      <w:szCs w:val="24"/>
      <w:lang w:eastAsia="ru-RU"/>
    </w:rPr>
  </w:style>
  <w:style w:type="character" w:customStyle="1" w:styleId="s01">
    <w:name w:val="s01"/>
    <w:basedOn w:val="a0"/>
    <w:rsid w:val="004E681B"/>
    <w:rPr>
      <w:rFonts w:ascii="Times New Roman" w:hAnsi="Times New Roman" w:cs="Times New Roman" w:hint="default"/>
      <w:b w:val="0"/>
      <w:bCs w:val="0"/>
      <w:i w:val="0"/>
      <w:iCs w:val="0"/>
      <w:color w:val="000000"/>
    </w:rPr>
  </w:style>
  <w:style w:type="character" w:customStyle="1" w:styleId="status1">
    <w:name w:val="status1"/>
    <w:basedOn w:val="a0"/>
    <w:rsid w:val="004E681B"/>
    <w:rPr>
      <w:vanish/>
      <w:webHidden w:val="0"/>
      <w:sz w:val="11"/>
      <w:szCs w:val="11"/>
      <w:shd w:val="clear" w:color="auto" w:fill="DDDDDD"/>
      <w:specVanish w:val="0"/>
    </w:rPr>
  </w:style>
  <w:style w:type="table" w:styleId="af3">
    <w:name w:val="Table Grid"/>
    <w:basedOn w:val="a1"/>
    <w:uiPriority w:val="59"/>
    <w:rsid w:val="004E68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A6299A"/>
  </w:style>
  <w:style w:type="paragraph" w:styleId="af4">
    <w:name w:val="No Spacing"/>
    <w:uiPriority w:val="1"/>
    <w:qFormat/>
    <w:rsid w:val="00B2311D"/>
    <w:pPr>
      <w:tabs>
        <w:tab w:val="left" w:pos="708"/>
      </w:tab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9121509">
      <w:bodyDiv w:val="1"/>
      <w:marLeft w:val="0"/>
      <w:marRight w:val="0"/>
      <w:marTop w:val="0"/>
      <w:marBottom w:val="0"/>
      <w:divBdr>
        <w:top w:val="none" w:sz="0" w:space="0" w:color="auto"/>
        <w:left w:val="none" w:sz="0" w:space="0" w:color="auto"/>
        <w:bottom w:val="none" w:sz="0" w:space="0" w:color="auto"/>
        <w:right w:val="none" w:sz="0" w:space="0" w:color="auto"/>
      </w:divBdr>
    </w:div>
    <w:div w:id="501706440">
      <w:bodyDiv w:val="1"/>
      <w:marLeft w:val="0"/>
      <w:marRight w:val="0"/>
      <w:marTop w:val="0"/>
      <w:marBottom w:val="0"/>
      <w:divBdr>
        <w:top w:val="none" w:sz="0" w:space="0" w:color="auto"/>
        <w:left w:val="none" w:sz="0" w:space="0" w:color="auto"/>
        <w:bottom w:val="none" w:sz="0" w:space="0" w:color="auto"/>
        <w:right w:val="none" w:sz="0" w:space="0" w:color="auto"/>
      </w:divBdr>
      <w:divsChild>
        <w:div w:id="1061054105">
          <w:marLeft w:val="0"/>
          <w:marRight w:val="0"/>
          <w:marTop w:val="0"/>
          <w:marBottom w:val="0"/>
          <w:divBdr>
            <w:top w:val="none" w:sz="0" w:space="0" w:color="auto"/>
            <w:left w:val="none" w:sz="0" w:space="0" w:color="auto"/>
            <w:bottom w:val="none" w:sz="0" w:space="0" w:color="auto"/>
            <w:right w:val="none" w:sz="0" w:space="0" w:color="auto"/>
          </w:divBdr>
          <w:divsChild>
            <w:div w:id="1415084075">
              <w:marLeft w:val="0"/>
              <w:marRight w:val="0"/>
              <w:marTop w:val="0"/>
              <w:marBottom w:val="0"/>
              <w:divBdr>
                <w:top w:val="none" w:sz="0" w:space="0" w:color="auto"/>
                <w:left w:val="none" w:sz="0" w:space="0" w:color="auto"/>
                <w:bottom w:val="none" w:sz="0" w:space="0" w:color="auto"/>
                <w:right w:val="none" w:sz="0" w:space="0" w:color="auto"/>
              </w:divBdr>
              <w:divsChild>
                <w:div w:id="1626697648">
                  <w:marLeft w:val="0"/>
                  <w:marRight w:val="0"/>
                  <w:marTop w:val="0"/>
                  <w:marBottom w:val="0"/>
                  <w:divBdr>
                    <w:top w:val="none" w:sz="0" w:space="0" w:color="auto"/>
                    <w:left w:val="none" w:sz="0" w:space="0" w:color="auto"/>
                    <w:bottom w:val="none" w:sz="0" w:space="0" w:color="auto"/>
                    <w:right w:val="none" w:sz="0" w:space="0" w:color="auto"/>
                  </w:divBdr>
                  <w:divsChild>
                    <w:div w:id="989559325">
                      <w:marLeft w:val="0"/>
                      <w:marRight w:val="0"/>
                      <w:marTop w:val="0"/>
                      <w:marBottom w:val="0"/>
                      <w:divBdr>
                        <w:top w:val="none" w:sz="0" w:space="0" w:color="auto"/>
                        <w:left w:val="none" w:sz="0" w:space="0" w:color="auto"/>
                        <w:bottom w:val="none" w:sz="0" w:space="0" w:color="auto"/>
                        <w:right w:val="none" w:sz="0" w:space="0" w:color="auto"/>
                      </w:divBdr>
                      <w:divsChild>
                        <w:div w:id="1612857531">
                          <w:marLeft w:val="0"/>
                          <w:marRight w:val="0"/>
                          <w:marTop w:val="0"/>
                          <w:marBottom w:val="0"/>
                          <w:divBdr>
                            <w:top w:val="none" w:sz="0" w:space="0" w:color="auto"/>
                            <w:left w:val="none" w:sz="0" w:space="0" w:color="auto"/>
                            <w:bottom w:val="none" w:sz="0" w:space="0" w:color="auto"/>
                            <w:right w:val="none" w:sz="0" w:space="0" w:color="auto"/>
                          </w:divBdr>
                        </w:div>
                        <w:div w:id="1799454134">
                          <w:marLeft w:val="0"/>
                          <w:marRight w:val="0"/>
                          <w:marTop w:val="0"/>
                          <w:marBottom w:val="120"/>
                          <w:divBdr>
                            <w:top w:val="none" w:sz="0" w:space="0" w:color="auto"/>
                            <w:left w:val="none" w:sz="0" w:space="0" w:color="auto"/>
                            <w:bottom w:val="none" w:sz="0" w:space="0" w:color="auto"/>
                            <w:right w:val="none" w:sz="0" w:space="0" w:color="auto"/>
                          </w:divBdr>
                        </w:div>
                        <w:div w:id="1079911144">
                          <w:marLeft w:val="0"/>
                          <w:marRight w:val="0"/>
                          <w:marTop w:val="0"/>
                          <w:marBottom w:val="0"/>
                          <w:divBdr>
                            <w:top w:val="none" w:sz="0" w:space="0" w:color="auto"/>
                            <w:left w:val="none" w:sz="0" w:space="0" w:color="auto"/>
                            <w:bottom w:val="none" w:sz="0" w:space="0" w:color="auto"/>
                            <w:right w:val="none" w:sz="0" w:space="0" w:color="auto"/>
                          </w:divBdr>
                          <w:divsChild>
                            <w:div w:id="268003217">
                              <w:marLeft w:val="0"/>
                              <w:marRight w:val="300"/>
                              <w:marTop w:val="180"/>
                              <w:marBottom w:val="0"/>
                              <w:divBdr>
                                <w:top w:val="none" w:sz="0" w:space="0" w:color="auto"/>
                                <w:left w:val="none" w:sz="0" w:space="0" w:color="auto"/>
                                <w:bottom w:val="none" w:sz="0" w:space="0" w:color="auto"/>
                                <w:right w:val="none" w:sz="0" w:space="0" w:color="auto"/>
                              </w:divBdr>
                              <w:divsChild>
                                <w:div w:id="12891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92537">
          <w:marLeft w:val="0"/>
          <w:marRight w:val="0"/>
          <w:marTop w:val="0"/>
          <w:marBottom w:val="0"/>
          <w:divBdr>
            <w:top w:val="none" w:sz="0" w:space="0" w:color="auto"/>
            <w:left w:val="none" w:sz="0" w:space="0" w:color="auto"/>
            <w:bottom w:val="none" w:sz="0" w:space="0" w:color="auto"/>
            <w:right w:val="none" w:sz="0" w:space="0" w:color="auto"/>
          </w:divBdr>
          <w:divsChild>
            <w:div w:id="291790551">
              <w:marLeft w:val="0"/>
              <w:marRight w:val="0"/>
              <w:marTop w:val="0"/>
              <w:marBottom w:val="0"/>
              <w:divBdr>
                <w:top w:val="none" w:sz="0" w:space="0" w:color="auto"/>
                <w:left w:val="none" w:sz="0" w:space="0" w:color="auto"/>
                <w:bottom w:val="none" w:sz="0" w:space="0" w:color="auto"/>
                <w:right w:val="none" w:sz="0" w:space="0" w:color="auto"/>
              </w:divBdr>
              <w:divsChild>
                <w:div w:id="1959409455">
                  <w:marLeft w:val="0"/>
                  <w:marRight w:val="0"/>
                  <w:marTop w:val="0"/>
                  <w:marBottom w:val="0"/>
                  <w:divBdr>
                    <w:top w:val="none" w:sz="0" w:space="0" w:color="auto"/>
                    <w:left w:val="none" w:sz="0" w:space="0" w:color="auto"/>
                    <w:bottom w:val="none" w:sz="0" w:space="0" w:color="auto"/>
                    <w:right w:val="none" w:sz="0" w:space="0" w:color="auto"/>
                  </w:divBdr>
                  <w:divsChild>
                    <w:div w:id="915434580">
                      <w:marLeft w:val="0"/>
                      <w:marRight w:val="0"/>
                      <w:marTop w:val="0"/>
                      <w:marBottom w:val="0"/>
                      <w:divBdr>
                        <w:top w:val="none" w:sz="0" w:space="0" w:color="auto"/>
                        <w:left w:val="none" w:sz="0" w:space="0" w:color="auto"/>
                        <w:bottom w:val="none" w:sz="0" w:space="0" w:color="auto"/>
                        <w:right w:val="none" w:sz="0" w:space="0" w:color="auto"/>
                      </w:divBdr>
                      <w:divsChild>
                        <w:div w:id="809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3543">
      <w:bodyDiv w:val="1"/>
      <w:marLeft w:val="0"/>
      <w:marRight w:val="0"/>
      <w:marTop w:val="0"/>
      <w:marBottom w:val="0"/>
      <w:divBdr>
        <w:top w:val="none" w:sz="0" w:space="0" w:color="auto"/>
        <w:left w:val="none" w:sz="0" w:space="0" w:color="auto"/>
        <w:bottom w:val="none" w:sz="0" w:space="0" w:color="auto"/>
        <w:right w:val="none" w:sz="0" w:space="0" w:color="auto"/>
      </w:divBdr>
      <w:divsChild>
        <w:div w:id="1823504509">
          <w:marLeft w:val="0"/>
          <w:marRight w:val="0"/>
          <w:marTop w:val="0"/>
          <w:marBottom w:val="0"/>
          <w:divBdr>
            <w:top w:val="none" w:sz="0" w:space="0" w:color="auto"/>
            <w:left w:val="none" w:sz="0" w:space="0" w:color="auto"/>
            <w:bottom w:val="none" w:sz="0" w:space="0" w:color="auto"/>
            <w:right w:val="none" w:sz="0" w:space="0" w:color="auto"/>
          </w:divBdr>
          <w:divsChild>
            <w:div w:id="2135438042">
              <w:marLeft w:val="0"/>
              <w:marRight w:val="0"/>
              <w:marTop w:val="0"/>
              <w:marBottom w:val="0"/>
              <w:divBdr>
                <w:top w:val="none" w:sz="0" w:space="0" w:color="auto"/>
                <w:left w:val="none" w:sz="0" w:space="0" w:color="auto"/>
                <w:bottom w:val="none" w:sz="0" w:space="0" w:color="auto"/>
                <w:right w:val="none" w:sz="0" w:space="0" w:color="auto"/>
              </w:divBdr>
              <w:divsChild>
                <w:div w:id="1931693979">
                  <w:marLeft w:val="0"/>
                  <w:marRight w:val="0"/>
                  <w:marTop w:val="0"/>
                  <w:marBottom w:val="0"/>
                  <w:divBdr>
                    <w:top w:val="none" w:sz="0" w:space="0" w:color="auto"/>
                    <w:left w:val="none" w:sz="0" w:space="0" w:color="auto"/>
                    <w:bottom w:val="none" w:sz="0" w:space="0" w:color="auto"/>
                    <w:right w:val="none" w:sz="0" w:space="0" w:color="auto"/>
                  </w:divBdr>
                  <w:divsChild>
                    <w:div w:id="1662270898">
                      <w:marLeft w:val="0"/>
                      <w:marRight w:val="0"/>
                      <w:marTop w:val="0"/>
                      <w:marBottom w:val="0"/>
                      <w:divBdr>
                        <w:top w:val="none" w:sz="0" w:space="0" w:color="auto"/>
                        <w:left w:val="none" w:sz="0" w:space="0" w:color="auto"/>
                        <w:bottom w:val="none" w:sz="0" w:space="0" w:color="auto"/>
                        <w:right w:val="none" w:sz="0" w:space="0" w:color="auto"/>
                      </w:divBdr>
                      <w:divsChild>
                        <w:div w:id="1041440703">
                          <w:marLeft w:val="0"/>
                          <w:marRight w:val="0"/>
                          <w:marTop w:val="0"/>
                          <w:marBottom w:val="0"/>
                          <w:divBdr>
                            <w:top w:val="none" w:sz="0" w:space="0" w:color="auto"/>
                            <w:left w:val="none" w:sz="0" w:space="0" w:color="auto"/>
                            <w:bottom w:val="none" w:sz="0" w:space="0" w:color="auto"/>
                            <w:right w:val="none" w:sz="0" w:space="0" w:color="auto"/>
                          </w:divBdr>
                        </w:div>
                        <w:div w:id="1950621043">
                          <w:marLeft w:val="0"/>
                          <w:marRight w:val="0"/>
                          <w:marTop w:val="0"/>
                          <w:marBottom w:val="0"/>
                          <w:divBdr>
                            <w:top w:val="none" w:sz="0" w:space="0" w:color="auto"/>
                            <w:left w:val="none" w:sz="0" w:space="0" w:color="auto"/>
                            <w:bottom w:val="none" w:sz="0" w:space="0" w:color="auto"/>
                            <w:right w:val="none" w:sz="0" w:space="0" w:color="auto"/>
                          </w:divBdr>
                          <w:divsChild>
                            <w:div w:id="1864316151">
                              <w:marLeft w:val="0"/>
                              <w:marRight w:val="0"/>
                              <w:marTop w:val="0"/>
                              <w:marBottom w:val="0"/>
                              <w:divBdr>
                                <w:top w:val="none" w:sz="0" w:space="0" w:color="auto"/>
                                <w:left w:val="none" w:sz="0" w:space="0" w:color="auto"/>
                                <w:bottom w:val="none" w:sz="0" w:space="0" w:color="auto"/>
                                <w:right w:val="none" w:sz="0" w:space="0" w:color="auto"/>
                              </w:divBdr>
                            </w:div>
                          </w:divsChild>
                        </w:div>
                        <w:div w:id="1680618319">
                          <w:marLeft w:val="0"/>
                          <w:marRight w:val="0"/>
                          <w:marTop w:val="0"/>
                          <w:marBottom w:val="0"/>
                          <w:divBdr>
                            <w:top w:val="none" w:sz="0" w:space="0" w:color="auto"/>
                            <w:left w:val="none" w:sz="0" w:space="0" w:color="auto"/>
                            <w:bottom w:val="none" w:sz="0" w:space="0" w:color="auto"/>
                            <w:right w:val="none" w:sz="0" w:space="0" w:color="auto"/>
                          </w:divBdr>
                          <w:divsChild>
                            <w:div w:id="886382710">
                              <w:marLeft w:val="0"/>
                              <w:marRight w:val="300"/>
                              <w:marTop w:val="180"/>
                              <w:marBottom w:val="0"/>
                              <w:divBdr>
                                <w:top w:val="none" w:sz="0" w:space="0" w:color="auto"/>
                                <w:left w:val="none" w:sz="0" w:space="0" w:color="auto"/>
                                <w:bottom w:val="none" w:sz="0" w:space="0" w:color="auto"/>
                                <w:right w:val="none" w:sz="0" w:space="0" w:color="auto"/>
                              </w:divBdr>
                              <w:divsChild>
                                <w:div w:id="15147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753715">
          <w:marLeft w:val="0"/>
          <w:marRight w:val="0"/>
          <w:marTop w:val="0"/>
          <w:marBottom w:val="0"/>
          <w:divBdr>
            <w:top w:val="none" w:sz="0" w:space="0" w:color="auto"/>
            <w:left w:val="none" w:sz="0" w:space="0" w:color="auto"/>
            <w:bottom w:val="none" w:sz="0" w:space="0" w:color="auto"/>
            <w:right w:val="none" w:sz="0" w:space="0" w:color="auto"/>
          </w:divBdr>
          <w:divsChild>
            <w:div w:id="698236030">
              <w:marLeft w:val="0"/>
              <w:marRight w:val="0"/>
              <w:marTop w:val="0"/>
              <w:marBottom w:val="0"/>
              <w:divBdr>
                <w:top w:val="none" w:sz="0" w:space="0" w:color="auto"/>
                <w:left w:val="none" w:sz="0" w:space="0" w:color="auto"/>
                <w:bottom w:val="none" w:sz="0" w:space="0" w:color="auto"/>
                <w:right w:val="none" w:sz="0" w:space="0" w:color="auto"/>
              </w:divBdr>
              <w:divsChild>
                <w:div w:id="1450197902">
                  <w:marLeft w:val="0"/>
                  <w:marRight w:val="0"/>
                  <w:marTop w:val="0"/>
                  <w:marBottom w:val="0"/>
                  <w:divBdr>
                    <w:top w:val="none" w:sz="0" w:space="0" w:color="auto"/>
                    <w:left w:val="none" w:sz="0" w:space="0" w:color="auto"/>
                    <w:bottom w:val="none" w:sz="0" w:space="0" w:color="auto"/>
                    <w:right w:val="none" w:sz="0" w:space="0" w:color="auto"/>
                  </w:divBdr>
                  <w:divsChild>
                    <w:div w:id="1308169677">
                      <w:marLeft w:val="0"/>
                      <w:marRight w:val="0"/>
                      <w:marTop w:val="0"/>
                      <w:marBottom w:val="0"/>
                      <w:divBdr>
                        <w:top w:val="none" w:sz="0" w:space="0" w:color="auto"/>
                        <w:left w:val="none" w:sz="0" w:space="0" w:color="auto"/>
                        <w:bottom w:val="none" w:sz="0" w:space="0" w:color="auto"/>
                        <w:right w:val="none" w:sz="0" w:space="0" w:color="auto"/>
                      </w:divBdr>
                      <w:divsChild>
                        <w:div w:id="58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48348">
      <w:bodyDiv w:val="1"/>
      <w:marLeft w:val="0"/>
      <w:marRight w:val="0"/>
      <w:marTop w:val="0"/>
      <w:marBottom w:val="0"/>
      <w:divBdr>
        <w:top w:val="none" w:sz="0" w:space="0" w:color="auto"/>
        <w:left w:val="none" w:sz="0" w:space="0" w:color="auto"/>
        <w:bottom w:val="none" w:sz="0" w:space="0" w:color="auto"/>
        <w:right w:val="none" w:sz="0" w:space="0" w:color="auto"/>
      </w:divBdr>
      <w:divsChild>
        <w:div w:id="106850314">
          <w:marLeft w:val="0"/>
          <w:marRight w:val="0"/>
          <w:marTop w:val="0"/>
          <w:marBottom w:val="0"/>
          <w:divBdr>
            <w:top w:val="none" w:sz="0" w:space="0" w:color="auto"/>
            <w:left w:val="none" w:sz="0" w:space="0" w:color="auto"/>
            <w:bottom w:val="none" w:sz="0" w:space="0" w:color="auto"/>
            <w:right w:val="none" w:sz="0" w:space="0" w:color="auto"/>
          </w:divBdr>
          <w:divsChild>
            <w:div w:id="1004940158">
              <w:marLeft w:val="0"/>
              <w:marRight w:val="0"/>
              <w:marTop w:val="0"/>
              <w:marBottom w:val="0"/>
              <w:divBdr>
                <w:top w:val="none" w:sz="0" w:space="0" w:color="auto"/>
                <w:left w:val="none" w:sz="0" w:space="0" w:color="auto"/>
                <w:bottom w:val="none" w:sz="0" w:space="0" w:color="auto"/>
                <w:right w:val="none" w:sz="0" w:space="0" w:color="auto"/>
              </w:divBdr>
              <w:divsChild>
                <w:div w:id="890504954">
                  <w:marLeft w:val="0"/>
                  <w:marRight w:val="0"/>
                  <w:marTop w:val="0"/>
                  <w:marBottom w:val="0"/>
                  <w:divBdr>
                    <w:top w:val="none" w:sz="0" w:space="0" w:color="auto"/>
                    <w:left w:val="none" w:sz="0" w:space="0" w:color="auto"/>
                    <w:bottom w:val="none" w:sz="0" w:space="0" w:color="auto"/>
                    <w:right w:val="none" w:sz="0" w:space="0" w:color="auto"/>
                  </w:divBdr>
                  <w:divsChild>
                    <w:div w:id="323044838">
                      <w:marLeft w:val="0"/>
                      <w:marRight w:val="0"/>
                      <w:marTop w:val="0"/>
                      <w:marBottom w:val="0"/>
                      <w:divBdr>
                        <w:top w:val="none" w:sz="0" w:space="0" w:color="auto"/>
                        <w:left w:val="none" w:sz="0" w:space="0" w:color="auto"/>
                        <w:bottom w:val="none" w:sz="0" w:space="0" w:color="auto"/>
                        <w:right w:val="none" w:sz="0" w:space="0" w:color="auto"/>
                      </w:divBdr>
                      <w:divsChild>
                        <w:div w:id="749546676">
                          <w:marLeft w:val="0"/>
                          <w:marRight w:val="0"/>
                          <w:marTop w:val="0"/>
                          <w:marBottom w:val="0"/>
                          <w:divBdr>
                            <w:top w:val="none" w:sz="0" w:space="0" w:color="auto"/>
                            <w:left w:val="none" w:sz="0" w:space="0" w:color="auto"/>
                            <w:bottom w:val="none" w:sz="0" w:space="0" w:color="auto"/>
                            <w:right w:val="none" w:sz="0" w:space="0" w:color="auto"/>
                          </w:divBdr>
                        </w:div>
                        <w:div w:id="80182620">
                          <w:marLeft w:val="0"/>
                          <w:marRight w:val="0"/>
                          <w:marTop w:val="0"/>
                          <w:marBottom w:val="120"/>
                          <w:divBdr>
                            <w:top w:val="none" w:sz="0" w:space="0" w:color="auto"/>
                            <w:left w:val="none" w:sz="0" w:space="0" w:color="auto"/>
                            <w:bottom w:val="none" w:sz="0" w:space="0" w:color="auto"/>
                            <w:right w:val="none" w:sz="0" w:space="0" w:color="auto"/>
                          </w:divBdr>
                        </w:div>
                        <w:div w:id="905261323">
                          <w:marLeft w:val="0"/>
                          <w:marRight w:val="0"/>
                          <w:marTop w:val="0"/>
                          <w:marBottom w:val="0"/>
                          <w:divBdr>
                            <w:top w:val="none" w:sz="0" w:space="0" w:color="auto"/>
                            <w:left w:val="none" w:sz="0" w:space="0" w:color="auto"/>
                            <w:bottom w:val="none" w:sz="0" w:space="0" w:color="auto"/>
                            <w:right w:val="none" w:sz="0" w:space="0" w:color="auto"/>
                          </w:divBdr>
                          <w:divsChild>
                            <w:div w:id="1299258691">
                              <w:marLeft w:val="0"/>
                              <w:marRight w:val="300"/>
                              <w:marTop w:val="180"/>
                              <w:marBottom w:val="0"/>
                              <w:divBdr>
                                <w:top w:val="none" w:sz="0" w:space="0" w:color="auto"/>
                                <w:left w:val="none" w:sz="0" w:space="0" w:color="auto"/>
                                <w:bottom w:val="none" w:sz="0" w:space="0" w:color="auto"/>
                                <w:right w:val="none" w:sz="0" w:space="0" w:color="auto"/>
                              </w:divBdr>
                              <w:divsChild>
                                <w:div w:id="17337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07204">
          <w:marLeft w:val="0"/>
          <w:marRight w:val="0"/>
          <w:marTop w:val="0"/>
          <w:marBottom w:val="0"/>
          <w:divBdr>
            <w:top w:val="none" w:sz="0" w:space="0" w:color="auto"/>
            <w:left w:val="none" w:sz="0" w:space="0" w:color="auto"/>
            <w:bottom w:val="none" w:sz="0" w:space="0" w:color="auto"/>
            <w:right w:val="none" w:sz="0" w:space="0" w:color="auto"/>
          </w:divBdr>
          <w:divsChild>
            <w:div w:id="1120420905">
              <w:marLeft w:val="0"/>
              <w:marRight w:val="0"/>
              <w:marTop w:val="0"/>
              <w:marBottom w:val="0"/>
              <w:divBdr>
                <w:top w:val="none" w:sz="0" w:space="0" w:color="auto"/>
                <w:left w:val="none" w:sz="0" w:space="0" w:color="auto"/>
                <w:bottom w:val="none" w:sz="0" w:space="0" w:color="auto"/>
                <w:right w:val="none" w:sz="0" w:space="0" w:color="auto"/>
              </w:divBdr>
              <w:divsChild>
                <w:div w:id="1823422683">
                  <w:marLeft w:val="0"/>
                  <w:marRight w:val="0"/>
                  <w:marTop w:val="0"/>
                  <w:marBottom w:val="0"/>
                  <w:divBdr>
                    <w:top w:val="none" w:sz="0" w:space="0" w:color="auto"/>
                    <w:left w:val="none" w:sz="0" w:space="0" w:color="auto"/>
                    <w:bottom w:val="none" w:sz="0" w:space="0" w:color="auto"/>
                    <w:right w:val="none" w:sz="0" w:space="0" w:color="auto"/>
                  </w:divBdr>
                  <w:divsChild>
                    <w:div w:id="963462805">
                      <w:marLeft w:val="0"/>
                      <w:marRight w:val="0"/>
                      <w:marTop w:val="0"/>
                      <w:marBottom w:val="0"/>
                      <w:divBdr>
                        <w:top w:val="none" w:sz="0" w:space="0" w:color="auto"/>
                        <w:left w:val="none" w:sz="0" w:space="0" w:color="auto"/>
                        <w:bottom w:val="none" w:sz="0" w:space="0" w:color="auto"/>
                        <w:right w:val="none" w:sz="0" w:space="0" w:color="auto"/>
                      </w:divBdr>
                      <w:divsChild>
                        <w:div w:id="18051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88789">
      <w:bodyDiv w:val="1"/>
      <w:marLeft w:val="0"/>
      <w:marRight w:val="0"/>
      <w:marTop w:val="0"/>
      <w:marBottom w:val="0"/>
      <w:divBdr>
        <w:top w:val="none" w:sz="0" w:space="0" w:color="auto"/>
        <w:left w:val="none" w:sz="0" w:space="0" w:color="auto"/>
        <w:bottom w:val="none" w:sz="0" w:space="0" w:color="auto"/>
        <w:right w:val="none" w:sz="0" w:space="0" w:color="auto"/>
      </w:divBdr>
      <w:divsChild>
        <w:div w:id="461339451">
          <w:marLeft w:val="0"/>
          <w:marRight w:val="0"/>
          <w:marTop w:val="0"/>
          <w:marBottom w:val="0"/>
          <w:divBdr>
            <w:top w:val="none" w:sz="0" w:space="0" w:color="auto"/>
            <w:left w:val="none" w:sz="0" w:space="0" w:color="auto"/>
            <w:bottom w:val="none" w:sz="0" w:space="0" w:color="auto"/>
            <w:right w:val="none" w:sz="0" w:space="0" w:color="auto"/>
          </w:divBdr>
          <w:divsChild>
            <w:div w:id="1691419012">
              <w:marLeft w:val="0"/>
              <w:marRight w:val="0"/>
              <w:marTop w:val="0"/>
              <w:marBottom w:val="0"/>
              <w:divBdr>
                <w:top w:val="none" w:sz="0" w:space="0" w:color="auto"/>
                <w:left w:val="none" w:sz="0" w:space="0" w:color="auto"/>
                <w:bottom w:val="none" w:sz="0" w:space="0" w:color="auto"/>
                <w:right w:val="none" w:sz="0" w:space="0" w:color="auto"/>
              </w:divBdr>
              <w:divsChild>
                <w:div w:id="1681738650">
                  <w:marLeft w:val="0"/>
                  <w:marRight w:val="0"/>
                  <w:marTop w:val="0"/>
                  <w:marBottom w:val="0"/>
                  <w:divBdr>
                    <w:top w:val="none" w:sz="0" w:space="0" w:color="auto"/>
                    <w:left w:val="none" w:sz="0" w:space="0" w:color="auto"/>
                    <w:bottom w:val="none" w:sz="0" w:space="0" w:color="auto"/>
                    <w:right w:val="none" w:sz="0" w:space="0" w:color="auto"/>
                  </w:divBdr>
                  <w:divsChild>
                    <w:div w:id="1568758573">
                      <w:marLeft w:val="0"/>
                      <w:marRight w:val="0"/>
                      <w:marTop w:val="0"/>
                      <w:marBottom w:val="0"/>
                      <w:divBdr>
                        <w:top w:val="none" w:sz="0" w:space="0" w:color="auto"/>
                        <w:left w:val="none" w:sz="0" w:space="0" w:color="auto"/>
                        <w:bottom w:val="none" w:sz="0" w:space="0" w:color="auto"/>
                        <w:right w:val="none" w:sz="0" w:space="0" w:color="auto"/>
                      </w:divBdr>
                      <w:divsChild>
                        <w:div w:id="1850562614">
                          <w:marLeft w:val="0"/>
                          <w:marRight w:val="0"/>
                          <w:marTop w:val="0"/>
                          <w:marBottom w:val="0"/>
                          <w:divBdr>
                            <w:top w:val="none" w:sz="0" w:space="0" w:color="auto"/>
                            <w:left w:val="none" w:sz="0" w:space="0" w:color="auto"/>
                            <w:bottom w:val="none" w:sz="0" w:space="0" w:color="auto"/>
                            <w:right w:val="none" w:sz="0" w:space="0" w:color="auto"/>
                          </w:divBdr>
                        </w:div>
                        <w:div w:id="1524787297">
                          <w:marLeft w:val="0"/>
                          <w:marRight w:val="0"/>
                          <w:marTop w:val="0"/>
                          <w:marBottom w:val="0"/>
                          <w:divBdr>
                            <w:top w:val="none" w:sz="0" w:space="0" w:color="auto"/>
                            <w:left w:val="none" w:sz="0" w:space="0" w:color="auto"/>
                            <w:bottom w:val="none" w:sz="0" w:space="0" w:color="auto"/>
                            <w:right w:val="none" w:sz="0" w:space="0" w:color="auto"/>
                          </w:divBdr>
                          <w:divsChild>
                            <w:div w:id="738944443">
                              <w:marLeft w:val="0"/>
                              <w:marRight w:val="0"/>
                              <w:marTop w:val="0"/>
                              <w:marBottom w:val="0"/>
                              <w:divBdr>
                                <w:top w:val="none" w:sz="0" w:space="0" w:color="auto"/>
                                <w:left w:val="none" w:sz="0" w:space="0" w:color="auto"/>
                                <w:bottom w:val="none" w:sz="0" w:space="0" w:color="auto"/>
                                <w:right w:val="none" w:sz="0" w:space="0" w:color="auto"/>
                              </w:divBdr>
                            </w:div>
                          </w:divsChild>
                        </w:div>
                        <w:div w:id="212161978">
                          <w:marLeft w:val="0"/>
                          <w:marRight w:val="0"/>
                          <w:marTop w:val="0"/>
                          <w:marBottom w:val="0"/>
                          <w:divBdr>
                            <w:top w:val="none" w:sz="0" w:space="0" w:color="auto"/>
                            <w:left w:val="none" w:sz="0" w:space="0" w:color="auto"/>
                            <w:bottom w:val="none" w:sz="0" w:space="0" w:color="auto"/>
                            <w:right w:val="none" w:sz="0" w:space="0" w:color="auto"/>
                          </w:divBdr>
                          <w:divsChild>
                            <w:div w:id="1776630632">
                              <w:marLeft w:val="0"/>
                              <w:marRight w:val="300"/>
                              <w:marTop w:val="180"/>
                              <w:marBottom w:val="0"/>
                              <w:divBdr>
                                <w:top w:val="none" w:sz="0" w:space="0" w:color="auto"/>
                                <w:left w:val="none" w:sz="0" w:space="0" w:color="auto"/>
                                <w:bottom w:val="none" w:sz="0" w:space="0" w:color="auto"/>
                                <w:right w:val="none" w:sz="0" w:space="0" w:color="auto"/>
                              </w:divBdr>
                              <w:divsChild>
                                <w:div w:id="1782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89733">
          <w:marLeft w:val="0"/>
          <w:marRight w:val="0"/>
          <w:marTop w:val="0"/>
          <w:marBottom w:val="0"/>
          <w:divBdr>
            <w:top w:val="none" w:sz="0" w:space="0" w:color="auto"/>
            <w:left w:val="none" w:sz="0" w:space="0" w:color="auto"/>
            <w:bottom w:val="none" w:sz="0" w:space="0" w:color="auto"/>
            <w:right w:val="none" w:sz="0" w:space="0" w:color="auto"/>
          </w:divBdr>
          <w:divsChild>
            <w:div w:id="1546912615">
              <w:marLeft w:val="0"/>
              <w:marRight w:val="0"/>
              <w:marTop w:val="0"/>
              <w:marBottom w:val="0"/>
              <w:divBdr>
                <w:top w:val="none" w:sz="0" w:space="0" w:color="auto"/>
                <w:left w:val="none" w:sz="0" w:space="0" w:color="auto"/>
                <w:bottom w:val="none" w:sz="0" w:space="0" w:color="auto"/>
                <w:right w:val="none" w:sz="0" w:space="0" w:color="auto"/>
              </w:divBdr>
              <w:divsChild>
                <w:div w:id="700590065">
                  <w:marLeft w:val="0"/>
                  <w:marRight w:val="0"/>
                  <w:marTop w:val="0"/>
                  <w:marBottom w:val="0"/>
                  <w:divBdr>
                    <w:top w:val="none" w:sz="0" w:space="0" w:color="auto"/>
                    <w:left w:val="none" w:sz="0" w:space="0" w:color="auto"/>
                    <w:bottom w:val="none" w:sz="0" w:space="0" w:color="auto"/>
                    <w:right w:val="none" w:sz="0" w:space="0" w:color="auto"/>
                  </w:divBdr>
                  <w:divsChild>
                    <w:div w:id="1206523183">
                      <w:marLeft w:val="0"/>
                      <w:marRight w:val="0"/>
                      <w:marTop w:val="0"/>
                      <w:marBottom w:val="0"/>
                      <w:divBdr>
                        <w:top w:val="none" w:sz="0" w:space="0" w:color="auto"/>
                        <w:left w:val="none" w:sz="0" w:space="0" w:color="auto"/>
                        <w:bottom w:val="none" w:sz="0" w:space="0" w:color="auto"/>
                        <w:right w:val="none" w:sz="0" w:space="0" w:color="auto"/>
                      </w:divBdr>
                      <w:divsChild>
                        <w:div w:id="7922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9BD23-D85A-4BA7-844F-24BEBE86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1</Pages>
  <Words>189</Words>
  <Characters>1079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TOOLAD</dc:creator>
  <cp:keywords/>
  <dc:description/>
  <cp:lastModifiedBy>aimaase</cp:lastModifiedBy>
  <cp:revision>73</cp:revision>
  <cp:lastPrinted>2019-04-04T03:15:00Z</cp:lastPrinted>
  <dcterms:created xsi:type="dcterms:W3CDTF">2019-01-18T07:52:00Z</dcterms:created>
  <dcterms:modified xsi:type="dcterms:W3CDTF">2020-01-13T09:58:00Z</dcterms:modified>
</cp:coreProperties>
</file>