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99" w:rsidRDefault="00CC4E99" w:rsidP="00CC4E99">
      <w:pPr>
        <w:pStyle w:val="3"/>
        <w:rPr>
          <w:rFonts w:ascii="Times New Roman" w:eastAsia="Times New Roman" w:hAnsi="Times New Roman" w:cs="Times New Roman"/>
          <w:bCs w:val="0"/>
          <w:i w:val="0"/>
          <w:iCs w:val="0"/>
          <w:color w:val="auto"/>
          <w:lang w:val="kk-KZ"/>
        </w:rPr>
      </w:pPr>
      <w:r w:rsidRPr="004C4CDF">
        <w:rPr>
          <w:rFonts w:ascii="Times New Roman" w:eastAsia="Times New Roman" w:hAnsi="Times New Roman" w:cs="Times New Roman"/>
          <w:bCs w:val="0"/>
          <w:i w:val="0"/>
          <w:iCs w:val="0"/>
          <w:color w:val="auto"/>
          <w:lang w:val="kk-KZ"/>
        </w:rPr>
        <w:t xml:space="preserve">Қазақстан Республикасы Қаржы министрлігінің мемлекеттік қызметшілері арасындағы  «Б» корпусының </w:t>
      </w:r>
      <w:r w:rsidR="005F6139">
        <w:rPr>
          <w:rFonts w:ascii="Times New Roman" w:eastAsia="Times New Roman" w:hAnsi="Times New Roman" w:cs="Times New Roman"/>
          <w:bCs w:val="0"/>
          <w:i w:val="0"/>
          <w:iCs w:val="0"/>
          <w:color w:val="auto"/>
          <w:lang w:val="kk-KZ"/>
        </w:rPr>
        <w:t xml:space="preserve">бос мемлекеттік әкімшілік лауаздарға орналасуға </w:t>
      </w:r>
      <w:r w:rsidRPr="004C4CDF">
        <w:rPr>
          <w:rFonts w:ascii="Times New Roman" w:eastAsia="Times New Roman" w:hAnsi="Times New Roman" w:cs="Times New Roman"/>
          <w:bCs w:val="0"/>
          <w:i w:val="0"/>
          <w:iCs w:val="0"/>
          <w:color w:val="auto"/>
          <w:lang w:val="kk-KZ"/>
        </w:rPr>
        <w:t>ішкі конкурс</w:t>
      </w:r>
      <w:r w:rsidR="005F6139">
        <w:rPr>
          <w:rFonts w:ascii="Times New Roman" w:eastAsia="Times New Roman" w:hAnsi="Times New Roman" w:cs="Times New Roman"/>
          <w:bCs w:val="0"/>
          <w:i w:val="0"/>
          <w:iCs w:val="0"/>
          <w:color w:val="auto"/>
          <w:lang w:val="kk-KZ"/>
        </w:rPr>
        <w:t xml:space="preserve"> туралы хабарландыру</w:t>
      </w:r>
    </w:p>
    <w:p w:rsidR="00356F5B" w:rsidRDefault="00356F5B" w:rsidP="00DE71DA">
      <w:pPr>
        <w:pStyle w:val="22"/>
        <w:spacing w:after="0" w:line="240" w:lineRule="auto"/>
        <w:ind w:left="-567" w:right="-449" w:firstLine="1275"/>
        <w:jc w:val="both"/>
        <w:rPr>
          <w:b/>
          <w:bCs/>
          <w:i/>
          <w:iCs/>
          <w:sz w:val="28"/>
          <w:szCs w:val="28"/>
          <w:lang w:val="kk-KZ"/>
        </w:rPr>
      </w:pPr>
    </w:p>
    <w:p w:rsidR="001A542E" w:rsidRPr="00845C1E" w:rsidRDefault="005F6139" w:rsidP="00845C1E">
      <w:pPr>
        <w:pStyle w:val="22"/>
        <w:spacing w:after="0" w:line="240" w:lineRule="auto"/>
        <w:ind w:left="-567" w:right="-449" w:firstLine="567"/>
        <w:jc w:val="both"/>
        <w:rPr>
          <w:b/>
          <w:lang w:val="kk-KZ"/>
        </w:rPr>
      </w:pPr>
      <w:r w:rsidRPr="004C4CDF">
        <w:rPr>
          <w:b/>
          <w:lang w:val="kk-KZ"/>
        </w:rPr>
        <w:t xml:space="preserve">Қазақстан Республикасы Қаржы министрлігі Мемлекеттік кірістер комитетінің Ақтөбе облысы бойынша Мемлекеттік кірістер департаменті, индекс 030006, Ақтөбе қаласы, Н.Қобландин көшесі 7, 305 кабинет, анықтама үшін телефон: 8(7132) 21-02-79, факс 8(7132) 21-39-33, e-mail: </w:t>
      </w:r>
      <w:r w:rsidR="002F026E" w:rsidRPr="00845C1E">
        <w:fldChar w:fldCharType="begin"/>
      </w:r>
      <w:r w:rsidR="006610CE" w:rsidRPr="00845C1E">
        <w:rPr>
          <w:lang w:val="kk-KZ"/>
        </w:rPr>
        <w:instrText>HYPERLINK "mailto:k.tampisheva@kgd.gov.kz"</w:instrText>
      </w:r>
      <w:r w:rsidR="002F026E" w:rsidRPr="00845C1E">
        <w:fldChar w:fldCharType="separate"/>
      </w:r>
      <w:r w:rsidRPr="00845C1E">
        <w:rPr>
          <w:rStyle w:val="a8"/>
          <w:rFonts w:ascii="Times New Roman" w:hAnsi="Times New Roman" w:cs="Times New Roman"/>
          <w:b/>
          <w:color w:val="auto"/>
          <w:sz w:val="24"/>
          <w:szCs w:val="24"/>
          <w:u w:val="none"/>
          <w:lang w:val="kk-KZ"/>
        </w:rPr>
        <w:t>k.tampisheva@kgd.gov.kz</w:t>
      </w:r>
      <w:r w:rsidR="002F026E" w:rsidRPr="00845C1E">
        <w:fldChar w:fldCharType="end"/>
      </w:r>
      <w:r w:rsidRPr="00845C1E">
        <w:rPr>
          <w:b/>
          <w:lang w:val="kk-KZ"/>
        </w:rPr>
        <w:t>,</w:t>
      </w:r>
      <w:r>
        <w:rPr>
          <w:b/>
          <w:lang w:val="kk-KZ"/>
        </w:rPr>
        <w:t xml:space="preserve"> </w:t>
      </w:r>
      <w:r w:rsidR="00016836" w:rsidRPr="00016836">
        <w:rPr>
          <w:b/>
          <w:lang w:val="kk-KZ"/>
        </w:rPr>
        <w:t>Қазақстан Республикасы Қаржы министрлігінің</w:t>
      </w:r>
      <w:r>
        <w:rPr>
          <w:b/>
          <w:lang w:val="kk-KZ"/>
        </w:rPr>
        <w:t xml:space="preserve"> осы мемлекеттік әкімшілік лауазымдарға  </w:t>
      </w:r>
      <w:r w:rsidRPr="004C4CDF">
        <w:rPr>
          <w:b/>
          <w:lang w:val="kk-KZ"/>
        </w:rPr>
        <w:t xml:space="preserve">орналасуға </w:t>
      </w:r>
      <w:r>
        <w:rPr>
          <w:b/>
          <w:lang w:val="kk-KZ"/>
        </w:rPr>
        <w:t xml:space="preserve">ішкі </w:t>
      </w:r>
      <w:r w:rsidRPr="004C4CDF">
        <w:rPr>
          <w:b/>
          <w:lang w:val="kk-KZ"/>
        </w:rPr>
        <w:t xml:space="preserve">конкурс жариялайды:  </w:t>
      </w:r>
    </w:p>
    <w:p w:rsidR="00C97301" w:rsidRDefault="00845C1E" w:rsidP="00C97301">
      <w:pPr>
        <w:shd w:val="clear" w:color="auto" w:fill="FFFFFF"/>
        <w:ind w:firstLine="708"/>
        <w:jc w:val="both"/>
        <w:rPr>
          <w:i w:val="0"/>
          <w:sz w:val="24"/>
          <w:szCs w:val="24"/>
          <w:lang w:val="kk-KZ"/>
        </w:rPr>
      </w:pPr>
      <w:r>
        <w:rPr>
          <w:i w:val="0"/>
          <w:sz w:val="24"/>
          <w:szCs w:val="24"/>
          <w:lang w:val="kk-KZ"/>
        </w:rPr>
        <w:t>1</w:t>
      </w:r>
      <w:r w:rsidR="001E0167">
        <w:rPr>
          <w:i w:val="0"/>
          <w:sz w:val="24"/>
          <w:szCs w:val="24"/>
          <w:lang w:val="kk-KZ"/>
        </w:rPr>
        <w:t>.</w:t>
      </w:r>
      <w:r w:rsidR="00C97301" w:rsidRPr="00726448">
        <w:rPr>
          <w:i w:val="0"/>
          <w:sz w:val="24"/>
          <w:szCs w:val="24"/>
          <w:lang w:val="kk-KZ"/>
        </w:rPr>
        <w:t xml:space="preserve">Ақтөбе облысы бойынша Мемлекеттік кірістер департаментінің  </w:t>
      </w:r>
      <w:r w:rsidR="00C97301">
        <w:rPr>
          <w:i w:val="0"/>
          <w:sz w:val="24"/>
          <w:szCs w:val="24"/>
          <w:lang w:val="kk-KZ"/>
        </w:rPr>
        <w:t>ақпараттық технологиялар</w:t>
      </w:r>
      <w:r w:rsidR="00C97301" w:rsidRPr="00726448">
        <w:rPr>
          <w:i w:val="0"/>
          <w:sz w:val="24"/>
          <w:szCs w:val="24"/>
          <w:lang w:val="kk-KZ"/>
        </w:rPr>
        <w:t xml:space="preserve"> басқармасының басшысы,</w:t>
      </w:r>
      <w:r w:rsidR="00C97301" w:rsidRPr="00726448">
        <w:rPr>
          <w:sz w:val="24"/>
          <w:szCs w:val="24"/>
          <w:lang w:val="kk-KZ"/>
        </w:rPr>
        <w:t xml:space="preserve"> </w:t>
      </w:r>
      <w:r w:rsidR="00C97301" w:rsidRPr="00726448">
        <w:rPr>
          <w:i w:val="0"/>
          <w:sz w:val="24"/>
          <w:szCs w:val="24"/>
          <w:lang w:val="kk-KZ"/>
        </w:rPr>
        <w:t>С-О-</w:t>
      </w:r>
      <w:r w:rsidR="00C97301">
        <w:rPr>
          <w:i w:val="0"/>
          <w:sz w:val="24"/>
          <w:szCs w:val="24"/>
          <w:lang w:val="kk-KZ"/>
        </w:rPr>
        <w:t>3</w:t>
      </w:r>
      <w:r w:rsidR="00C97301" w:rsidRPr="00726448">
        <w:rPr>
          <w:i w:val="0"/>
          <w:sz w:val="24"/>
          <w:szCs w:val="24"/>
          <w:lang w:val="kk-KZ"/>
        </w:rPr>
        <w:t xml:space="preserve"> санаты, </w:t>
      </w:r>
      <w:r w:rsidR="00C97301" w:rsidRPr="003527EE">
        <w:rPr>
          <w:i w:val="0"/>
          <w:sz w:val="24"/>
          <w:szCs w:val="24"/>
          <w:lang w:val="kk-KZ"/>
        </w:rPr>
        <w:t>№ДГД-</w:t>
      </w:r>
      <w:r w:rsidR="003527EE" w:rsidRPr="003527EE">
        <w:rPr>
          <w:i w:val="0"/>
          <w:sz w:val="24"/>
          <w:szCs w:val="24"/>
          <w:lang w:val="kk-KZ"/>
        </w:rPr>
        <w:t>06</w:t>
      </w:r>
      <w:r w:rsidR="00C97301">
        <w:rPr>
          <w:i w:val="0"/>
          <w:sz w:val="24"/>
          <w:szCs w:val="24"/>
          <w:lang w:val="kk-KZ"/>
        </w:rPr>
        <w:t>, 1 бірлік</w:t>
      </w:r>
      <w:r w:rsidR="00C97301" w:rsidRPr="00726448">
        <w:rPr>
          <w:i w:val="0"/>
          <w:sz w:val="24"/>
          <w:szCs w:val="24"/>
          <w:lang w:val="kk-KZ"/>
        </w:rPr>
        <w:t xml:space="preserve">. </w:t>
      </w:r>
    </w:p>
    <w:p w:rsidR="00C97301" w:rsidRPr="00207FB2" w:rsidRDefault="00C97301" w:rsidP="00C97301">
      <w:pPr>
        <w:shd w:val="clear" w:color="auto" w:fill="FFFFFF"/>
        <w:ind w:firstLine="708"/>
        <w:jc w:val="both"/>
        <w:rPr>
          <w:i w:val="0"/>
          <w:sz w:val="24"/>
          <w:szCs w:val="24"/>
          <w:lang w:val="kk-KZ"/>
        </w:rPr>
      </w:pPr>
      <w:r w:rsidRPr="00207FB2">
        <w:rPr>
          <w:i w:val="0"/>
          <w:sz w:val="24"/>
          <w:szCs w:val="24"/>
          <w:lang w:val="kk-KZ"/>
        </w:rPr>
        <w:t>Лауазымдық жалақысы еңбек сіңірген жылдарына байланысты 123257 теңгеден 166564 теңгеге дейін.</w:t>
      </w:r>
    </w:p>
    <w:p w:rsidR="00C97301" w:rsidRPr="00C97301" w:rsidRDefault="00C97301" w:rsidP="00C97301">
      <w:pPr>
        <w:shd w:val="clear" w:color="auto" w:fill="FFFFFF"/>
        <w:jc w:val="both"/>
        <w:rPr>
          <w:b w:val="0"/>
          <w:i w:val="0"/>
          <w:spacing w:val="-5"/>
          <w:sz w:val="24"/>
          <w:szCs w:val="24"/>
          <w:lang w:val="kk-KZ"/>
        </w:rPr>
      </w:pPr>
      <w:r w:rsidRPr="004C4CDF">
        <w:rPr>
          <w:i w:val="0"/>
          <w:sz w:val="24"/>
          <w:szCs w:val="24"/>
          <w:lang w:val="kk-KZ"/>
        </w:rPr>
        <w:t xml:space="preserve">           </w:t>
      </w:r>
      <w:r>
        <w:rPr>
          <w:i w:val="0"/>
          <w:sz w:val="24"/>
          <w:szCs w:val="24"/>
          <w:lang w:val="kk-KZ"/>
        </w:rPr>
        <w:t xml:space="preserve">Функционалдық </w:t>
      </w:r>
      <w:r w:rsidRPr="004C4CDF">
        <w:rPr>
          <w:i w:val="0"/>
          <w:color w:val="000000"/>
          <w:sz w:val="24"/>
          <w:szCs w:val="24"/>
          <w:lang w:val="kk-KZ"/>
        </w:rPr>
        <w:t>міндеттері:</w:t>
      </w:r>
      <w:r w:rsidRPr="004C4CDF">
        <w:rPr>
          <w:b w:val="0"/>
          <w:i w:val="0"/>
          <w:sz w:val="24"/>
          <w:szCs w:val="24"/>
          <w:lang w:val="kk-KZ"/>
        </w:rPr>
        <w:t xml:space="preserve"> </w:t>
      </w:r>
      <w:r w:rsidRPr="00C97301">
        <w:rPr>
          <w:b w:val="0"/>
          <w:i w:val="0"/>
          <w:spacing w:val="-5"/>
          <w:sz w:val="24"/>
          <w:szCs w:val="24"/>
          <w:lang w:val="kk-KZ"/>
        </w:rPr>
        <w:t>Ақтөбе облысы бойынша Мемлекеттік кірістер департаментінің барлық құрылымдарының ақпараттық технологиялармен байланысты  жұмыстарын үйлестіреді, ақпарат жүйелерін әкімшілендіруді қамтамасыз етеді.</w:t>
      </w:r>
      <w:r w:rsidR="007B612C" w:rsidRPr="00C97301">
        <w:rPr>
          <w:b w:val="0"/>
          <w:i w:val="0"/>
          <w:spacing w:val="-5"/>
          <w:sz w:val="24"/>
          <w:szCs w:val="24"/>
          <w:lang w:val="kk-KZ"/>
        </w:rPr>
        <w:t xml:space="preserve"> </w:t>
      </w:r>
      <w:r w:rsidRPr="00C97301">
        <w:rPr>
          <w:b w:val="0"/>
          <w:i w:val="0"/>
          <w:spacing w:val="-5"/>
          <w:sz w:val="24"/>
          <w:szCs w:val="24"/>
          <w:lang w:val="kk-KZ"/>
        </w:rPr>
        <w:t xml:space="preserve">Басқарма жұмысын жоспарлайды, жұмысын ұйымдастырады, тапсырмалардың және міндеттемелердің орындалуына жауап береді. Барлық құрылымдарда қатынас желілер және деректерді берудің ведомствалық желісінің қалыптасуын қамтамасыз етеді, компьютерлік, қатынастық және басқа тәсілдес жабдықтарға техникалық қызмет көрсетуді ұйымдастырады. Криптографиялық қорғау құралдары, аппараттық және бағдарламалық құралдарды пайдалана отырып, деректер базасының тұтастығын, деректер беру желілерін, ақпараттық жүйелердің қауіпсіздігін қорғауды қамтамасыз етеді. Ақпаратты автоматтандырып өңдеудің бағдарламалық-техникалық құралдарын қолдануды жетілдіру бойынша іс шараларды әзірлеу және енгізу. Мәліметтер базасы мен нормативтік-анықтамалық ақпаратты сүйемелдеу бойынша жұмысты ұйымдастыру.Бағдарламалық құралдарды енгізу және сүйемелдеу, ақпараттарды енгізу, қабылдау, бақылау, жүзеге асыру. </w:t>
      </w:r>
    </w:p>
    <w:p w:rsidR="00C97301" w:rsidRDefault="00C97301" w:rsidP="00C97301">
      <w:pPr>
        <w:ind w:firstLine="708"/>
        <w:jc w:val="both"/>
        <w:rPr>
          <w:b w:val="0"/>
          <w:i w:val="0"/>
          <w:sz w:val="24"/>
          <w:szCs w:val="24"/>
          <w:lang w:val="kk-KZ"/>
        </w:rPr>
      </w:pPr>
      <w:r w:rsidRPr="004C4CDF">
        <w:rPr>
          <w:i w:val="0"/>
          <w:color w:val="000000"/>
          <w:sz w:val="24"/>
          <w:szCs w:val="24"/>
          <w:lang w:val="kk-KZ"/>
        </w:rPr>
        <w:t>Конкурсқа қатысушыларға қойылатын талаптар:</w:t>
      </w:r>
      <w:r w:rsidRPr="004C4CDF">
        <w:rPr>
          <w:b w:val="0"/>
          <w:i w:val="0"/>
          <w:sz w:val="24"/>
          <w:szCs w:val="24"/>
          <w:lang w:val="kk-KZ"/>
        </w:rPr>
        <w:t xml:space="preserve"> </w:t>
      </w:r>
    </w:p>
    <w:p w:rsidR="00C97301" w:rsidRPr="004C4CDF" w:rsidRDefault="00C97301" w:rsidP="00C97301">
      <w:pPr>
        <w:ind w:firstLine="708"/>
        <w:jc w:val="both"/>
        <w:rPr>
          <w:b w:val="0"/>
          <w:i w:val="0"/>
          <w:sz w:val="24"/>
          <w:szCs w:val="24"/>
          <w:lang w:val="kk-KZ"/>
        </w:rPr>
      </w:pPr>
      <w:r w:rsidRPr="00207FB2">
        <w:rPr>
          <w:i w:val="0"/>
          <w:sz w:val="24"/>
          <w:szCs w:val="24"/>
          <w:lang w:val="kk-KZ"/>
        </w:rPr>
        <w:t>Білімі мен мамандығы бойынша талаптар:</w:t>
      </w:r>
      <w:r>
        <w:rPr>
          <w:b w:val="0"/>
          <w:i w:val="0"/>
          <w:sz w:val="24"/>
          <w:szCs w:val="24"/>
          <w:lang w:val="kk-KZ"/>
        </w:rPr>
        <w:t xml:space="preserve"> </w:t>
      </w:r>
      <w:r w:rsidR="00920AA3">
        <w:rPr>
          <w:b w:val="0"/>
          <w:i w:val="0"/>
          <w:sz w:val="24"/>
          <w:szCs w:val="24"/>
          <w:lang w:val="kk-KZ"/>
        </w:rPr>
        <w:t>Жоғары білім-</w:t>
      </w:r>
      <w:r w:rsidR="003527EE">
        <w:rPr>
          <w:b w:val="0"/>
          <w:i w:val="0"/>
          <w:sz w:val="24"/>
          <w:szCs w:val="24"/>
          <w:lang w:val="kk-KZ"/>
        </w:rPr>
        <w:t>техникалық ғылым және технология (ақпараттық жүйелер, электронды есептеу техникасы және бағдарламалық қамтамасыз ету)</w:t>
      </w:r>
      <w:r>
        <w:rPr>
          <w:b w:val="0"/>
          <w:i w:val="0"/>
          <w:sz w:val="24"/>
          <w:szCs w:val="24"/>
          <w:lang w:val="kk-KZ"/>
        </w:rPr>
        <w:t>.</w:t>
      </w:r>
    </w:p>
    <w:p w:rsidR="00C97301" w:rsidRPr="004C4CDF" w:rsidRDefault="00C97301" w:rsidP="00C97301">
      <w:pPr>
        <w:jc w:val="both"/>
        <w:rPr>
          <w:b w:val="0"/>
          <w:i w:val="0"/>
          <w:sz w:val="24"/>
          <w:szCs w:val="24"/>
          <w:lang w:val="kk-KZ"/>
        </w:rPr>
      </w:pPr>
      <w:r w:rsidRPr="004C4CDF">
        <w:rPr>
          <w:b w:val="0"/>
          <w:i w:val="0"/>
          <w:sz w:val="24"/>
          <w:szCs w:val="24"/>
          <w:lang w:val="kk-KZ"/>
        </w:rPr>
        <w:t xml:space="preserve">          </w:t>
      </w:r>
      <w:r>
        <w:rPr>
          <w:b w:val="0"/>
          <w:i w:val="0"/>
          <w:sz w:val="24"/>
          <w:szCs w:val="24"/>
          <w:lang w:val="kk-KZ"/>
        </w:rPr>
        <w:t xml:space="preserve"> </w:t>
      </w:r>
      <w:r w:rsidRPr="00207FB2">
        <w:rPr>
          <w:i w:val="0"/>
          <w:sz w:val="24"/>
          <w:szCs w:val="24"/>
          <w:lang w:val="kk-KZ"/>
        </w:rPr>
        <w:t>Қажетті құзыреттер бойынша талаптар:</w:t>
      </w:r>
      <w:r>
        <w:rPr>
          <w:b w:val="0"/>
          <w:i w:val="0"/>
          <w:sz w:val="24"/>
          <w:szCs w:val="24"/>
          <w:lang w:val="kk-KZ"/>
        </w:rPr>
        <w:t xml:space="preserve"> </w:t>
      </w:r>
      <w:r w:rsidRPr="004C4CDF">
        <w:rPr>
          <w:b w:val="0"/>
          <w:i w:val="0"/>
          <w:sz w:val="24"/>
          <w:szCs w:val="24"/>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C97301" w:rsidRPr="00A43239" w:rsidRDefault="00C97301" w:rsidP="00C97301">
      <w:pPr>
        <w:pStyle w:val="af3"/>
        <w:jc w:val="both"/>
        <w:rPr>
          <w:b w:val="0"/>
          <w:i w:val="0"/>
          <w:sz w:val="24"/>
          <w:szCs w:val="24"/>
          <w:lang w:val="kk-KZ"/>
        </w:rPr>
      </w:pPr>
      <w:r w:rsidRPr="00207FB2">
        <w:rPr>
          <w:i w:val="0"/>
          <w:sz w:val="24"/>
          <w:szCs w:val="24"/>
          <w:lang w:val="kk-KZ"/>
        </w:rPr>
        <w:t xml:space="preserve">          </w:t>
      </w:r>
      <w:r w:rsidRPr="00A43239">
        <w:rPr>
          <w:b w:val="0"/>
          <w:i w:val="0"/>
          <w:sz w:val="24"/>
          <w:szCs w:val="24"/>
          <w:lang w:val="kk-KZ"/>
        </w:rPr>
        <w:t>Қазақстан Республикасы заңнамаларын білуге тестілеу бағдарламасына сәйкес нормативтік құқықтық актілерді білуі. «Қазақстан - 2050»: қалыптасқан мемлекеттің жаңа саяси бағыты Стратегиясын білуі.</w:t>
      </w:r>
    </w:p>
    <w:p w:rsidR="00C97301" w:rsidRPr="00207FB2" w:rsidRDefault="00C97301" w:rsidP="00C97301">
      <w:pPr>
        <w:pStyle w:val="af3"/>
        <w:jc w:val="both"/>
        <w:rPr>
          <w:b w:val="0"/>
          <w:i w:val="0"/>
          <w:spacing w:val="2"/>
          <w:sz w:val="24"/>
          <w:szCs w:val="24"/>
          <w:lang w:val="kk-KZ"/>
        </w:rPr>
      </w:pPr>
      <w:r w:rsidRPr="00207FB2">
        <w:rPr>
          <w:i w:val="0"/>
          <w:sz w:val="24"/>
          <w:szCs w:val="24"/>
          <w:lang w:val="kk-KZ"/>
        </w:rPr>
        <w:t xml:space="preserve">          Жұмыс тәжірибесі бойынша талаптар:</w:t>
      </w:r>
      <w:r w:rsidRPr="00207FB2">
        <w:rPr>
          <w:b w:val="0"/>
          <w:i w:val="0"/>
          <w:spacing w:val="2"/>
          <w:sz w:val="24"/>
          <w:szCs w:val="24"/>
          <w:lang w:val="kk-KZ"/>
        </w:rPr>
        <w:t xml:space="preserve"> жұмыс тәжірибесі келесі талаптардың біріне сәйкес болуы тиіс:  </w:t>
      </w:r>
    </w:p>
    <w:p w:rsidR="00C97301" w:rsidRPr="00457401" w:rsidRDefault="00C97301" w:rsidP="00C97301">
      <w:pPr>
        <w:widowControl/>
        <w:autoSpaceDE w:val="0"/>
        <w:autoSpaceDN w:val="0"/>
        <w:adjustRightInd w:val="0"/>
        <w:jc w:val="both"/>
        <w:rPr>
          <w:rFonts w:eastAsiaTheme="minorHAnsi"/>
          <w:b w:val="0"/>
          <w:bCs w:val="0"/>
          <w:i w:val="0"/>
          <w:iCs w:val="0"/>
          <w:sz w:val="24"/>
          <w:szCs w:val="24"/>
          <w:lang w:val="kk-KZ" w:eastAsia="en-US"/>
        </w:rPr>
      </w:pPr>
      <w:r w:rsidRPr="00207FB2">
        <w:rPr>
          <w:b w:val="0"/>
          <w:i w:val="0"/>
          <w:spacing w:val="2"/>
          <w:sz w:val="24"/>
          <w:szCs w:val="24"/>
          <w:lang w:val="kk-KZ"/>
        </w:rPr>
        <w:t xml:space="preserve">       </w:t>
      </w:r>
      <w:r w:rsidRPr="00207FB2">
        <w:rPr>
          <w:b w:val="0"/>
          <w:i w:val="0"/>
          <w:sz w:val="24"/>
          <w:szCs w:val="24"/>
          <w:lang w:val="kk-KZ"/>
        </w:rPr>
        <w:t xml:space="preserve">1) </w:t>
      </w:r>
      <w:r w:rsidRPr="00457401">
        <w:rPr>
          <w:rFonts w:eastAsiaTheme="minorHAnsi"/>
          <w:b w:val="0"/>
          <w:bCs w:val="0"/>
          <w:i w:val="0"/>
          <w:iCs w:val="0"/>
          <w:sz w:val="24"/>
          <w:szCs w:val="24"/>
          <w:lang w:val="kk-KZ" w:eastAsia="en-US"/>
        </w:rPr>
        <w:t>мемлекеттік қызмет өтілі екі жарым жылдан кем емес, оның ішінде</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мемлекеттік органның штат кестесінде көзделген келесі төменгі санаттағы</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лауазымдарда немесе А-5, B-5, C-4, C-O-4, C-R-2, D-4, D-O-3, Е-3, E-R-2</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санаттарынан төмен емес лауазымдарда немесе Тізіліммен айқындалған «А»</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корпусының мемлекеттік әкімшілік лауазымдарында немесе саяси мемлекеттік</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лауазымдарда мемлекеттік қызмет өтілі бір жылдан кем емес</w:t>
      </w:r>
      <w:r w:rsidRPr="00457401">
        <w:rPr>
          <w:b w:val="0"/>
          <w:i w:val="0"/>
          <w:sz w:val="24"/>
          <w:szCs w:val="24"/>
          <w:lang w:val="kk-KZ"/>
        </w:rPr>
        <w:t>;</w:t>
      </w:r>
    </w:p>
    <w:p w:rsidR="00C97301" w:rsidRPr="00457401" w:rsidRDefault="00C97301" w:rsidP="00C97301">
      <w:pPr>
        <w:widowControl/>
        <w:autoSpaceDE w:val="0"/>
        <w:autoSpaceDN w:val="0"/>
        <w:adjustRightInd w:val="0"/>
        <w:jc w:val="both"/>
        <w:rPr>
          <w:rFonts w:eastAsiaTheme="minorHAnsi"/>
          <w:b w:val="0"/>
          <w:bCs w:val="0"/>
          <w:i w:val="0"/>
          <w:iCs w:val="0"/>
          <w:sz w:val="24"/>
          <w:szCs w:val="24"/>
          <w:lang w:val="kk-KZ" w:eastAsia="en-US"/>
        </w:rPr>
      </w:pPr>
      <w:r w:rsidRPr="00207FB2">
        <w:rPr>
          <w:b w:val="0"/>
          <w:i w:val="0"/>
          <w:sz w:val="24"/>
          <w:szCs w:val="24"/>
          <w:lang w:val="kk-KZ"/>
        </w:rPr>
        <w:t xml:space="preserve">       2) </w:t>
      </w:r>
      <w:r w:rsidRPr="00457401">
        <w:rPr>
          <w:rFonts w:eastAsiaTheme="minorHAnsi"/>
          <w:b w:val="0"/>
          <w:bCs w:val="0"/>
          <w:i w:val="0"/>
          <w:iCs w:val="0"/>
          <w:sz w:val="24"/>
          <w:szCs w:val="24"/>
          <w:lang w:val="kk-KZ" w:eastAsia="en-US"/>
        </w:rPr>
        <w:t>осы санаттағы нақты лауазымның функционалдық бағыттарына сәйкес</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салаларда үш жарым жылдан кем емес, оның ішінде мемлекеттік органның штат</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кестесінде көзделген келесі төменгі санаттағы лауазымдарда немесе А-5, B-5, C-4,</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C-O-4, C-R-2, D-4, D-O-3, Е-3, E-R-2 санаттарынан төмен емес лауазымдарда</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немесе Тізіліммен айқындалған «А» корпусының мемлекеттік әкімшілік</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лауазымдарында немесе саяси мемлекеттік лауазымдарда мемлекеттік қызмет</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өтілі бір жылдан кем емес</w:t>
      </w:r>
      <w:r w:rsidRPr="00457401">
        <w:rPr>
          <w:b w:val="0"/>
          <w:i w:val="0"/>
          <w:sz w:val="24"/>
          <w:szCs w:val="24"/>
          <w:lang w:val="kk-KZ"/>
        </w:rPr>
        <w:t>;</w:t>
      </w:r>
    </w:p>
    <w:p w:rsidR="00C97301" w:rsidRDefault="00C97301" w:rsidP="00C97301">
      <w:pPr>
        <w:widowControl/>
        <w:autoSpaceDE w:val="0"/>
        <w:autoSpaceDN w:val="0"/>
        <w:adjustRightInd w:val="0"/>
        <w:jc w:val="both"/>
        <w:rPr>
          <w:b w:val="0"/>
          <w:i w:val="0"/>
          <w:sz w:val="24"/>
          <w:szCs w:val="24"/>
          <w:lang w:val="kk-KZ"/>
        </w:rPr>
      </w:pPr>
      <w:r w:rsidRPr="00FB09DD">
        <w:rPr>
          <w:b w:val="0"/>
          <w:i w:val="0"/>
          <w:sz w:val="24"/>
          <w:szCs w:val="24"/>
          <w:lang w:val="kk-KZ"/>
        </w:rPr>
        <w:t xml:space="preserve">      3) </w:t>
      </w:r>
      <w:r w:rsidRPr="00457401">
        <w:rPr>
          <w:rFonts w:eastAsiaTheme="minorHAnsi"/>
          <w:b w:val="0"/>
          <w:bCs w:val="0"/>
          <w:i w:val="0"/>
          <w:iCs w:val="0"/>
          <w:sz w:val="24"/>
          <w:szCs w:val="24"/>
          <w:lang w:val="kk-KZ" w:eastAsia="en-US"/>
        </w:rPr>
        <w:t>А-5, B-5, С-4, C-O-4, C-R-2, D-4, D-O-3, Е-3, E-R-2 санаттарынан төмен</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емес мемлекеттік әкімшілік лауазымдарда немесе Тізіліммен айқындалған «А»</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корпусының мемлекеттік әкімшілік лауазымдарында немесе саяси мемлекеттік</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лауазымдарда немесе Қазақстан Республикасы Парламентінің депутаты</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мәртебесінде немесе тұрақты негізде қызмет ететін облыс, республикалық</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 xml:space="preserve">маңызы бар қала, астана, аудан (облыстық маңызы бар </w:t>
      </w:r>
      <w:r w:rsidRPr="00457401">
        <w:rPr>
          <w:rFonts w:eastAsiaTheme="minorHAnsi"/>
          <w:b w:val="0"/>
          <w:bCs w:val="0"/>
          <w:i w:val="0"/>
          <w:iCs w:val="0"/>
          <w:sz w:val="24"/>
          <w:szCs w:val="24"/>
          <w:lang w:val="kk-KZ" w:eastAsia="en-US"/>
        </w:rPr>
        <w:lastRenderedPageBreak/>
        <w:t>қала) мәслихатының</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депутаты мәртебесінде немесе халықаралық қызметкер мәртебесінде қызмет өтілі</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екі жарым жылдан кем емес;</w:t>
      </w:r>
      <w:r w:rsidRPr="00457401">
        <w:rPr>
          <w:b w:val="0"/>
          <w:i w:val="0"/>
          <w:sz w:val="24"/>
          <w:szCs w:val="24"/>
          <w:lang w:val="kk-KZ"/>
        </w:rPr>
        <w:t>   </w:t>
      </w:r>
      <w:r w:rsidRPr="00FB09DD">
        <w:rPr>
          <w:b w:val="0"/>
          <w:i w:val="0"/>
          <w:sz w:val="24"/>
          <w:szCs w:val="24"/>
          <w:lang w:val="kk-KZ"/>
        </w:rPr>
        <w:t>   </w:t>
      </w:r>
    </w:p>
    <w:p w:rsidR="00C97301" w:rsidRPr="00457401" w:rsidRDefault="00C97301" w:rsidP="00C97301">
      <w:pPr>
        <w:widowControl/>
        <w:autoSpaceDE w:val="0"/>
        <w:autoSpaceDN w:val="0"/>
        <w:adjustRightInd w:val="0"/>
        <w:jc w:val="left"/>
        <w:rPr>
          <w:rFonts w:eastAsiaTheme="minorHAnsi"/>
          <w:b w:val="0"/>
          <w:bCs w:val="0"/>
          <w:i w:val="0"/>
          <w:iCs w:val="0"/>
          <w:sz w:val="24"/>
          <w:szCs w:val="24"/>
          <w:lang w:val="kk-KZ" w:eastAsia="en-US"/>
        </w:rPr>
      </w:pPr>
      <w:r>
        <w:rPr>
          <w:b w:val="0"/>
          <w:i w:val="0"/>
          <w:sz w:val="24"/>
          <w:szCs w:val="24"/>
          <w:lang w:val="kk-KZ"/>
        </w:rPr>
        <w:t xml:space="preserve">        </w:t>
      </w:r>
      <w:r w:rsidRPr="00FB09DD">
        <w:rPr>
          <w:b w:val="0"/>
          <w:i w:val="0"/>
          <w:sz w:val="24"/>
          <w:szCs w:val="24"/>
          <w:lang w:val="kk-KZ"/>
        </w:rPr>
        <w:t>4) өкiлеттiктерiн теріс себептермен тоқтатқан судьяларды қоспағанда, судья лауазымында қызмет өтілі бір жылдан кем емес;</w:t>
      </w:r>
    </w:p>
    <w:p w:rsidR="00C97301" w:rsidRPr="00457401" w:rsidRDefault="00C97301" w:rsidP="00C97301">
      <w:pPr>
        <w:widowControl/>
        <w:autoSpaceDE w:val="0"/>
        <w:autoSpaceDN w:val="0"/>
        <w:adjustRightInd w:val="0"/>
        <w:jc w:val="both"/>
        <w:rPr>
          <w:rFonts w:eastAsiaTheme="minorHAnsi"/>
          <w:b w:val="0"/>
          <w:bCs w:val="0"/>
          <w:i w:val="0"/>
          <w:iCs w:val="0"/>
          <w:sz w:val="24"/>
          <w:szCs w:val="24"/>
          <w:lang w:val="kk-KZ" w:eastAsia="en-US"/>
        </w:rPr>
      </w:pPr>
      <w:r w:rsidRPr="00FB09DD">
        <w:rPr>
          <w:b w:val="0"/>
          <w:i w:val="0"/>
          <w:sz w:val="24"/>
          <w:szCs w:val="24"/>
          <w:lang w:val="kk-KZ"/>
        </w:rPr>
        <w:t>      </w:t>
      </w:r>
      <w:r>
        <w:rPr>
          <w:b w:val="0"/>
          <w:i w:val="0"/>
          <w:sz w:val="24"/>
          <w:szCs w:val="24"/>
          <w:lang w:val="kk-KZ"/>
        </w:rPr>
        <w:t xml:space="preserve"> </w:t>
      </w:r>
      <w:r w:rsidRPr="00FB09DD">
        <w:rPr>
          <w:b w:val="0"/>
          <w:i w:val="0"/>
          <w:sz w:val="24"/>
          <w:szCs w:val="24"/>
          <w:lang w:val="kk-KZ"/>
        </w:rPr>
        <w:t xml:space="preserve">5) </w:t>
      </w:r>
      <w:r w:rsidRPr="00457401">
        <w:rPr>
          <w:rFonts w:eastAsiaTheme="minorHAnsi"/>
          <w:b w:val="0"/>
          <w:bCs w:val="0"/>
          <w:i w:val="0"/>
          <w:iCs w:val="0"/>
          <w:sz w:val="24"/>
          <w:szCs w:val="24"/>
          <w:lang w:val="kk-KZ" w:eastAsia="en-US"/>
        </w:rPr>
        <w:t>мемлекеттік қызмет өтілі үш жылдан кем емес, оның ішінде орталық</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деңгейдегі құқық қорғау органдарының немесе арнайы мемлекеттік</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органдарының немесе облыстық деңгейдегі басшылық лауазымдарында немесе</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Қарулы Күштер әскери басқару органдарының тактикалық деңгейінен төмен емес,</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жергілікті әскери басқару органдарының немесе әскери оқу орындарының</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лауазымдарында екі жылдан кем емес;</w:t>
      </w:r>
    </w:p>
    <w:p w:rsidR="00FF4AA1" w:rsidRPr="003527EE" w:rsidRDefault="00C97301" w:rsidP="003527EE">
      <w:pPr>
        <w:widowControl/>
        <w:autoSpaceDE w:val="0"/>
        <w:autoSpaceDN w:val="0"/>
        <w:adjustRightInd w:val="0"/>
        <w:jc w:val="both"/>
        <w:rPr>
          <w:rFonts w:eastAsiaTheme="minorHAnsi"/>
          <w:b w:val="0"/>
          <w:bCs w:val="0"/>
          <w:i w:val="0"/>
          <w:iCs w:val="0"/>
          <w:sz w:val="24"/>
          <w:szCs w:val="24"/>
          <w:lang w:val="kk-KZ" w:eastAsia="en-US"/>
        </w:rPr>
      </w:pPr>
      <w:r w:rsidRPr="00FB09DD">
        <w:rPr>
          <w:b w:val="0"/>
          <w:i w:val="0"/>
          <w:sz w:val="24"/>
          <w:szCs w:val="24"/>
          <w:lang w:val="kk-KZ"/>
        </w:rPr>
        <w:t>      </w:t>
      </w:r>
      <w:r>
        <w:rPr>
          <w:b w:val="0"/>
          <w:i w:val="0"/>
          <w:sz w:val="24"/>
          <w:szCs w:val="24"/>
          <w:lang w:val="kk-KZ"/>
        </w:rPr>
        <w:t xml:space="preserve"> </w:t>
      </w:r>
      <w:r w:rsidRPr="00457401">
        <w:rPr>
          <w:b w:val="0"/>
          <w:i w:val="0"/>
          <w:sz w:val="24"/>
          <w:szCs w:val="24"/>
          <w:lang w:val="kk-KZ"/>
        </w:rPr>
        <w:t xml:space="preserve">6) </w:t>
      </w:r>
      <w:r w:rsidRPr="00457401">
        <w:rPr>
          <w:rFonts w:eastAsiaTheme="minorHAnsi"/>
          <w:b w:val="0"/>
          <w:bCs w:val="0"/>
          <w:i w:val="0"/>
          <w:iCs w:val="0"/>
          <w:sz w:val="24"/>
          <w:szCs w:val="24"/>
          <w:lang w:val="kk-KZ" w:eastAsia="en-US"/>
        </w:rPr>
        <w:t>жоғары оқу орындарынан кейінгі оқу бағдарламалары бойынша</w:t>
      </w:r>
      <w:r>
        <w:rPr>
          <w:rFonts w:eastAsiaTheme="minorHAnsi"/>
          <w:b w:val="0"/>
          <w:bCs w:val="0"/>
          <w:i w:val="0"/>
          <w:iCs w:val="0"/>
          <w:sz w:val="24"/>
          <w:szCs w:val="24"/>
          <w:lang w:val="kk-KZ" w:eastAsia="en-US"/>
        </w:rPr>
        <w:t xml:space="preserve"> </w:t>
      </w:r>
      <w:r w:rsidRPr="00457401">
        <w:rPr>
          <w:rFonts w:eastAsiaTheme="minorHAnsi"/>
          <w:b w:val="0"/>
          <w:bCs w:val="0"/>
          <w:i w:val="0"/>
          <w:iCs w:val="0"/>
          <w:sz w:val="24"/>
          <w:szCs w:val="24"/>
          <w:lang w:val="kk-KZ" w:eastAsia="en-US"/>
        </w:rPr>
        <w:t>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r w:rsidRPr="00457401">
        <w:rPr>
          <w:b w:val="0"/>
          <w:i w:val="0"/>
          <w:sz w:val="24"/>
          <w:szCs w:val="24"/>
          <w:lang w:val="kk-KZ"/>
        </w:rPr>
        <w:t>;</w:t>
      </w:r>
    </w:p>
    <w:p w:rsidR="001E0167" w:rsidRDefault="00FF4AA1" w:rsidP="001E0167">
      <w:pPr>
        <w:tabs>
          <w:tab w:val="left" w:pos="709"/>
          <w:tab w:val="left" w:pos="851"/>
        </w:tabs>
        <w:jc w:val="both"/>
        <w:rPr>
          <w:i w:val="0"/>
          <w:sz w:val="24"/>
          <w:szCs w:val="24"/>
          <w:lang w:val="kk-KZ"/>
        </w:rPr>
      </w:pPr>
      <w:r>
        <w:rPr>
          <w:i w:val="0"/>
          <w:sz w:val="24"/>
          <w:szCs w:val="24"/>
          <w:lang w:val="kk-KZ"/>
        </w:rPr>
        <w:tab/>
        <w:t>2.</w:t>
      </w:r>
      <w:r w:rsidR="001E0167" w:rsidRPr="00726448">
        <w:rPr>
          <w:i w:val="0"/>
          <w:sz w:val="24"/>
          <w:szCs w:val="24"/>
          <w:lang w:val="kk-KZ"/>
        </w:rPr>
        <w:t xml:space="preserve">Ақтөбе облысы бойынша Мемлекеттік кірістер департаментінің  </w:t>
      </w:r>
      <w:r w:rsidR="0094741C">
        <w:rPr>
          <w:i w:val="0"/>
          <w:sz w:val="24"/>
          <w:szCs w:val="24"/>
          <w:lang w:val="kk-KZ"/>
        </w:rPr>
        <w:t>аудит</w:t>
      </w:r>
      <w:r w:rsidR="001E0167">
        <w:rPr>
          <w:i w:val="0"/>
          <w:sz w:val="24"/>
          <w:szCs w:val="24"/>
          <w:lang w:val="kk-KZ"/>
        </w:rPr>
        <w:t xml:space="preserve"> басқармасының </w:t>
      </w:r>
      <w:r w:rsidR="0094741C">
        <w:rPr>
          <w:i w:val="0"/>
          <w:sz w:val="24"/>
          <w:szCs w:val="24"/>
          <w:lang w:val="kk-KZ"/>
        </w:rPr>
        <w:t>№3 аудит</w:t>
      </w:r>
      <w:r w:rsidR="001E0167" w:rsidRPr="00353EA2">
        <w:rPr>
          <w:i w:val="0"/>
          <w:sz w:val="24"/>
          <w:szCs w:val="24"/>
          <w:lang w:val="kk-KZ"/>
        </w:rPr>
        <w:t xml:space="preserve"> бөлім</w:t>
      </w:r>
      <w:r w:rsidR="001E0167">
        <w:rPr>
          <w:i w:val="0"/>
          <w:sz w:val="24"/>
          <w:szCs w:val="24"/>
          <w:lang w:val="kk-KZ"/>
        </w:rPr>
        <w:t xml:space="preserve">інің </w:t>
      </w:r>
      <w:r w:rsidR="001E0167" w:rsidRPr="00353EA2">
        <w:rPr>
          <w:i w:val="0"/>
          <w:sz w:val="24"/>
          <w:szCs w:val="24"/>
          <w:lang w:val="kk-KZ"/>
        </w:rPr>
        <w:t xml:space="preserve"> бас</w:t>
      </w:r>
      <w:r w:rsidR="001E0167">
        <w:rPr>
          <w:i w:val="0"/>
          <w:sz w:val="24"/>
          <w:szCs w:val="24"/>
          <w:lang w:val="kk-KZ"/>
        </w:rPr>
        <w:t>шысы,</w:t>
      </w:r>
      <w:r w:rsidR="001E0167" w:rsidRPr="004C4CDF">
        <w:rPr>
          <w:i w:val="0"/>
          <w:sz w:val="24"/>
          <w:szCs w:val="24"/>
          <w:lang w:val="kk-KZ"/>
        </w:rPr>
        <w:t xml:space="preserve"> С-О-</w:t>
      </w:r>
      <w:r w:rsidR="001E0167">
        <w:rPr>
          <w:i w:val="0"/>
          <w:sz w:val="24"/>
          <w:szCs w:val="24"/>
          <w:lang w:val="kk-KZ"/>
        </w:rPr>
        <w:t>4</w:t>
      </w:r>
      <w:r w:rsidR="001E0167" w:rsidRPr="004C4CDF">
        <w:rPr>
          <w:i w:val="0"/>
          <w:sz w:val="24"/>
          <w:szCs w:val="24"/>
          <w:lang w:val="kk-KZ"/>
        </w:rPr>
        <w:t xml:space="preserve"> санаты, </w:t>
      </w:r>
      <w:r w:rsidR="001E0167" w:rsidRPr="00FF4AA1">
        <w:rPr>
          <w:i w:val="0"/>
          <w:sz w:val="24"/>
          <w:szCs w:val="24"/>
          <w:lang w:val="kk-KZ"/>
        </w:rPr>
        <w:t>№</w:t>
      </w:r>
      <w:r w:rsidRPr="00FF4AA1">
        <w:rPr>
          <w:i w:val="0"/>
          <w:sz w:val="24"/>
          <w:szCs w:val="24"/>
          <w:lang w:val="kk-KZ"/>
        </w:rPr>
        <w:t xml:space="preserve"> ДГД-07-3</w:t>
      </w:r>
      <w:r w:rsidR="001E0167">
        <w:rPr>
          <w:i w:val="0"/>
          <w:sz w:val="24"/>
          <w:szCs w:val="24"/>
          <w:lang w:val="kk-KZ"/>
        </w:rPr>
        <w:t>, 1 бірлік</w:t>
      </w:r>
      <w:r w:rsidR="001E0167" w:rsidRPr="004C4CDF">
        <w:rPr>
          <w:i w:val="0"/>
          <w:sz w:val="24"/>
          <w:szCs w:val="24"/>
          <w:lang w:val="kk-KZ"/>
        </w:rPr>
        <w:t>.</w:t>
      </w:r>
    </w:p>
    <w:p w:rsidR="001E0167" w:rsidRPr="004C4CDF" w:rsidRDefault="001E0167" w:rsidP="001E0167">
      <w:pPr>
        <w:tabs>
          <w:tab w:val="left" w:pos="709"/>
          <w:tab w:val="left" w:pos="851"/>
        </w:tabs>
        <w:jc w:val="both"/>
        <w:rPr>
          <w:i w:val="0"/>
          <w:sz w:val="24"/>
          <w:szCs w:val="24"/>
          <w:lang w:val="kk-KZ" w:eastAsia="ko-KR"/>
        </w:rPr>
      </w:pPr>
      <w:r>
        <w:rPr>
          <w:i w:val="0"/>
          <w:sz w:val="24"/>
          <w:szCs w:val="24"/>
          <w:lang w:val="kk-KZ"/>
        </w:rPr>
        <w:tab/>
        <w:t>Лауазымдық жалақысы еңбек сіңірген жылдарына байланысты 109932 теңгеден 148242 теңгеге дейін.</w:t>
      </w:r>
    </w:p>
    <w:p w:rsidR="00A75EDF" w:rsidRPr="00A75EDF" w:rsidRDefault="001E0167" w:rsidP="00A75EDF">
      <w:pPr>
        <w:jc w:val="both"/>
        <w:rPr>
          <w:b w:val="0"/>
          <w:i w:val="0"/>
          <w:color w:val="000000"/>
          <w:spacing w:val="4"/>
          <w:sz w:val="24"/>
          <w:szCs w:val="24"/>
          <w:lang w:val="kk-KZ"/>
        </w:rPr>
      </w:pPr>
      <w:r w:rsidRPr="004C4CDF">
        <w:rPr>
          <w:i w:val="0"/>
          <w:sz w:val="24"/>
          <w:szCs w:val="24"/>
          <w:lang w:val="kk-KZ"/>
        </w:rPr>
        <w:t xml:space="preserve">            </w:t>
      </w:r>
      <w:r>
        <w:rPr>
          <w:i w:val="0"/>
          <w:sz w:val="24"/>
          <w:szCs w:val="24"/>
          <w:lang w:val="kk-KZ"/>
        </w:rPr>
        <w:t>Функционалдық</w:t>
      </w:r>
      <w:r w:rsidRPr="004C4CDF">
        <w:rPr>
          <w:i w:val="0"/>
          <w:color w:val="000000"/>
          <w:sz w:val="24"/>
          <w:szCs w:val="24"/>
          <w:lang w:val="kk-KZ"/>
        </w:rPr>
        <w:t xml:space="preserve"> міндеттері:</w:t>
      </w:r>
      <w:r w:rsidRPr="004C4CDF">
        <w:rPr>
          <w:b w:val="0"/>
          <w:i w:val="0"/>
          <w:sz w:val="24"/>
          <w:szCs w:val="24"/>
          <w:lang w:val="kk-KZ"/>
        </w:rPr>
        <w:t xml:space="preserve"> </w:t>
      </w:r>
      <w:r w:rsidR="00A75EDF" w:rsidRPr="00A75EDF">
        <w:rPr>
          <w:b w:val="0"/>
          <w:i w:val="0"/>
          <w:sz w:val="24"/>
          <w:szCs w:val="24"/>
          <w:lang w:val="kk-KZ"/>
        </w:rPr>
        <w:t>Бөлім жұмысына жалпы басшылық етеді.</w:t>
      </w:r>
      <w:r w:rsidR="00A75EDF">
        <w:rPr>
          <w:b w:val="0"/>
          <w:i w:val="0"/>
          <w:color w:val="000000"/>
          <w:spacing w:val="4"/>
          <w:sz w:val="24"/>
          <w:szCs w:val="24"/>
          <w:lang w:val="kk-KZ"/>
        </w:rPr>
        <w:t>Салық және бас</w:t>
      </w:r>
      <w:r w:rsidR="00A75EDF" w:rsidRPr="00A75EDF">
        <w:rPr>
          <w:b w:val="0"/>
          <w:i w:val="0"/>
          <w:color w:val="000000"/>
          <w:spacing w:val="4"/>
          <w:sz w:val="24"/>
          <w:szCs w:val="24"/>
          <w:lang w:val="kk-KZ"/>
        </w:rPr>
        <w:t xml:space="preserve">қа да міндетті төлемдердің құзырлы мемлекеттік органдар бекіткен формалар бойынша есептелуіне және төленуіне, оларды толтыруға түсініктемелер беруге, салық және басқа да міндетті төлемдердің дұрыс есептелуін және уақытылы бюджетке түсуін, зейнетақылық жарналардың жинақтаушы зейнетақы қорларына уақытылы түсуін анықтайтын құжаттарға тексерістер жүргізу.Қолданылып жүрген заңдарға сүйене отырып салық төлемшінің мүлкіне түгендеу өткізу, пайда алу үшін пайдаланылатын өндірістік, сауда сақтау қоймалары және басқа да салық объектілеріне, олардың орналасқан жерлеріне қарамастан зерттеу жүргізу.Салық кодексінің ерекше бөлімінде қаралған жағдайларда салық төлемшінің салық міндеттелігін жанама тәсілмен анықтау.Салық тексерісі басталысына дейін әдістемелік нұсқама бойынша жұмыстар жүргізу.Құқық қорғау органдарының қаулылары негізінде алдын ала қорытындыларын жасау.САЭБ ақпаратты жүйесіне әкімшілік құқық бұзушылықтар бойынша хаттама мен қаулыларды уақытылы және дұрыс толтыру, сондай-ақ әкімшілік мәліметтер базасының карточкасын толтыру. </w:t>
      </w:r>
    </w:p>
    <w:p w:rsidR="001E0167" w:rsidRDefault="001E0167" w:rsidP="00A75EDF">
      <w:pPr>
        <w:ind w:firstLine="708"/>
        <w:jc w:val="both"/>
        <w:rPr>
          <w:i w:val="0"/>
          <w:color w:val="000000"/>
          <w:sz w:val="24"/>
          <w:szCs w:val="24"/>
          <w:lang w:val="kk-KZ"/>
        </w:rPr>
      </w:pPr>
      <w:r w:rsidRPr="004C4CDF">
        <w:rPr>
          <w:i w:val="0"/>
          <w:color w:val="000000"/>
          <w:sz w:val="24"/>
          <w:szCs w:val="24"/>
          <w:lang w:val="kk-KZ"/>
        </w:rPr>
        <w:t>Конкурсқа қатысушыларға қойылатын талаптар:</w:t>
      </w:r>
    </w:p>
    <w:p w:rsidR="001E0167" w:rsidRPr="004C4CDF" w:rsidRDefault="001E0167" w:rsidP="001E0167">
      <w:pPr>
        <w:ind w:firstLine="708"/>
        <w:jc w:val="both"/>
        <w:rPr>
          <w:b w:val="0"/>
          <w:i w:val="0"/>
          <w:sz w:val="24"/>
          <w:szCs w:val="24"/>
          <w:lang w:val="kk-KZ"/>
        </w:rPr>
      </w:pPr>
      <w:r>
        <w:rPr>
          <w:i w:val="0"/>
          <w:color w:val="000000"/>
          <w:sz w:val="24"/>
          <w:szCs w:val="24"/>
          <w:lang w:val="kk-KZ"/>
        </w:rPr>
        <w:t>Білімі мен мамандығы бойынша талаптар:</w:t>
      </w:r>
      <w:r w:rsidRPr="004C4CDF">
        <w:rPr>
          <w:b w:val="0"/>
          <w:i w:val="0"/>
          <w:sz w:val="24"/>
          <w:szCs w:val="24"/>
          <w:lang w:val="kk-KZ"/>
        </w:rPr>
        <w:t xml:space="preserve"> </w:t>
      </w:r>
      <w:r w:rsidR="00920AA3">
        <w:rPr>
          <w:b w:val="0"/>
          <w:i w:val="0"/>
          <w:sz w:val="24"/>
          <w:szCs w:val="24"/>
          <w:lang w:val="kk-KZ"/>
        </w:rPr>
        <w:t>Жоғары білім-</w:t>
      </w:r>
      <w:r w:rsidR="009A3B6A" w:rsidRPr="009A3B6A">
        <w:rPr>
          <w:b w:val="0"/>
          <w:i w:val="0"/>
          <w:sz w:val="24"/>
          <w:szCs w:val="24"/>
          <w:lang w:val="kk-KZ"/>
        </w:rPr>
        <w:t>экономика және бизнес, құқық</w:t>
      </w:r>
      <w:r w:rsidRPr="009A3B6A">
        <w:rPr>
          <w:b w:val="0"/>
          <w:i w:val="0"/>
          <w:sz w:val="24"/>
          <w:szCs w:val="24"/>
          <w:lang w:val="kk-KZ"/>
        </w:rPr>
        <w:t>.</w:t>
      </w:r>
      <w:r w:rsidRPr="004C4CDF">
        <w:rPr>
          <w:b w:val="0"/>
          <w:i w:val="0"/>
          <w:sz w:val="24"/>
          <w:szCs w:val="24"/>
          <w:lang w:val="kk-KZ"/>
        </w:rPr>
        <w:t xml:space="preserve">  </w:t>
      </w:r>
    </w:p>
    <w:p w:rsidR="001E0167" w:rsidRPr="004C4CDF" w:rsidRDefault="001E0167" w:rsidP="001E0167">
      <w:pPr>
        <w:spacing w:line="276" w:lineRule="auto"/>
        <w:jc w:val="both"/>
        <w:rPr>
          <w:b w:val="0"/>
          <w:i w:val="0"/>
          <w:sz w:val="24"/>
          <w:szCs w:val="24"/>
          <w:lang w:val="kk-KZ"/>
        </w:rPr>
      </w:pPr>
      <w:r w:rsidRPr="004C4CDF">
        <w:rPr>
          <w:b w:val="0"/>
          <w:i w:val="0"/>
          <w:sz w:val="24"/>
          <w:szCs w:val="24"/>
          <w:lang w:val="kk-KZ"/>
        </w:rPr>
        <w:t xml:space="preserve">            </w:t>
      </w:r>
      <w:r w:rsidRPr="00272952">
        <w:rPr>
          <w:i w:val="0"/>
          <w:sz w:val="24"/>
          <w:szCs w:val="24"/>
          <w:lang w:val="kk-KZ"/>
        </w:rPr>
        <w:t>Қажетті құзыреттер бойынша талаптар:</w:t>
      </w:r>
      <w:r>
        <w:rPr>
          <w:b w:val="0"/>
          <w:i w:val="0"/>
          <w:sz w:val="24"/>
          <w:szCs w:val="24"/>
          <w:lang w:val="kk-KZ"/>
        </w:rPr>
        <w:t xml:space="preserve"> </w:t>
      </w:r>
      <w:r w:rsidRPr="004C4CDF">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1E0167" w:rsidRDefault="001E0167" w:rsidP="001E0167">
      <w:pPr>
        <w:jc w:val="both"/>
        <w:rPr>
          <w:rFonts w:eastAsia="Calibri"/>
          <w:b w:val="0"/>
          <w:i w:val="0"/>
          <w:sz w:val="24"/>
          <w:szCs w:val="24"/>
          <w:lang w:val="kk-KZ"/>
        </w:rPr>
      </w:pPr>
      <w:r w:rsidRPr="004C4CDF">
        <w:rPr>
          <w:b w:val="0"/>
          <w:i w:val="0"/>
          <w:sz w:val="24"/>
          <w:szCs w:val="24"/>
          <w:lang w:val="kk-KZ"/>
        </w:rPr>
        <w:t xml:space="preserve">            Қазақстан Республикасы заңнамаларын білуге тестілеу бағдарламасына сәйкес нормативтік құқықтық актілерді білуі. «Қазақстан - 2050»: қалыптасқан мемлекеттің жаңа саяси бағыты Стратегиясын білуі. </w:t>
      </w:r>
      <w:r w:rsidRPr="004C4CDF">
        <w:rPr>
          <w:rFonts w:eastAsia="Calibri"/>
          <w:b w:val="0"/>
          <w:i w:val="0"/>
          <w:sz w:val="24"/>
          <w:szCs w:val="24"/>
          <w:lang w:val="kk-KZ"/>
        </w:rPr>
        <w:t xml:space="preserve"> </w:t>
      </w:r>
    </w:p>
    <w:p w:rsidR="001E0167" w:rsidRPr="00272952" w:rsidRDefault="001E0167" w:rsidP="001E0167">
      <w:pPr>
        <w:jc w:val="both"/>
        <w:rPr>
          <w:rFonts w:eastAsia="Calibri"/>
          <w:i w:val="0"/>
          <w:sz w:val="24"/>
          <w:szCs w:val="24"/>
          <w:lang w:val="kk-KZ"/>
        </w:rPr>
      </w:pPr>
      <w:r>
        <w:rPr>
          <w:rFonts w:eastAsia="Calibri"/>
          <w:b w:val="0"/>
          <w:i w:val="0"/>
          <w:sz w:val="24"/>
          <w:szCs w:val="24"/>
          <w:lang w:val="kk-KZ"/>
        </w:rPr>
        <w:tab/>
      </w:r>
      <w:r w:rsidRPr="00272952">
        <w:rPr>
          <w:rFonts w:eastAsia="Calibri"/>
          <w:i w:val="0"/>
          <w:sz w:val="24"/>
          <w:szCs w:val="24"/>
          <w:lang w:val="kk-KZ"/>
        </w:rPr>
        <w:t xml:space="preserve">Жұмыс тәжірибесі бойынша талаптар: </w:t>
      </w:r>
      <w:r w:rsidRPr="004C4CDF">
        <w:rPr>
          <w:b w:val="0"/>
          <w:i w:val="0"/>
          <w:spacing w:val="2"/>
          <w:sz w:val="24"/>
          <w:szCs w:val="24"/>
          <w:lang w:val="kk-KZ"/>
        </w:rPr>
        <w:t>жұмыс тәжірибесі келесі талаптардың біріне сәйкес болуы тиіс</w:t>
      </w:r>
      <w:r w:rsidRPr="00EC4268">
        <w:rPr>
          <w:b w:val="0"/>
          <w:i w:val="0"/>
          <w:spacing w:val="2"/>
          <w:sz w:val="24"/>
          <w:szCs w:val="24"/>
          <w:lang w:val="kk-KZ"/>
        </w:rPr>
        <w:t>:</w:t>
      </w:r>
      <w:bookmarkStart w:id="0" w:name="z478"/>
      <w:bookmarkEnd w:id="0"/>
      <w:r w:rsidRPr="00EC4268">
        <w:rPr>
          <w:b w:val="0"/>
          <w:i w:val="0"/>
          <w:spacing w:val="2"/>
          <w:sz w:val="24"/>
          <w:szCs w:val="24"/>
          <w:lang w:val="kk-KZ"/>
        </w:rPr>
        <w:t xml:space="preserve"> </w:t>
      </w:r>
      <w:bookmarkStart w:id="1" w:name="z483"/>
      <w:bookmarkEnd w:id="1"/>
      <w:r w:rsidRPr="00EC4268">
        <w:rPr>
          <w:b w:val="0"/>
          <w:i w:val="0"/>
          <w:sz w:val="24"/>
          <w:szCs w:val="24"/>
          <w:lang w:val="kk-KZ"/>
        </w:rPr>
        <w:t xml:space="preserve">      </w:t>
      </w:r>
    </w:p>
    <w:p w:rsidR="00C369A7" w:rsidRPr="00A867A3" w:rsidRDefault="00C369A7" w:rsidP="00C369A7">
      <w:pPr>
        <w:widowControl/>
        <w:autoSpaceDE w:val="0"/>
        <w:autoSpaceDN w:val="0"/>
        <w:adjustRightInd w:val="0"/>
        <w:jc w:val="both"/>
        <w:rPr>
          <w:rFonts w:eastAsiaTheme="minorHAnsi"/>
          <w:b w:val="0"/>
          <w:bCs w:val="0"/>
          <w:i w:val="0"/>
          <w:iCs w:val="0"/>
          <w:sz w:val="24"/>
          <w:szCs w:val="24"/>
          <w:lang w:val="kk-KZ" w:eastAsia="en-US"/>
        </w:rPr>
      </w:pPr>
      <w:r w:rsidRPr="00A867A3">
        <w:rPr>
          <w:b w:val="0"/>
          <w:i w:val="0"/>
          <w:sz w:val="24"/>
          <w:szCs w:val="24"/>
          <w:lang w:val="kk-KZ"/>
        </w:rPr>
        <w:t xml:space="preserve">        </w:t>
      </w:r>
      <w:r w:rsidRPr="00A867A3">
        <w:rPr>
          <w:rFonts w:eastAsiaTheme="minorHAnsi"/>
          <w:b w:val="0"/>
          <w:bCs w:val="0"/>
          <w:i w:val="0"/>
          <w:iCs w:val="0"/>
          <w:sz w:val="24"/>
          <w:szCs w:val="24"/>
          <w:lang w:val="kk-KZ" w:eastAsia="en-US"/>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В-5, С-4, C-O-5, C-R-2, D-4, D-O-4, Е-3, E-R-3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C369A7" w:rsidRPr="00A867A3" w:rsidRDefault="00C369A7" w:rsidP="00C369A7">
      <w:pPr>
        <w:widowControl/>
        <w:autoSpaceDE w:val="0"/>
        <w:autoSpaceDN w:val="0"/>
        <w:adjustRightInd w:val="0"/>
        <w:jc w:val="both"/>
        <w:rPr>
          <w:rFonts w:eastAsiaTheme="minorHAnsi"/>
          <w:b w:val="0"/>
          <w:bCs w:val="0"/>
          <w:i w:val="0"/>
          <w:iCs w:val="0"/>
          <w:sz w:val="24"/>
          <w:szCs w:val="24"/>
          <w:lang w:val="kk-KZ" w:eastAsia="en-US"/>
        </w:rPr>
      </w:pPr>
      <w:r w:rsidRPr="00A867A3">
        <w:rPr>
          <w:b w:val="0"/>
          <w:i w:val="0"/>
          <w:sz w:val="24"/>
          <w:szCs w:val="24"/>
          <w:lang w:val="kk-KZ"/>
        </w:rPr>
        <w:t>      </w:t>
      </w:r>
      <w:r w:rsidR="00A75EDF">
        <w:rPr>
          <w:b w:val="0"/>
          <w:i w:val="0"/>
          <w:sz w:val="24"/>
          <w:szCs w:val="24"/>
          <w:lang w:val="kk-KZ"/>
        </w:rPr>
        <w:t xml:space="preserve"> </w:t>
      </w:r>
      <w:r w:rsidRPr="00A867A3">
        <w:rPr>
          <w:b w:val="0"/>
          <w:i w:val="0"/>
          <w:sz w:val="24"/>
          <w:szCs w:val="24"/>
          <w:lang w:val="kk-KZ"/>
        </w:rPr>
        <w:t xml:space="preserve">2) </w:t>
      </w:r>
      <w:r w:rsidRPr="00A867A3">
        <w:rPr>
          <w:rFonts w:eastAsiaTheme="minorHAnsi"/>
          <w:b w:val="0"/>
          <w:bCs w:val="0"/>
          <w:i w:val="0"/>
          <w:iCs w:val="0"/>
          <w:sz w:val="24"/>
          <w:szCs w:val="24"/>
          <w:lang w:val="kk-KZ" w:eastAsia="en-US"/>
        </w:rPr>
        <w:t>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А-5, В-5, С-4, C-O-5, C-R-2, D-4, D-O-4, Е-3, E-R-3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sidRPr="00A867A3">
        <w:rPr>
          <w:b w:val="0"/>
          <w:i w:val="0"/>
          <w:sz w:val="24"/>
          <w:szCs w:val="24"/>
          <w:lang w:val="kk-KZ"/>
        </w:rPr>
        <w:t>      </w:t>
      </w:r>
    </w:p>
    <w:p w:rsidR="00C369A7" w:rsidRPr="00A867A3" w:rsidRDefault="00C369A7" w:rsidP="00C369A7">
      <w:pPr>
        <w:widowControl/>
        <w:autoSpaceDE w:val="0"/>
        <w:autoSpaceDN w:val="0"/>
        <w:adjustRightInd w:val="0"/>
        <w:jc w:val="both"/>
        <w:rPr>
          <w:rFonts w:eastAsiaTheme="minorHAnsi"/>
          <w:b w:val="0"/>
          <w:bCs w:val="0"/>
          <w:i w:val="0"/>
          <w:iCs w:val="0"/>
          <w:sz w:val="24"/>
          <w:szCs w:val="24"/>
          <w:lang w:val="kk-KZ" w:eastAsia="en-US"/>
        </w:rPr>
      </w:pPr>
      <w:r w:rsidRPr="00A867A3">
        <w:rPr>
          <w:b w:val="0"/>
          <w:i w:val="0"/>
          <w:sz w:val="24"/>
          <w:szCs w:val="24"/>
          <w:lang w:val="kk-KZ"/>
        </w:rPr>
        <w:lastRenderedPageBreak/>
        <w:t xml:space="preserve">     </w:t>
      </w:r>
      <w:r w:rsidR="00A75EDF">
        <w:rPr>
          <w:b w:val="0"/>
          <w:i w:val="0"/>
          <w:sz w:val="24"/>
          <w:szCs w:val="24"/>
          <w:lang w:val="kk-KZ"/>
        </w:rPr>
        <w:t xml:space="preserve"> </w:t>
      </w:r>
      <w:r w:rsidRPr="00A867A3">
        <w:rPr>
          <w:b w:val="0"/>
          <w:i w:val="0"/>
          <w:sz w:val="24"/>
          <w:szCs w:val="24"/>
          <w:lang w:val="kk-KZ"/>
        </w:rPr>
        <w:t xml:space="preserve"> 3) </w:t>
      </w:r>
      <w:r w:rsidRPr="00A867A3">
        <w:rPr>
          <w:rFonts w:eastAsiaTheme="minorHAnsi"/>
          <w:b w:val="0"/>
          <w:bCs w:val="0"/>
          <w:i w:val="0"/>
          <w:iCs w:val="0"/>
          <w:sz w:val="24"/>
          <w:szCs w:val="24"/>
          <w:lang w:val="kk-KZ" w:eastAsia="en-US"/>
        </w:rPr>
        <w:t>А-5, В-5, С-4, C-O-5, C-R-2, D-4, D-O-4, Е-3, E-R-3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rsidR="00C369A7" w:rsidRPr="00201264" w:rsidRDefault="00C369A7" w:rsidP="00C369A7">
      <w:pPr>
        <w:widowControl/>
        <w:autoSpaceDE w:val="0"/>
        <w:autoSpaceDN w:val="0"/>
        <w:adjustRightInd w:val="0"/>
        <w:jc w:val="left"/>
        <w:rPr>
          <w:b w:val="0"/>
          <w:i w:val="0"/>
          <w:sz w:val="24"/>
          <w:szCs w:val="24"/>
          <w:lang w:val="kk-KZ"/>
        </w:rPr>
      </w:pPr>
      <w:r w:rsidRPr="00A867A3">
        <w:rPr>
          <w:b w:val="0"/>
          <w:i w:val="0"/>
          <w:sz w:val="24"/>
          <w:szCs w:val="24"/>
          <w:lang w:val="kk-KZ"/>
        </w:rPr>
        <w:t xml:space="preserve">      4) </w:t>
      </w:r>
      <w:r w:rsidRPr="00A867A3">
        <w:rPr>
          <w:rFonts w:eastAsiaTheme="minorHAnsi"/>
          <w:b w:val="0"/>
          <w:bCs w:val="0"/>
          <w:i w:val="0"/>
          <w:iCs w:val="0"/>
          <w:sz w:val="24"/>
          <w:szCs w:val="24"/>
          <w:lang w:val="kk-KZ" w:eastAsia="en-US"/>
        </w:rPr>
        <w:t>өкiлеттiктерiн теріс себептермен тоқтатқан судьяларды қоспағанда, судья лауазымында қызмет өтілі алты айдан кем емес;</w:t>
      </w:r>
      <w:r w:rsidRPr="00A867A3">
        <w:rPr>
          <w:b w:val="0"/>
          <w:i w:val="0"/>
          <w:sz w:val="24"/>
          <w:szCs w:val="24"/>
          <w:lang w:val="kk-KZ"/>
        </w:rPr>
        <w:t>     </w:t>
      </w:r>
    </w:p>
    <w:p w:rsidR="00C369A7" w:rsidRPr="00201264" w:rsidRDefault="00C369A7" w:rsidP="00C369A7">
      <w:pPr>
        <w:widowControl/>
        <w:autoSpaceDE w:val="0"/>
        <w:autoSpaceDN w:val="0"/>
        <w:adjustRightInd w:val="0"/>
        <w:jc w:val="both"/>
        <w:rPr>
          <w:rFonts w:eastAsiaTheme="minorHAnsi"/>
          <w:b w:val="0"/>
          <w:bCs w:val="0"/>
          <w:i w:val="0"/>
          <w:iCs w:val="0"/>
          <w:sz w:val="24"/>
          <w:szCs w:val="24"/>
          <w:lang w:val="kk-KZ" w:eastAsia="en-US"/>
        </w:rPr>
      </w:pPr>
      <w:r w:rsidRPr="00A867A3">
        <w:rPr>
          <w:b w:val="0"/>
          <w:i w:val="0"/>
          <w:sz w:val="24"/>
          <w:szCs w:val="24"/>
          <w:lang w:val="kk-KZ"/>
        </w:rPr>
        <w:t> </w:t>
      </w:r>
      <w:r w:rsidRPr="00201264">
        <w:rPr>
          <w:b w:val="0"/>
          <w:i w:val="0"/>
          <w:sz w:val="24"/>
          <w:szCs w:val="24"/>
          <w:lang w:val="kk-KZ"/>
        </w:rPr>
        <w:t xml:space="preserve">    </w:t>
      </w:r>
      <w:r w:rsidRPr="00A867A3">
        <w:rPr>
          <w:b w:val="0"/>
          <w:i w:val="0"/>
          <w:sz w:val="24"/>
          <w:szCs w:val="24"/>
          <w:lang w:val="kk-KZ"/>
        </w:rPr>
        <w:t xml:space="preserve">5) </w:t>
      </w:r>
      <w:r w:rsidRPr="00201264">
        <w:rPr>
          <w:rFonts w:eastAsiaTheme="minorHAnsi"/>
          <w:b w:val="0"/>
          <w:bCs w:val="0"/>
          <w:i w:val="0"/>
          <w:iCs w:val="0"/>
          <w:sz w:val="24"/>
          <w:szCs w:val="24"/>
          <w:lang w:val="kk-KZ" w:eastAsia="en-US"/>
        </w:rPr>
        <w:t>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D03B9F" w:rsidRDefault="00C369A7" w:rsidP="00FF4AA1">
      <w:pPr>
        <w:widowControl/>
        <w:autoSpaceDE w:val="0"/>
        <w:autoSpaceDN w:val="0"/>
        <w:adjustRightInd w:val="0"/>
        <w:jc w:val="both"/>
        <w:rPr>
          <w:rFonts w:eastAsiaTheme="minorHAnsi"/>
          <w:b w:val="0"/>
          <w:bCs w:val="0"/>
          <w:i w:val="0"/>
          <w:iCs w:val="0"/>
          <w:sz w:val="24"/>
          <w:szCs w:val="24"/>
          <w:lang w:val="kk-KZ" w:eastAsia="en-US"/>
        </w:rPr>
      </w:pPr>
      <w:r w:rsidRPr="00A867A3">
        <w:rPr>
          <w:b w:val="0"/>
          <w:i w:val="0"/>
          <w:sz w:val="24"/>
          <w:szCs w:val="24"/>
          <w:lang w:val="kk-KZ"/>
        </w:rPr>
        <w:t xml:space="preserve">      6) </w:t>
      </w:r>
      <w:r w:rsidRPr="00201264">
        <w:rPr>
          <w:rFonts w:eastAsiaTheme="minorHAnsi"/>
          <w:b w:val="0"/>
          <w:bCs w:val="0"/>
          <w:i w:val="0"/>
          <w:iCs w:val="0"/>
          <w:sz w:val="24"/>
          <w:szCs w:val="24"/>
          <w:lang w:val="kk-KZ" w:eastAsia="en-US"/>
        </w:rPr>
        <w:t>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r>
        <w:rPr>
          <w:rFonts w:eastAsiaTheme="minorHAnsi"/>
          <w:b w:val="0"/>
          <w:bCs w:val="0"/>
          <w:i w:val="0"/>
          <w:iCs w:val="0"/>
          <w:sz w:val="24"/>
          <w:szCs w:val="24"/>
          <w:lang w:val="kk-KZ" w:eastAsia="en-US"/>
        </w:rPr>
        <w:t>.</w:t>
      </w:r>
    </w:p>
    <w:p w:rsidR="00FF4AA1" w:rsidRDefault="00DE2CD5" w:rsidP="00FF4AA1">
      <w:pPr>
        <w:tabs>
          <w:tab w:val="left" w:pos="709"/>
          <w:tab w:val="left" w:pos="851"/>
        </w:tabs>
        <w:jc w:val="both"/>
        <w:rPr>
          <w:i w:val="0"/>
          <w:sz w:val="24"/>
          <w:szCs w:val="24"/>
          <w:lang w:val="kk-KZ"/>
        </w:rPr>
      </w:pPr>
      <w:r>
        <w:rPr>
          <w:rFonts w:eastAsiaTheme="minorHAnsi"/>
          <w:b w:val="0"/>
          <w:bCs w:val="0"/>
          <w:i w:val="0"/>
          <w:iCs w:val="0"/>
          <w:sz w:val="24"/>
          <w:szCs w:val="24"/>
          <w:lang w:val="kk-KZ" w:eastAsia="en-US"/>
        </w:rPr>
        <w:tab/>
      </w:r>
      <w:r w:rsidR="00D03B9F">
        <w:rPr>
          <w:rFonts w:eastAsiaTheme="minorHAnsi"/>
          <w:bCs w:val="0"/>
          <w:i w:val="0"/>
          <w:iCs w:val="0"/>
          <w:sz w:val="24"/>
          <w:szCs w:val="24"/>
          <w:lang w:val="kk-KZ" w:eastAsia="en-US"/>
        </w:rPr>
        <w:t>3</w:t>
      </w:r>
      <w:r w:rsidRPr="00DE2CD5">
        <w:rPr>
          <w:rFonts w:eastAsiaTheme="minorHAnsi"/>
          <w:bCs w:val="0"/>
          <w:i w:val="0"/>
          <w:iCs w:val="0"/>
          <w:sz w:val="24"/>
          <w:szCs w:val="24"/>
          <w:lang w:val="kk-KZ" w:eastAsia="en-US"/>
        </w:rPr>
        <w:t>.</w:t>
      </w:r>
      <w:r w:rsidRPr="00726448">
        <w:rPr>
          <w:i w:val="0"/>
          <w:sz w:val="24"/>
          <w:szCs w:val="24"/>
          <w:lang w:val="kk-KZ"/>
        </w:rPr>
        <w:t xml:space="preserve">Ақтөбе облысы бойынша Мемлекеттік кірістер департаментінің  </w:t>
      </w:r>
      <w:r w:rsidR="003527EE">
        <w:rPr>
          <w:i w:val="0"/>
          <w:sz w:val="24"/>
          <w:szCs w:val="24"/>
          <w:lang w:val="kk-KZ"/>
        </w:rPr>
        <w:t>камералдық бақылау</w:t>
      </w:r>
      <w:r w:rsidRPr="004C4CDF">
        <w:rPr>
          <w:i w:val="0"/>
          <w:sz w:val="24"/>
          <w:szCs w:val="24"/>
          <w:lang w:val="kk-KZ"/>
        </w:rPr>
        <w:t xml:space="preserve"> басқармасы</w:t>
      </w:r>
      <w:r>
        <w:rPr>
          <w:i w:val="0"/>
          <w:sz w:val="24"/>
          <w:szCs w:val="24"/>
          <w:lang w:val="kk-KZ"/>
        </w:rPr>
        <w:t>ның</w:t>
      </w:r>
      <w:r w:rsidRPr="004C4CDF">
        <w:rPr>
          <w:i w:val="0"/>
          <w:sz w:val="24"/>
          <w:szCs w:val="24"/>
          <w:lang w:val="kk-KZ"/>
        </w:rPr>
        <w:t xml:space="preserve"> </w:t>
      </w:r>
      <w:r w:rsidR="003527EE">
        <w:rPr>
          <w:i w:val="0"/>
          <w:sz w:val="24"/>
          <w:szCs w:val="24"/>
          <w:lang w:val="kk-KZ"/>
        </w:rPr>
        <w:t>№2 камералдық бақылау</w:t>
      </w:r>
      <w:r w:rsidRPr="004C4CDF">
        <w:rPr>
          <w:i w:val="0"/>
          <w:sz w:val="24"/>
          <w:szCs w:val="24"/>
          <w:lang w:val="kk-KZ"/>
        </w:rPr>
        <w:t xml:space="preserve"> бөлімінің бас маманы, </w:t>
      </w:r>
      <w:r w:rsidR="00FF4AA1">
        <w:rPr>
          <w:i w:val="0"/>
          <w:sz w:val="24"/>
          <w:szCs w:val="24"/>
          <w:lang w:val="kk-KZ"/>
        </w:rPr>
        <w:t xml:space="preserve">уақытша негізгі қызметкердің бала күтімі бойынша демалыс кезеңіне </w:t>
      </w:r>
      <w:r w:rsidR="00FF4AA1" w:rsidRPr="00333392">
        <w:rPr>
          <w:i w:val="0"/>
          <w:sz w:val="24"/>
          <w:szCs w:val="24"/>
          <w:lang w:val="kk-KZ"/>
        </w:rPr>
        <w:t>0</w:t>
      </w:r>
      <w:r w:rsidR="003527EE">
        <w:rPr>
          <w:i w:val="0"/>
          <w:sz w:val="24"/>
          <w:szCs w:val="24"/>
          <w:lang w:val="kk-KZ"/>
        </w:rPr>
        <w:t>4</w:t>
      </w:r>
      <w:r w:rsidR="00FF4AA1" w:rsidRPr="00333392">
        <w:rPr>
          <w:i w:val="0"/>
          <w:sz w:val="24"/>
          <w:szCs w:val="24"/>
          <w:lang w:val="kk-KZ"/>
        </w:rPr>
        <w:t>.</w:t>
      </w:r>
      <w:r w:rsidR="003527EE">
        <w:rPr>
          <w:i w:val="0"/>
          <w:sz w:val="24"/>
          <w:szCs w:val="24"/>
          <w:lang w:val="kk-KZ"/>
        </w:rPr>
        <w:t>12</w:t>
      </w:r>
      <w:r w:rsidR="00FF4AA1" w:rsidRPr="00333392">
        <w:rPr>
          <w:i w:val="0"/>
          <w:sz w:val="24"/>
          <w:szCs w:val="24"/>
          <w:lang w:val="kk-KZ"/>
        </w:rPr>
        <w:t>.20</w:t>
      </w:r>
      <w:r w:rsidR="003527EE">
        <w:rPr>
          <w:i w:val="0"/>
          <w:sz w:val="24"/>
          <w:szCs w:val="24"/>
          <w:lang w:val="kk-KZ"/>
        </w:rPr>
        <w:t>20</w:t>
      </w:r>
      <w:r w:rsidR="00FF4AA1" w:rsidRPr="00333392">
        <w:rPr>
          <w:i w:val="0"/>
          <w:sz w:val="24"/>
          <w:szCs w:val="24"/>
          <w:lang w:val="kk-KZ"/>
        </w:rPr>
        <w:t xml:space="preserve"> жылға дейін,</w:t>
      </w:r>
      <w:r w:rsidR="00FF4AA1">
        <w:rPr>
          <w:sz w:val="24"/>
          <w:szCs w:val="24"/>
          <w:lang w:val="kk-KZ"/>
        </w:rPr>
        <w:t xml:space="preserve"> </w:t>
      </w:r>
      <w:r w:rsidR="00FF4AA1" w:rsidRPr="004C4CDF">
        <w:rPr>
          <w:i w:val="0"/>
          <w:sz w:val="24"/>
          <w:szCs w:val="24"/>
          <w:lang w:val="kk-KZ"/>
        </w:rPr>
        <w:t>С-О-5 санаты, №</w:t>
      </w:r>
      <w:r w:rsidR="00FF4AA1" w:rsidRPr="00025B1B">
        <w:rPr>
          <w:i w:val="0"/>
          <w:sz w:val="24"/>
          <w:szCs w:val="24"/>
          <w:lang w:val="kk-KZ"/>
        </w:rPr>
        <w:t>ДГД-0</w:t>
      </w:r>
      <w:r w:rsidR="003527EE">
        <w:rPr>
          <w:i w:val="0"/>
          <w:sz w:val="24"/>
          <w:szCs w:val="24"/>
          <w:lang w:val="kk-KZ"/>
        </w:rPr>
        <w:t>8</w:t>
      </w:r>
      <w:r w:rsidR="00FF4AA1" w:rsidRPr="00025B1B">
        <w:rPr>
          <w:i w:val="0"/>
          <w:sz w:val="24"/>
          <w:szCs w:val="24"/>
          <w:lang w:val="kk-KZ"/>
        </w:rPr>
        <w:t>-</w:t>
      </w:r>
      <w:r w:rsidR="003527EE">
        <w:rPr>
          <w:i w:val="0"/>
          <w:sz w:val="24"/>
          <w:szCs w:val="24"/>
          <w:lang w:val="kk-KZ"/>
        </w:rPr>
        <w:t>2-7</w:t>
      </w:r>
      <w:r w:rsidR="00FF4AA1" w:rsidRPr="00025B1B">
        <w:rPr>
          <w:i w:val="0"/>
          <w:sz w:val="24"/>
          <w:szCs w:val="24"/>
          <w:lang w:val="kk-KZ"/>
        </w:rPr>
        <w:t>,</w:t>
      </w:r>
      <w:r w:rsidR="00FF4AA1">
        <w:rPr>
          <w:i w:val="0"/>
          <w:sz w:val="24"/>
          <w:szCs w:val="24"/>
          <w:lang w:val="kk-KZ"/>
        </w:rPr>
        <w:t xml:space="preserve"> 1 бірлік</w:t>
      </w:r>
      <w:r w:rsidR="00FF4AA1" w:rsidRPr="004C4CDF">
        <w:rPr>
          <w:i w:val="0"/>
          <w:sz w:val="24"/>
          <w:szCs w:val="24"/>
          <w:lang w:val="kk-KZ"/>
        </w:rPr>
        <w:t>.</w:t>
      </w:r>
    </w:p>
    <w:p w:rsidR="00DE2CD5" w:rsidRPr="004C4CDF" w:rsidRDefault="00DE2CD5" w:rsidP="00DE2CD5">
      <w:pPr>
        <w:tabs>
          <w:tab w:val="left" w:pos="851"/>
        </w:tabs>
        <w:jc w:val="both"/>
        <w:rPr>
          <w:i w:val="0"/>
          <w:sz w:val="24"/>
          <w:szCs w:val="24"/>
          <w:lang w:val="kk-KZ" w:eastAsia="ko-KR"/>
        </w:rPr>
      </w:pPr>
      <w:r>
        <w:rPr>
          <w:i w:val="0"/>
          <w:sz w:val="24"/>
          <w:szCs w:val="24"/>
          <w:lang w:val="kk-KZ"/>
        </w:rPr>
        <w:tab/>
        <w:t>Лауазымдық жалақысы еңбек сіңірген жылдарына байланысты 83282 теңгеден 112430 теңгеге дейін.</w:t>
      </w:r>
    </w:p>
    <w:p w:rsidR="003527EE" w:rsidRDefault="00DE2CD5" w:rsidP="00DE2CD5">
      <w:pPr>
        <w:ind w:firstLine="708"/>
        <w:jc w:val="both"/>
        <w:rPr>
          <w:i w:val="0"/>
          <w:color w:val="000000"/>
          <w:sz w:val="24"/>
          <w:szCs w:val="24"/>
          <w:lang w:val="kk-KZ"/>
        </w:rPr>
      </w:pPr>
      <w:r w:rsidRPr="004C4CDF">
        <w:rPr>
          <w:i w:val="0"/>
          <w:sz w:val="24"/>
          <w:szCs w:val="24"/>
          <w:lang w:val="kk-KZ"/>
        </w:rPr>
        <w:t xml:space="preserve"> </w:t>
      </w:r>
      <w:r>
        <w:rPr>
          <w:i w:val="0"/>
          <w:sz w:val="24"/>
          <w:szCs w:val="24"/>
          <w:lang w:val="kk-KZ"/>
        </w:rPr>
        <w:t>Функционалдық</w:t>
      </w:r>
      <w:r w:rsidRPr="004C4CDF">
        <w:rPr>
          <w:i w:val="0"/>
          <w:color w:val="000000"/>
          <w:sz w:val="24"/>
          <w:szCs w:val="24"/>
          <w:lang w:val="kk-KZ"/>
        </w:rPr>
        <w:t xml:space="preserve"> міндеттері:</w:t>
      </w:r>
      <w:r w:rsidRPr="004C4CDF">
        <w:rPr>
          <w:b w:val="0"/>
          <w:i w:val="0"/>
          <w:sz w:val="24"/>
          <w:szCs w:val="24"/>
          <w:lang w:val="kk-KZ"/>
        </w:rPr>
        <w:t xml:space="preserve"> </w:t>
      </w:r>
      <w:r w:rsidR="003527EE" w:rsidRPr="003527EE">
        <w:rPr>
          <w:b w:val="0"/>
          <w:i w:val="0"/>
          <w:sz w:val="24"/>
          <w:szCs w:val="24"/>
          <w:lang w:val="kk-KZ"/>
        </w:rPr>
        <w:t>Салық есептіліктеріне камералдық бақылауды жүзеге асыру.Толық тізім және ҚҚС бойынша салық есептілігінің камералдық бақылау нәтижелеріне байланысты Мемлекеттік кірістер комитетімен құрылған ескерту хаттамасы бойынша шараларды өткізуге. Камералдық бақылау хабарламаларын орындау барысында, салықтық міндеттемелерін азайтып отырғандығы анықталған салық төлеушілер бойынша ақпараттар жинау және сәйкесінше басқармаларға жолдау. Салық заңдылығын жетілдіру бойынша ұсыныстар енгізу.Камералдық бақылау нәтижесінде анықталған кемшіліктерді жою туралы уақытылы орындалмаған хабарламалар бойынша аймақтық мемлекеттік кіріс басқармаларының шара қолдануын қамтамасыз етуіне байланысты бақылау жасауға.</w:t>
      </w:r>
    </w:p>
    <w:p w:rsidR="00DE2CD5" w:rsidRDefault="00DE2CD5" w:rsidP="00DE2CD5">
      <w:pPr>
        <w:ind w:firstLine="708"/>
        <w:jc w:val="both"/>
        <w:rPr>
          <w:b w:val="0"/>
          <w:i w:val="0"/>
          <w:sz w:val="24"/>
          <w:szCs w:val="24"/>
          <w:lang w:val="kk-KZ"/>
        </w:rPr>
      </w:pPr>
      <w:r w:rsidRPr="004C4CDF">
        <w:rPr>
          <w:i w:val="0"/>
          <w:color w:val="000000"/>
          <w:sz w:val="24"/>
          <w:szCs w:val="24"/>
          <w:lang w:val="kk-KZ"/>
        </w:rPr>
        <w:t>Конкурсқа қатысушыларға қойылатын талаптар:</w:t>
      </w:r>
      <w:r w:rsidRPr="004C4CDF">
        <w:rPr>
          <w:b w:val="0"/>
          <w:i w:val="0"/>
          <w:sz w:val="24"/>
          <w:szCs w:val="24"/>
          <w:lang w:val="kk-KZ"/>
        </w:rPr>
        <w:t xml:space="preserve"> </w:t>
      </w:r>
    </w:p>
    <w:p w:rsidR="00DE2CD5" w:rsidRPr="004C4CDF" w:rsidRDefault="00DE2CD5" w:rsidP="00DE2CD5">
      <w:pPr>
        <w:ind w:firstLine="708"/>
        <w:jc w:val="both"/>
        <w:rPr>
          <w:b w:val="0"/>
          <w:i w:val="0"/>
          <w:sz w:val="24"/>
          <w:szCs w:val="24"/>
          <w:lang w:val="kk-KZ"/>
        </w:rPr>
      </w:pPr>
      <w:r w:rsidRPr="002F0925">
        <w:rPr>
          <w:i w:val="0"/>
          <w:sz w:val="24"/>
          <w:szCs w:val="24"/>
          <w:lang w:val="kk-KZ"/>
        </w:rPr>
        <w:t>Білімі мен мамандығы бойынша талаптар:</w:t>
      </w:r>
      <w:r>
        <w:rPr>
          <w:b w:val="0"/>
          <w:i w:val="0"/>
          <w:sz w:val="24"/>
          <w:szCs w:val="24"/>
          <w:lang w:val="kk-KZ"/>
        </w:rPr>
        <w:t xml:space="preserve"> </w:t>
      </w:r>
      <w:r w:rsidR="00920AA3">
        <w:rPr>
          <w:b w:val="0"/>
          <w:i w:val="0"/>
          <w:sz w:val="24"/>
          <w:szCs w:val="24"/>
          <w:lang w:val="kk-KZ"/>
        </w:rPr>
        <w:t>Жоғары білім-</w:t>
      </w:r>
      <w:r w:rsidR="009A3B6A">
        <w:rPr>
          <w:b w:val="0"/>
          <w:i w:val="0"/>
          <w:color w:val="000000"/>
          <w:sz w:val="24"/>
          <w:szCs w:val="24"/>
          <w:lang w:val="kk-KZ"/>
        </w:rPr>
        <w:t>экономика және бизнес,</w:t>
      </w:r>
      <w:r w:rsidRPr="004C4CDF">
        <w:rPr>
          <w:b w:val="0"/>
          <w:i w:val="0"/>
          <w:color w:val="000000"/>
          <w:sz w:val="24"/>
          <w:szCs w:val="24"/>
          <w:lang w:val="kk-KZ"/>
        </w:rPr>
        <w:t xml:space="preserve"> </w:t>
      </w:r>
      <w:r w:rsidR="009A3B6A">
        <w:rPr>
          <w:b w:val="0"/>
          <w:i w:val="0"/>
          <w:color w:val="000000"/>
          <w:sz w:val="24"/>
          <w:szCs w:val="24"/>
          <w:lang w:val="kk-KZ"/>
        </w:rPr>
        <w:t>құқық</w:t>
      </w:r>
      <w:r w:rsidRPr="004C4CDF">
        <w:rPr>
          <w:b w:val="0"/>
          <w:i w:val="0"/>
          <w:color w:val="000000"/>
          <w:sz w:val="24"/>
          <w:szCs w:val="24"/>
          <w:lang w:val="kk-KZ"/>
        </w:rPr>
        <w:t>.</w:t>
      </w:r>
    </w:p>
    <w:p w:rsidR="00DE2CD5" w:rsidRPr="004C4CDF" w:rsidRDefault="00DE2CD5" w:rsidP="00DE2CD5">
      <w:pPr>
        <w:jc w:val="both"/>
        <w:rPr>
          <w:b w:val="0"/>
          <w:i w:val="0"/>
          <w:sz w:val="24"/>
          <w:szCs w:val="24"/>
          <w:lang w:val="kk-KZ"/>
        </w:rPr>
      </w:pPr>
      <w:r w:rsidRPr="004C4CDF">
        <w:rPr>
          <w:b w:val="0"/>
          <w:i w:val="0"/>
          <w:sz w:val="24"/>
          <w:szCs w:val="24"/>
          <w:lang w:val="kk-KZ"/>
        </w:rPr>
        <w:t xml:space="preserve">           </w:t>
      </w:r>
      <w:r w:rsidRPr="002F0925">
        <w:rPr>
          <w:i w:val="0"/>
          <w:sz w:val="24"/>
          <w:szCs w:val="24"/>
          <w:lang w:val="kk-KZ"/>
        </w:rPr>
        <w:t>Қажетті құзыреттер бойынша талаптар:</w:t>
      </w:r>
      <w:r>
        <w:rPr>
          <w:b w:val="0"/>
          <w:i w:val="0"/>
          <w:sz w:val="24"/>
          <w:szCs w:val="24"/>
          <w:lang w:val="kk-KZ"/>
        </w:rPr>
        <w:t xml:space="preserve"> </w:t>
      </w:r>
      <w:r w:rsidRPr="004C4CDF">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DE2CD5" w:rsidRDefault="00DE2CD5" w:rsidP="00DE2CD5">
      <w:pPr>
        <w:jc w:val="both"/>
        <w:rPr>
          <w:rFonts w:eastAsia="Calibri"/>
          <w:b w:val="0"/>
          <w:i w:val="0"/>
          <w:sz w:val="24"/>
          <w:szCs w:val="24"/>
          <w:lang w:val="kk-KZ"/>
        </w:rPr>
      </w:pPr>
      <w:r w:rsidRPr="004C4CDF">
        <w:rPr>
          <w:b w:val="0"/>
          <w:i w:val="0"/>
          <w:sz w:val="24"/>
          <w:szCs w:val="24"/>
          <w:lang w:val="kk-KZ"/>
        </w:rPr>
        <w:t xml:space="preserve">            Қазақстан Республикасы заңнамаларын білуге тестілеу бағдарламасына сәйкес нормативтік құқықтық актілерді білуі. «Қазақстан - 2050»: қалыптасқан мемлекеттің жаңа саяси бағыты Стратегиясын білуі. </w:t>
      </w:r>
      <w:r w:rsidRPr="004C4CDF">
        <w:rPr>
          <w:rFonts w:eastAsia="Calibri"/>
          <w:b w:val="0"/>
          <w:i w:val="0"/>
          <w:sz w:val="24"/>
          <w:szCs w:val="24"/>
          <w:lang w:val="kk-KZ"/>
        </w:rPr>
        <w:t xml:space="preserve"> </w:t>
      </w:r>
    </w:p>
    <w:p w:rsidR="00DE2CD5" w:rsidRDefault="00DE2CD5" w:rsidP="00DE2CD5">
      <w:pPr>
        <w:ind w:firstLine="708"/>
        <w:jc w:val="both"/>
        <w:rPr>
          <w:b w:val="0"/>
          <w:i w:val="0"/>
          <w:spacing w:val="2"/>
          <w:sz w:val="24"/>
          <w:szCs w:val="24"/>
          <w:lang w:val="kk-KZ"/>
        </w:rPr>
      </w:pPr>
      <w:r w:rsidRPr="002F0925">
        <w:rPr>
          <w:rFonts w:eastAsia="Calibri"/>
          <w:i w:val="0"/>
          <w:sz w:val="24"/>
          <w:szCs w:val="24"/>
          <w:lang w:val="kk-KZ"/>
        </w:rPr>
        <w:t>Жұмыс тәжірибесі бойынша талаптар:</w:t>
      </w:r>
      <w:r w:rsidRPr="002F0925">
        <w:rPr>
          <w:b w:val="0"/>
          <w:i w:val="0"/>
          <w:spacing w:val="2"/>
          <w:sz w:val="24"/>
          <w:szCs w:val="24"/>
          <w:lang w:val="kk-KZ"/>
        </w:rPr>
        <w:t xml:space="preserve"> </w:t>
      </w:r>
      <w:r w:rsidRPr="004C4CDF">
        <w:rPr>
          <w:b w:val="0"/>
          <w:i w:val="0"/>
          <w:spacing w:val="2"/>
          <w:sz w:val="24"/>
          <w:szCs w:val="24"/>
          <w:lang w:val="kk-KZ"/>
        </w:rPr>
        <w:t>жұмыс тәжірибесі келесі талаптардың біріне сәйкес болуы тиіс</w:t>
      </w:r>
      <w:r w:rsidRPr="00EC4268">
        <w:rPr>
          <w:b w:val="0"/>
          <w:i w:val="0"/>
          <w:spacing w:val="2"/>
          <w:sz w:val="24"/>
          <w:szCs w:val="24"/>
          <w:lang w:val="kk-KZ"/>
        </w:rPr>
        <w:t xml:space="preserve">:  </w:t>
      </w:r>
    </w:p>
    <w:p w:rsidR="00DE2CD5" w:rsidRPr="005973C8" w:rsidRDefault="00DE2CD5" w:rsidP="00DE2CD5">
      <w:pPr>
        <w:ind w:firstLine="708"/>
        <w:jc w:val="both"/>
        <w:rPr>
          <w:b w:val="0"/>
          <w:i w:val="0"/>
          <w:spacing w:val="2"/>
          <w:sz w:val="24"/>
          <w:szCs w:val="24"/>
          <w:lang w:val="kk-KZ"/>
        </w:rPr>
      </w:pPr>
      <w:r w:rsidRPr="005973C8">
        <w:rPr>
          <w:rFonts w:eastAsiaTheme="minorHAnsi"/>
          <w:b w:val="0"/>
          <w:bCs w:val="0"/>
          <w:i w:val="0"/>
          <w:iCs w:val="0"/>
          <w:sz w:val="24"/>
          <w:szCs w:val="24"/>
          <w:lang w:val="kk-KZ" w:eastAsia="en-US"/>
        </w:rPr>
        <w:t>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E2CD5" w:rsidRPr="005973C8" w:rsidRDefault="00DE2CD5" w:rsidP="00DE2CD5">
      <w:pPr>
        <w:widowControl/>
        <w:autoSpaceDE w:val="0"/>
        <w:autoSpaceDN w:val="0"/>
        <w:adjustRightInd w:val="0"/>
        <w:ind w:firstLine="708"/>
        <w:jc w:val="both"/>
        <w:rPr>
          <w:rFonts w:eastAsiaTheme="minorHAnsi"/>
          <w:b w:val="0"/>
          <w:bCs w:val="0"/>
          <w:i w:val="0"/>
          <w:iCs w:val="0"/>
          <w:sz w:val="24"/>
          <w:szCs w:val="24"/>
          <w:lang w:val="kk-KZ" w:eastAsia="en-US"/>
        </w:rPr>
      </w:pPr>
      <w:r w:rsidRPr="005973C8">
        <w:rPr>
          <w:rFonts w:eastAsiaTheme="minorHAnsi"/>
          <w:b w:val="0"/>
          <w:bCs w:val="0"/>
          <w:i w:val="0"/>
          <w:iCs w:val="0"/>
          <w:sz w:val="24"/>
          <w:szCs w:val="24"/>
          <w:lang w:val="kk-KZ" w:eastAsia="en-US"/>
        </w:rPr>
        <w:t>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E2CD5" w:rsidRPr="00F81DE1" w:rsidRDefault="00DE2CD5" w:rsidP="00DE2CD5">
      <w:pPr>
        <w:widowControl/>
        <w:autoSpaceDE w:val="0"/>
        <w:autoSpaceDN w:val="0"/>
        <w:adjustRightInd w:val="0"/>
        <w:ind w:firstLine="708"/>
        <w:jc w:val="both"/>
        <w:rPr>
          <w:rFonts w:eastAsiaTheme="minorHAnsi"/>
          <w:b w:val="0"/>
          <w:bCs w:val="0"/>
          <w:i w:val="0"/>
          <w:iCs w:val="0"/>
          <w:sz w:val="24"/>
          <w:szCs w:val="24"/>
          <w:lang w:val="kk-KZ" w:eastAsia="en-US"/>
        </w:rPr>
      </w:pPr>
      <w:r w:rsidRPr="00F81DE1">
        <w:rPr>
          <w:rFonts w:eastAsiaTheme="minorHAnsi"/>
          <w:b w:val="0"/>
          <w:bCs w:val="0"/>
          <w:i w:val="0"/>
          <w:iCs w:val="0"/>
          <w:sz w:val="24"/>
          <w:szCs w:val="24"/>
          <w:lang w:val="kk-KZ" w:eastAsia="en-US"/>
        </w:rPr>
        <w:lastRenderedPageBreak/>
        <w:t xml:space="preserve">3) В-6, С-5, C-O-6, C-R-4, D-5, D-O-6, Е-5, E-R-4, E-G-3 санаттарынан төмен емес мемлекеттік әкімшілік лауазымдарда немесе Тізіліммен айқындалған «А» </w:t>
      </w:r>
      <w:r>
        <w:rPr>
          <w:rFonts w:eastAsiaTheme="minorHAnsi"/>
          <w:b w:val="0"/>
          <w:bCs w:val="0"/>
          <w:i w:val="0"/>
          <w:iCs w:val="0"/>
          <w:sz w:val="24"/>
          <w:szCs w:val="24"/>
          <w:lang w:val="kk-KZ" w:eastAsia="en-US"/>
        </w:rPr>
        <w:t>корпусының</w:t>
      </w:r>
      <w:r w:rsidRPr="00F81DE1">
        <w:rPr>
          <w:rFonts w:eastAsiaTheme="minorHAnsi"/>
          <w:b w:val="0"/>
          <w:bCs w:val="0"/>
          <w:i w:val="0"/>
          <w:iCs w:val="0"/>
          <w:sz w:val="24"/>
          <w:szCs w:val="24"/>
          <w:lang w:val="kk-KZ" w:eastAsia="en-US"/>
        </w:rPr>
        <w:t xml:space="preserve">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DE2CD5" w:rsidRPr="00F81DE1" w:rsidRDefault="00DE2CD5" w:rsidP="00DE2CD5">
      <w:pPr>
        <w:widowControl/>
        <w:autoSpaceDE w:val="0"/>
        <w:autoSpaceDN w:val="0"/>
        <w:adjustRightInd w:val="0"/>
        <w:ind w:firstLine="708"/>
        <w:jc w:val="both"/>
        <w:rPr>
          <w:rFonts w:eastAsiaTheme="minorHAnsi"/>
          <w:b w:val="0"/>
          <w:bCs w:val="0"/>
          <w:i w:val="0"/>
          <w:iCs w:val="0"/>
          <w:sz w:val="24"/>
          <w:szCs w:val="24"/>
          <w:lang w:val="kk-KZ" w:eastAsia="en-US"/>
        </w:rPr>
      </w:pPr>
      <w:r w:rsidRPr="00F81DE1">
        <w:rPr>
          <w:rFonts w:eastAsiaTheme="minorHAnsi"/>
          <w:b w:val="0"/>
          <w:bCs w:val="0"/>
          <w:i w:val="0"/>
          <w:iCs w:val="0"/>
          <w:sz w:val="24"/>
          <w:szCs w:val="24"/>
          <w:lang w:val="kk-KZ" w:eastAsia="en-US"/>
        </w:rPr>
        <w:t>4) мемлекеттік қызмет өтілі орталық, облыстық немесе қалалық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886544" w:rsidRPr="00886544" w:rsidRDefault="00DE2CD5" w:rsidP="00FF4AA1">
      <w:pPr>
        <w:widowControl/>
        <w:autoSpaceDE w:val="0"/>
        <w:autoSpaceDN w:val="0"/>
        <w:adjustRightInd w:val="0"/>
        <w:ind w:firstLine="708"/>
        <w:jc w:val="both"/>
        <w:rPr>
          <w:rFonts w:eastAsiaTheme="minorHAnsi"/>
          <w:b w:val="0"/>
          <w:bCs w:val="0"/>
          <w:i w:val="0"/>
          <w:iCs w:val="0"/>
          <w:sz w:val="24"/>
          <w:szCs w:val="24"/>
          <w:lang w:val="kk-KZ" w:eastAsia="en-US"/>
        </w:rPr>
      </w:pPr>
      <w:r w:rsidRPr="00154DCD">
        <w:rPr>
          <w:rFonts w:eastAsiaTheme="minorHAnsi"/>
          <w:b w:val="0"/>
          <w:bCs w:val="0"/>
          <w:i w:val="0"/>
          <w:iCs w:val="0"/>
          <w:sz w:val="24"/>
          <w:szCs w:val="24"/>
          <w:lang w:val="kk-KZ" w:eastAsia="en-US"/>
        </w:rPr>
        <w:t>5</w:t>
      </w:r>
      <w:r w:rsidRPr="00F81DE1">
        <w:rPr>
          <w:rFonts w:eastAsiaTheme="minorHAnsi"/>
          <w:b w:val="0"/>
          <w:bCs w:val="0"/>
          <w:i w:val="0"/>
          <w:iCs w:val="0"/>
          <w:sz w:val="24"/>
          <w:szCs w:val="24"/>
          <w:lang w:val="kk-KZ" w:eastAsia="en-US"/>
        </w:rPr>
        <w:t>)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9D4B12" w:rsidRPr="009D4B12" w:rsidRDefault="009D4B12" w:rsidP="009D4B12">
      <w:pPr>
        <w:ind w:firstLine="709"/>
        <w:contextualSpacing/>
        <w:jc w:val="both"/>
        <w:rPr>
          <w:i w:val="0"/>
          <w:color w:val="FF0000"/>
          <w:sz w:val="24"/>
          <w:lang w:val="kk-KZ"/>
        </w:rPr>
      </w:pPr>
      <w:r w:rsidRPr="009D4B12">
        <w:rPr>
          <w:i w:val="0"/>
          <w:sz w:val="24"/>
          <w:lang w:val="kk-KZ"/>
        </w:rPr>
        <w:t xml:space="preserve">Конкурсқа қатысу үшін қажетті құжаттар: </w:t>
      </w:r>
    </w:p>
    <w:p w:rsidR="009D4B12" w:rsidRPr="009D4B12" w:rsidRDefault="009D4B12" w:rsidP="009D4B12">
      <w:pPr>
        <w:pStyle w:val="a9"/>
        <w:numPr>
          <w:ilvl w:val="0"/>
          <w:numId w:val="1"/>
        </w:numPr>
        <w:tabs>
          <w:tab w:val="left" w:pos="284"/>
        </w:tabs>
        <w:ind w:left="0" w:firstLine="709"/>
        <w:jc w:val="both"/>
        <w:outlineLvl w:val="0"/>
        <w:rPr>
          <w:b/>
          <w:iCs/>
          <w:sz w:val="24"/>
          <w:lang w:val="kk-KZ"/>
        </w:rPr>
      </w:pPr>
      <w:r w:rsidRPr="009D4B12">
        <w:rPr>
          <w:sz w:val="24"/>
          <w:lang w:val="kk-KZ"/>
        </w:rPr>
        <w:t xml:space="preserve">«Б» корпусының әкімшілік мемлекеттік лауазымына орналасуға конкурс өткізу Қағидалардың 2-қосымшасына сәйкес нысандағы өтініш; </w:t>
      </w:r>
    </w:p>
    <w:p w:rsidR="009D4B12" w:rsidRPr="009D4B12" w:rsidRDefault="009D4B12" w:rsidP="009D4B12">
      <w:pPr>
        <w:pStyle w:val="a9"/>
        <w:numPr>
          <w:ilvl w:val="0"/>
          <w:numId w:val="1"/>
        </w:numPr>
        <w:tabs>
          <w:tab w:val="left" w:pos="284"/>
        </w:tabs>
        <w:ind w:left="0" w:firstLine="709"/>
        <w:jc w:val="both"/>
        <w:outlineLvl w:val="0"/>
        <w:rPr>
          <w:sz w:val="24"/>
          <w:lang w:val="kk-KZ"/>
        </w:rPr>
      </w:pPr>
      <w:r w:rsidRPr="009D4B12">
        <w:rPr>
          <w:sz w:val="24"/>
          <w:lang w:val="kk-KZ"/>
        </w:rPr>
        <w:t>тиісті персоналды басқару қызметімен  құжаттарды тапсыру күніне дейін күнтізбелік 30 күн ішінде расталған қызметтік тізім.</w:t>
      </w:r>
    </w:p>
    <w:p w:rsidR="009D4B12" w:rsidRPr="009D4B12" w:rsidRDefault="009D4B12" w:rsidP="009D4B12">
      <w:pPr>
        <w:pStyle w:val="a9"/>
        <w:tabs>
          <w:tab w:val="left" w:pos="284"/>
        </w:tabs>
        <w:ind w:left="0" w:firstLine="709"/>
        <w:jc w:val="both"/>
        <w:outlineLvl w:val="0"/>
        <w:rPr>
          <w:rFonts w:eastAsiaTheme="minorEastAsia"/>
          <w:sz w:val="24"/>
          <w:lang w:val="kk-KZ"/>
        </w:rPr>
      </w:pPr>
      <w:r w:rsidRPr="009D4B12">
        <w:rPr>
          <w:rFonts w:eastAsiaTheme="minorEastAsia"/>
          <w:sz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9D4B12" w:rsidRPr="009D4B12" w:rsidRDefault="009D4B12" w:rsidP="009D4B12">
      <w:pPr>
        <w:suppressAutoHyphens/>
        <w:ind w:firstLine="709"/>
        <w:contextualSpacing/>
        <w:jc w:val="both"/>
        <w:rPr>
          <w:rFonts w:eastAsia="Lucida Sans Unicode"/>
          <w:b w:val="0"/>
          <w:i w:val="0"/>
          <w:kern w:val="1"/>
          <w:sz w:val="24"/>
          <w:lang w:val="kk-KZ" w:eastAsia="hi-IN" w:bidi="hi-IN"/>
        </w:rPr>
      </w:pPr>
      <w:r w:rsidRPr="009D4B12">
        <w:rPr>
          <w:b w:val="0"/>
          <w:i w:val="0"/>
          <w:kern w:val="1"/>
          <w:sz w:val="24"/>
          <w:lang w:val="kk-KZ" w:eastAsia="hi-IN" w:bidi="hi-IN"/>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9D4B12" w:rsidRPr="009D4B12" w:rsidRDefault="009D4B12" w:rsidP="009D4B12">
      <w:pPr>
        <w:tabs>
          <w:tab w:val="left" w:pos="284"/>
        </w:tabs>
        <w:ind w:firstLine="709"/>
        <w:contextualSpacing/>
        <w:jc w:val="both"/>
        <w:outlineLvl w:val="0"/>
        <w:rPr>
          <w:rFonts w:eastAsia="Calibri"/>
          <w:b w:val="0"/>
          <w:i w:val="0"/>
          <w:color w:val="000000"/>
          <w:sz w:val="24"/>
          <w:lang w:val="kk-KZ" w:eastAsia="en-US"/>
        </w:rPr>
      </w:pPr>
      <w:r w:rsidRPr="009D4B12">
        <w:rPr>
          <w:rFonts w:eastAsia="Calibri"/>
          <w:b w:val="0"/>
          <w:i w:val="0"/>
          <w:sz w:val="24"/>
          <w:lang w:val="kk-KZ" w:eastAsia="en-US"/>
        </w:rPr>
        <w:t xml:space="preserve">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электрондық почта мекенжайы электронды түрде не </w:t>
      </w:r>
      <w:r w:rsidRPr="009D4B12">
        <w:rPr>
          <w:rFonts w:eastAsia="Calibri"/>
          <w:b w:val="0"/>
          <w:i w:val="0"/>
          <w:color w:val="000000"/>
          <w:sz w:val="24"/>
          <w:lang w:val="kk-KZ" w:eastAsia="en-US"/>
        </w:rPr>
        <w:t>«Е-gov» электронды Үкімет порталы арқылы құжаттарды қабылдау мерзімінде тапсырады.</w:t>
      </w:r>
    </w:p>
    <w:p w:rsidR="009D4B12" w:rsidRPr="009D4B12" w:rsidRDefault="009D4B12" w:rsidP="009D4B12">
      <w:pPr>
        <w:tabs>
          <w:tab w:val="left" w:pos="284"/>
        </w:tabs>
        <w:ind w:firstLine="709"/>
        <w:contextualSpacing/>
        <w:jc w:val="both"/>
        <w:outlineLvl w:val="0"/>
        <w:rPr>
          <w:rFonts w:eastAsia="Calibri"/>
          <w:b w:val="0"/>
          <w:i w:val="0"/>
          <w:color w:val="000000"/>
          <w:sz w:val="24"/>
          <w:lang w:val="kk-KZ" w:eastAsia="en-US"/>
        </w:rPr>
      </w:pPr>
      <w:r w:rsidRPr="009D4B12">
        <w:rPr>
          <w:rFonts w:eastAsia="Calibri"/>
          <w:b w:val="0"/>
          <w:i w:val="0"/>
          <w:color w:val="000000"/>
          <w:sz w:val="24"/>
          <w:lang w:val="kk-KZ" w:eastAsia="en-US"/>
        </w:rPr>
        <w:t>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әңгімелесу басталғанға дейін екі сағаттан кешіктірмей беріледі.</w:t>
      </w:r>
    </w:p>
    <w:p w:rsidR="009D4B12" w:rsidRPr="009D4B12" w:rsidRDefault="009D4B12" w:rsidP="009D4B12">
      <w:pPr>
        <w:tabs>
          <w:tab w:val="left" w:pos="284"/>
        </w:tabs>
        <w:ind w:firstLine="709"/>
        <w:contextualSpacing/>
        <w:jc w:val="both"/>
        <w:outlineLvl w:val="0"/>
        <w:rPr>
          <w:rFonts w:eastAsia="Calibri"/>
          <w:b w:val="0"/>
          <w:i w:val="0"/>
          <w:iCs w:val="0"/>
          <w:sz w:val="24"/>
          <w:lang w:val="kk-KZ" w:eastAsia="en-US"/>
        </w:rPr>
      </w:pPr>
      <w:r w:rsidRPr="009D4B12">
        <w:rPr>
          <w:rFonts w:eastAsia="Calibri"/>
          <w:b w:val="0"/>
          <w:i w:val="0"/>
          <w:color w:val="000000"/>
          <w:sz w:val="24"/>
          <w:lang w:val="kk-KZ" w:eastAsia="en-US"/>
        </w:rPr>
        <w:t>Оларды бермеген жағдайда тұлға конкурс комиссиясымен әңгімелесуден өтуге жіберілмейді.</w:t>
      </w:r>
    </w:p>
    <w:p w:rsidR="009D4B12" w:rsidRPr="009D4B12" w:rsidRDefault="009D4B12" w:rsidP="009D4B12">
      <w:pPr>
        <w:tabs>
          <w:tab w:val="left" w:pos="709"/>
        </w:tabs>
        <w:ind w:left="-1" w:firstLine="709"/>
        <w:contextualSpacing/>
        <w:jc w:val="both"/>
        <w:rPr>
          <w:b w:val="0"/>
          <w:bCs w:val="0"/>
          <w:i w:val="0"/>
          <w:iCs w:val="0"/>
          <w:sz w:val="24"/>
          <w:lang w:val="kk-KZ"/>
        </w:rPr>
      </w:pPr>
      <w:r w:rsidRPr="009D4B12">
        <w:rPr>
          <w:b w:val="0"/>
          <w:i w:val="0"/>
          <w:sz w:val="24"/>
          <w:lang w:val="kk-KZ"/>
        </w:rPr>
        <w:tab/>
        <w:t xml:space="preserve">Құжаттар конкурс өткiзу туралы хабарландыру соңғы жарияланғаннан күннен кейін келесі жұмыс күнінен бастап 3 жұмыс күннің ішінде тапсырылуы тиіс. </w:t>
      </w:r>
    </w:p>
    <w:p w:rsidR="009D4B12" w:rsidRPr="009D4B12" w:rsidRDefault="009D4B12" w:rsidP="009D4B12">
      <w:pPr>
        <w:ind w:firstLine="709"/>
        <w:contextualSpacing/>
        <w:jc w:val="both"/>
        <w:rPr>
          <w:b w:val="0"/>
          <w:i w:val="0"/>
          <w:sz w:val="24"/>
          <w:lang w:val="kk-KZ"/>
        </w:rPr>
      </w:pPr>
      <w:r w:rsidRPr="00535C80">
        <w:rPr>
          <w:b w:val="0"/>
          <w:i w:val="0"/>
          <w:sz w:val="24"/>
          <w:szCs w:val="24"/>
          <w:lang w:val="kk-KZ"/>
        </w:rPr>
        <w:t xml:space="preserve">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w:t>
      </w:r>
      <w:r w:rsidR="00535C80" w:rsidRPr="00535C80">
        <w:rPr>
          <w:b w:val="0"/>
          <w:i w:val="0"/>
          <w:sz w:val="24"/>
          <w:szCs w:val="24"/>
          <w:lang w:val="kk-KZ"/>
        </w:rPr>
        <w:t>Ақтөбе облысы бойынша Мемлекеттік кірістер департаментінде Ақтөбе қаласы Н.Қобландин көшесі 7</w:t>
      </w:r>
      <w:r w:rsidRPr="00535C80">
        <w:rPr>
          <w:b w:val="0"/>
          <w:i w:val="0"/>
          <w:sz w:val="24"/>
          <w:szCs w:val="24"/>
          <w:lang w:val="kk-KZ"/>
        </w:rPr>
        <w:t xml:space="preserve"> </w:t>
      </w:r>
      <w:r w:rsidR="00535C80">
        <w:rPr>
          <w:b w:val="0"/>
          <w:i w:val="0"/>
          <w:sz w:val="24"/>
          <w:szCs w:val="24"/>
          <w:lang w:val="kk-KZ"/>
        </w:rPr>
        <w:t xml:space="preserve">мекен жайында </w:t>
      </w:r>
      <w:r w:rsidRPr="00535C80">
        <w:rPr>
          <w:b w:val="0"/>
          <w:i w:val="0"/>
          <w:sz w:val="24"/>
          <w:szCs w:val="24"/>
          <w:lang w:val="kk-KZ"/>
        </w:rPr>
        <w:t>өтеді</w:t>
      </w:r>
      <w:r w:rsidRPr="009D4B12">
        <w:rPr>
          <w:b w:val="0"/>
          <w:i w:val="0"/>
          <w:sz w:val="24"/>
          <w:lang w:val="kk-KZ"/>
        </w:rPr>
        <w:t>.</w:t>
      </w:r>
    </w:p>
    <w:p w:rsidR="009D4B12" w:rsidRPr="009D4B12" w:rsidRDefault="009D4B12" w:rsidP="009D4B12">
      <w:pPr>
        <w:ind w:firstLine="709"/>
        <w:contextualSpacing/>
        <w:jc w:val="both"/>
        <w:rPr>
          <w:b w:val="0"/>
          <w:i w:val="0"/>
          <w:sz w:val="24"/>
          <w:lang w:val="kk-KZ"/>
        </w:rPr>
      </w:pPr>
      <w:r w:rsidRPr="009D4B12">
        <w:rPr>
          <w:b w:val="0"/>
          <w:i w:val="0"/>
          <w:sz w:val="24"/>
          <w:lang w:val="kk-KZ"/>
        </w:rPr>
        <w:t>Бұл ретте, әңгімелесуге жіберілген кандидаттар конкурстық комиссия шешім қабылдаған күннен бастап бір жұмыс күн ішінде және әңгімелесу өткізуге дейін бір жұмыс күннен кешіктірмей әңгімелесу өткізу күні туралы хабарланады.</w:t>
      </w:r>
    </w:p>
    <w:p w:rsidR="009D4B12" w:rsidRPr="009D4B12" w:rsidRDefault="009D4B12" w:rsidP="009D4B12">
      <w:pPr>
        <w:ind w:firstLine="709"/>
        <w:contextualSpacing/>
        <w:jc w:val="both"/>
        <w:rPr>
          <w:b w:val="0"/>
          <w:i w:val="0"/>
          <w:color w:val="000000"/>
          <w:sz w:val="24"/>
          <w:lang w:val="kk-KZ"/>
        </w:rPr>
      </w:pPr>
      <w:r w:rsidRPr="009D4B12">
        <w:rPr>
          <w:b w:val="0"/>
          <w:i w:val="0"/>
          <w:color w:val="000000"/>
          <w:sz w:val="24"/>
          <w:lang w:val="kk-KZ"/>
        </w:rPr>
        <w:t>Конкурс комиссиясы жұмысының ашықтылығы мен объективтілігін қамтамасыз ету үшін оның отырысына байқаушылар шақырылады.</w:t>
      </w:r>
    </w:p>
    <w:p w:rsidR="009D4B12" w:rsidRPr="009D4B12" w:rsidRDefault="009D4B12" w:rsidP="009D4B12">
      <w:pPr>
        <w:suppressAutoHyphens/>
        <w:ind w:firstLine="709"/>
        <w:contextualSpacing/>
        <w:jc w:val="both"/>
        <w:rPr>
          <w:rFonts w:eastAsia="Lucida Sans Unicode" w:cs="Mangal"/>
          <w:b w:val="0"/>
          <w:i w:val="0"/>
          <w:color w:val="000000"/>
          <w:kern w:val="1"/>
          <w:sz w:val="24"/>
          <w:lang w:val="kk-KZ" w:eastAsia="hi-IN" w:bidi="hi-IN"/>
        </w:rPr>
      </w:pPr>
      <w:r w:rsidRPr="009D4B12">
        <w:rPr>
          <w:rFonts w:eastAsia="Lucida Sans Unicode" w:cs="Mangal"/>
          <w:b w:val="0"/>
          <w:i w:val="0"/>
          <w:color w:val="000000"/>
          <w:kern w:val="1"/>
          <w:sz w:val="24"/>
          <w:lang w:val="kk-KZ" w:eastAsia="hi-IN" w:bidi="hi-IN"/>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 </w:t>
      </w:r>
    </w:p>
    <w:p w:rsidR="009D4B12" w:rsidRPr="009D4B12" w:rsidRDefault="009D4B12" w:rsidP="009D4B12">
      <w:pPr>
        <w:suppressAutoHyphens/>
        <w:ind w:firstLine="709"/>
        <w:contextualSpacing/>
        <w:jc w:val="both"/>
        <w:rPr>
          <w:rFonts w:eastAsia="Lucida Sans Unicode" w:cs="Mangal"/>
          <w:b w:val="0"/>
          <w:i w:val="0"/>
          <w:color w:val="000000"/>
          <w:kern w:val="1"/>
          <w:sz w:val="24"/>
          <w:lang w:val="kk-KZ" w:eastAsia="hi-IN" w:bidi="hi-IN"/>
        </w:rPr>
      </w:pPr>
      <w:r w:rsidRPr="009D4B12">
        <w:rPr>
          <w:rFonts w:eastAsia="Lucida Sans Unicode" w:cs="Mangal"/>
          <w:b w:val="0"/>
          <w:i w:val="0"/>
          <w:color w:val="000000"/>
          <w:kern w:val="1"/>
          <w:sz w:val="24"/>
          <w:lang w:val="kk-KZ" w:eastAsia="hi-IN" w:bidi="hi-IN"/>
        </w:rPr>
        <w:t xml:space="preserve">Байқаушылар әңгімелесу процесінде кандидаттарға сұрақтар қоймайды. </w:t>
      </w:r>
      <w:r w:rsidRPr="009D4B12">
        <w:rPr>
          <w:rFonts w:eastAsia="Lucida Sans Unicode" w:cs="Mangal"/>
          <w:b w:val="0"/>
          <w:i w:val="0"/>
          <w:color w:val="000000"/>
          <w:kern w:val="1"/>
          <w:sz w:val="24"/>
          <w:lang w:val="kk-KZ" w:eastAsia="hi-IN" w:bidi="hi-IN"/>
        </w:rPr>
        <w:lastRenderedPageBreak/>
        <w:t>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D4B12" w:rsidRPr="009D4B12" w:rsidRDefault="009D4B12" w:rsidP="009D4B12">
      <w:pPr>
        <w:suppressAutoHyphens/>
        <w:ind w:firstLine="709"/>
        <w:contextualSpacing/>
        <w:jc w:val="both"/>
        <w:rPr>
          <w:rFonts w:eastAsia="Lucida Sans Unicode" w:cs="Mangal"/>
          <w:b w:val="0"/>
          <w:i w:val="0"/>
          <w:color w:val="000000"/>
          <w:kern w:val="1"/>
          <w:sz w:val="24"/>
          <w:lang w:val="kk-KZ" w:eastAsia="hi-IN" w:bidi="hi-IN"/>
        </w:rPr>
      </w:pPr>
      <w:r w:rsidRPr="009D4B12">
        <w:rPr>
          <w:rFonts w:eastAsia="Lucida Sans Unicode" w:cs="Mangal"/>
          <w:b w:val="0"/>
          <w:i w:val="0"/>
          <w:color w:val="000000"/>
          <w:kern w:val="1"/>
          <w:sz w:val="24"/>
          <w:lang w:val="kk-KZ" w:eastAsia="hi-IN" w:bidi="hi-IN"/>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  </w:t>
      </w:r>
    </w:p>
    <w:p w:rsidR="009D4B12" w:rsidRPr="009D4B12" w:rsidRDefault="009D4B12" w:rsidP="009D4B12">
      <w:pPr>
        <w:ind w:firstLine="709"/>
        <w:contextualSpacing/>
        <w:jc w:val="both"/>
        <w:rPr>
          <w:b w:val="0"/>
          <w:i w:val="0"/>
          <w:color w:val="000000"/>
          <w:sz w:val="24"/>
          <w:lang w:val="kk-KZ"/>
        </w:rPr>
      </w:pPr>
      <w:r w:rsidRPr="009D4B12">
        <w:rPr>
          <w:b w:val="0"/>
          <w:i w:val="0"/>
          <w:color w:val="000000"/>
          <w:sz w:val="24"/>
          <w:lang w:val="kk-KZ"/>
        </w:rPr>
        <w:t xml:space="preserve">Конкурсқа қатысушылар мен кандидаттар ҚР Мемлекеттік қызмет істері және сыбайлас жемқорлыққа қарсы іс-қимыл агенттігінің Ақтөбе облысы бойынша департаментіне Әбілқайыр хан даңғылы </w:t>
      </w:r>
      <w:r w:rsidRPr="00D23A73">
        <w:rPr>
          <w:b w:val="0"/>
          <w:i w:val="0"/>
          <w:color w:val="000000"/>
          <w:sz w:val="24"/>
          <w:szCs w:val="24"/>
          <w:lang w:val="kk-KZ"/>
        </w:rPr>
        <w:t>40 (анықтама телефоны: 54-56-57) мекен</w:t>
      </w:r>
      <w:r w:rsidRPr="009D4B12">
        <w:rPr>
          <w:b w:val="0"/>
          <w:i w:val="0"/>
          <w:color w:val="000000"/>
          <w:sz w:val="24"/>
          <w:lang w:val="kk-KZ"/>
        </w:rPr>
        <w:t>-жайы бойынша, не Қазақстан Республикасының заңнамасына сәйкес сот тәртiбiнде конкурс комиссиясының шешiмiне шағымдана алады.</w:t>
      </w:r>
    </w:p>
    <w:p w:rsidR="009D4B12" w:rsidRPr="009D4B12" w:rsidRDefault="009D4B12" w:rsidP="009D4B12">
      <w:pPr>
        <w:ind w:firstLine="709"/>
        <w:contextualSpacing/>
        <w:jc w:val="both"/>
        <w:rPr>
          <w:b w:val="0"/>
          <w:i w:val="0"/>
          <w:sz w:val="24"/>
          <w:lang w:val="kk-KZ"/>
        </w:rPr>
      </w:pPr>
      <w:r w:rsidRPr="009D4B12">
        <w:rPr>
          <w:b w:val="0"/>
          <w:i w:val="0"/>
          <w:color w:val="000000"/>
          <w:sz w:val="24"/>
          <w:lang w:val="kk-KZ"/>
        </w:rPr>
        <w:t>Конкурс комиссиясының шешімі қабылданған күннен бастап бес жұмыс күннен</w:t>
      </w:r>
      <w:r w:rsidRPr="009D4B12">
        <w:rPr>
          <w:rFonts w:ascii="Consolas"/>
          <w:b w:val="0"/>
          <w:i w:val="0"/>
          <w:color w:val="000000"/>
          <w:sz w:val="18"/>
          <w:lang w:val="kk-KZ"/>
        </w:rPr>
        <w:t xml:space="preserve">  </w:t>
      </w:r>
      <w:r w:rsidRPr="009D4B12">
        <w:rPr>
          <w:b w:val="0"/>
          <w:i w:val="0"/>
          <w:color w:val="000000"/>
          <w:sz w:val="24"/>
          <w:lang w:val="kk-KZ"/>
        </w:rPr>
        <w:t>кешіктірмей уәкiлеттi органға немесе оның аумақтық бөлiмшесiне конкурс комиссиясының шешіміне шағым беру, уәкiлеттi органның немесе оның аумақтық бөлiмшесiнiң келіп түскен шағым бойынша тиісті шешім қабылдауына дейін конкурс комиссиясының шешімінің қолданылуын тоқтата тұруға негіз болып табылады.</w:t>
      </w:r>
    </w:p>
    <w:p w:rsidR="009D4B12" w:rsidRPr="009D4B12" w:rsidRDefault="009D4B12" w:rsidP="009D4B12">
      <w:pPr>
        <w:tabs>
          <w:tab w:val="left" w:pos="567"/>
        </w:tabs>
        <w:ind w:left="-1" w:firstLine="709"/>
        <w:contextualSpacing/>
        <w:jc w:val="both"/>
        <w:rPr>
          <w:b w:val="0"/>
          <w:bCs w:val="0"/>
          <w:i w:val="0"/>
          <w:iCs w:val="0"/>
          <w:lang w:val="kk-KZ"/>
        </w:rPr>
      </w:pPr>
    </w:p>
    <w:p w:rsidR="00D05372" w:rsidRPr="009D4B12" w:rsidRDefault="00D05372" w:rsidP="00D05372">
      <w:pPr>
        <w:pStyle w:val="a6"/>
        <w:spacing w:before="0" w:beforeAutospacing="0" w:after="0" w:afterAutospacing="0"/>
        <w:ind w:firstLine="709"/>
        <w:jc w:val="both"/>
        <w:rPr>
          <w:lang w:val="kk-KZ"/>
        </w:rPr>
      </w:pPr>
    </w:p>
    <w:p w:rsidR="00DB07D7" w:rsidRPr="004C4CDF" w:rsidRDefault="00DB07D7" w:rsidP="00D05372">
      <w:pPr>
        <w:ind w:left="-567"/>
        <w:jc w:val="both"/>
        <w:rPr>
          <w:lang w:val="kk-KZ"/>
        </w:rPr>
      </w:pPr>
    </w:p>
    <w:p w:rsidR="00170D56" w:rsidRPr="004C4CDF" w:rsidRDefault="00170D56" w:rsidP="00CC4E99">
      <w:pPr>
        <w:pStyle w:val="a6"/>
        <w:spacing w:before="0" w:beforeAutospacing="0" w:after="0" w:afterAutospacing="0"/>
        <w:ind w:firstLine="709"/>
        <w:jc w:val="both"/>
        <w:rPr>
          <w:lang w:val="kk-KZ"/>
        </w:rPr>
      </w:pPr>
    </w:p>
    <w:p w:rsidR="00170D56" w:rsidRPr="004C4CDF" w:rsidRDefault="00170D56" w:rsidP="00CC4E99">
      <w:pPr>
        <w:pStyle w:val="a6"/>
        <w:spacing w:before="0" w:beforeAutospacing="0" w:after="0" w:afterAutospacing="0"/>
        <w:ind w:firstLine="709"/>
        <w:jc w:val="both"/>
        <w:rPr>
          <w:lang w:val="kk-KZ"/>
        </w:rPr>
      </w:pPr>
    </w:p>
    <w:p w:rsidR="00170D56" w:rsidRDefault="00170D56"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725B83" w:rsidRDefault="00725B83" w:rsidP="00336F07">
      <w:pPr>
        <w:pStyle w:val="a6"/>
        <w:spacing w:before="0" w:beforeAutospacing="0" w:after="0" w:afterAutospacing="0"/>
        <w:jc w:val="both"/>
        <w:rPr>
          <w:lang w:val="kk-KZ"/>
        </w:rPr>
      </w:pPr>
    </w:p>
    <w:p w:rsidR="00725B83" w:rsidRPr="00637C21" w:rsidRDefault="00725B83"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Default="007347DE" w:rsidP="00CC4E99">
      <w:pPr>
        <w:pStyle w:val="a6"/>
        <w:spacing w:before="0" w:beforeAutospacing="0" w:after="0" w:afterAutospacing="0"/>
        <w:ind w:firstLine="709"/>
        <w:jc w:val="both"/>
        <w:rPr>
          <w:lang w:val="kk-KZ"/>
        </w:rPr>
      </w:pPr>
    </w:p>
    <w:p w:rsidR="003527EE" w:rsidRDefault="003527EE" w:rsidP="00CC4E99">
      <w:pPr>
        <w:pStyle w:val="a6"/>
        <w:spacing w:before="0" w:beforeAutospacing="0" w:after="0" w:afterAutospacing="0"/>
        <w:ind w:firstLine="709"/>
        <w:jc w:val="both"/>
        <w:rPr>
          <w:lang w:val="kk-KZ"/>
        </w:rPr>
      </w:pPr>
    </w:p>
    <w:p w:rsidR="003527EE" w:rsidRDefault="003527EE" w:rsidP="00CC4E99">
      <w:pPr>
        <w:pStyle w:val="a6"/>
        <w:spacing w:before="0" w:beforeAutospacing="0" w:after="0" w:afterAutospacing="0"/>
        <w:ind w:firstLine="709"/>
        <w:jc w:val="both"/>
        <w:rPr>
          <w:lang w:val="kk-KZ"/>
        </w:rPr>
      </w:pPr>
    </w:p>
    <w:p w:rsidR="00D31B58" w:rsidRDefault="00D31B58" w:rsidP="00CC4E99">
      <w:pPr>
        <w:pStyle w:val="a6"/>
        <w:spacing w:before="0" w:beforeAutospacing="0" w:after="0" w:afterAutospacing="0"/>
        <w:ind w:firstLine="709"/>
        <w:jc w:val="both"/>
        <w:rPr>
          <w:lang w:val="kk-KZ"/>
        </w:rPr>
      </w:pPr>
    </w:p>
    <w:p w:rsidR="00D31B58" w:rsidRPr="00637C21" w:rsidRDefault="00D31B58" w:rsidP="00CC4E99">
      <w:pPr>
        <w:pStyle w:val="a6"/>
        <w:spacing w:before="0" w:beforeAutospacing="0" w:after="0" w:afterAutospacing="0"/>
        <w:ind w:firstLine="709"/>
        <w:jc w:val="both"/>
        <w:rPr>
          <w:lang w:val="kk-KZ"/>
        </w:rPr>
      </w:pPr>
    </w:p>
    <w:p w:rsidR="00CC4E99" w:rsidRPr="004C4CDF" w:rsidRDefault="00FA3CD4" w:rsidP="00CC4E99">
      <w:pPr>
        <w:pStyle w:val="a6"/>
        <w:jc w:val="right"/>
        <w:rPr>
          <w:lang w:val="kk-KZ"/>
        </w:rPr>
      </w:pPr>
      <w:r>
        <w:rPr>
          <w:lang w:val="kk-KZ"/>
        </w:rPr>
        <w:t>«Б» ко</w:t>
      </w:r>
      <w:r w:rsidR="00CC4E99" w:rsidRPr="004C4CDF">
        <w:rPr>
          <w:lang w:val="kk-KZ"/>
        </w:rPr>
        <w:t xml:space="preserve">рпусының мемлекеттік </w:t>
      </w:r>
      <w:r w:rsidR="00CC4E99" w:rsidRPr="004C4CDF">
        <w:rPr>
          <w:lang w:val="kk-KZ"/>
        </w:rPr>
        <w:br/>
        <w:t xml:space="preserve">әкімшілік лауазымына    </w:t>
      </w:r>
      <w:r w:rsidR="00CC4E99" w:rsidRPr="004C4CDF">
        <w:rPr>
          <w:lang w:val="kk-KZ"/>
        </w:rPr>
        <w:br/>
        <w:t xml:space="preserve">орналасуға конкурс өткізу </w:t>
      </w:r>
      <w:r w:rsidR="00CC4E99" w:rsidRPr="004C4CDF">
        <w:rPr>
          <w:lang w:val="kk-KZ"/>
        </w:rPr>
        <w:br/>
        <w:t xml:space="preserve">қағидаларына 2-қосымша  </w:t>
      </w:r>
    </w:p>
    <w:p w:rsidR="00CC4E99" w:rsidRPr="004C4CDF" w:rsidRDefault="00CC4E99" w:rsidP="00CC4E99">
      <w:pPr>
        <w:pStyle w:val="a6"/>
        <w:jc w:val="right"/>
        <w:rPr>
          <w:lang w:val="kk-KZ"/>
        </w:rPr>
      </w:pPr>
      <w:r w:rsidRPr="004C4CDF">
        <w:rPr>
          <w:lang w:val="kk-KZ"/>
        </w:rPr>
        <w:t>___________________________</w:t>
      </w:r>
      <w:r w:rsidRPr="004C4CDF">
        <w:rPr>
          <w:lang w:val="kk-KZ"/>
        </w:rPr>
        <w:br/>
        <w:t xml:space="preserve">(мемлекеттік орган)   </w:t>
      </w:r>
    </w:p>
    <w:p w:rsidR="00CC4E99" w:rsidRPr="004C4CDF" w:rsidRDefault="00C37246" w:rsidP="00CC4E99">
      <w:pPr>
        <w:pStyle w:val="3"/>
        <w:rPr>
          <w:b w:val="0"/>
          <w:i w:val="0"/>
          <w:color w:val="auto"/>
          <w:lang w:val="kk-KZ"/>
        </w:rPr>
      </w:pPr>
      <w:r w:rsidRPr="004C4CDF">
        <w:rPr>
          <w:rFonts w:ascii="Times New Roman" w:hAnsi="Times New Roman" w:cs="Times New Roman"/>
          <w:b w:val="0"/>
          <w:i w:val="0"/>
          <w:color w:val="auto"/>
          <w:lang w:val="kk-KZ"/>
        </w:rPr>
        <w:t>Ө</w:t>
      </w:r>
      <w:r w:rsidR="00CC4E99" w:rsidRPr="004C4CDF">
        <w:rPr>
          <w:b w:val="0"/>
          <w:i w:val="0"/>
          <w:color w:val="auto"/>
          <w:lang w:val="kk-KZ"/>
        </w:rPr>
        <w:t>тініш</w:t>
      </w:r>
    </w:p>
    <w:p w:rsidR="00CC4E99" w:rsidRPr="004C4CDF" w:rsidRDefault="00CC4E99" w:rsidP="00CC4E99">
      <w:pPr>
        <w:pStyle w:val="a6"/>
        <w:jc w:val="both"/>
        <w:rPr>
          <w:lang w:val="kk-KZ"/>
        </w:rPr>
      </w:pPr>
      <w:r w:rsidRPr="004C4CDF">
        <w:rPr>
          <w:lang w:val="kk-KZ"/>
        </w:rPr>
        <w:t>      Мені ___________________________________________________________</w:t>
      </w:r>
      <w:r w:rsidRPr="004C4CDF">
        <w:rPr>
          <w:lang w:val="kk-KZ"/>
        </w:rPr>
        <w:br/>
        <w:t>____________________________________________________________________</w:t>
      </w:r>
      <w:r w:rsidR="00D02F91" w:rsidRPr="004C4CDF">
        <w:rPr>
          <w:lang w:val="kk-KZ"/>
        </w:rPr>
        <w:t>____________</w:t>
      </w:r>
      <w:r w:rsidRPr="004C4CDF">
        <w:rPr>
          <w:lang w:val="kk-KZ"/>
        </w:rPr>
        <w:br/>
        <w:t>____________________________________</w:t>
      </w:r>
      <w:r w:rsidR="00D02F91" w:rsidRPr="004C4CDF">
        <w:rPr>
          <w:lang w:val="kk-KZ"/>
        </w:rPr>
        <w:t>___________________________________________________________________________________________________</w:t>
      </w:r>
      <w:r w:rsidRPr="004C4CDF">
        <w:rPr>
          <w:lang w:val="kk-KZ"/>
        </w:rPr>
        <w:t xml:space="preserve"> бос мемлекеттік әкімшілік лауазымына орналасу конкурсына қатысуға жiберуiңiздi сұраймын.</w:t>
      </w:r>
      <w:r w:rsidRPr="004C4CDF">
        <w:rPr>
          <w:lang w:val="kk-KZ"/>
        </w:rPr>
        <w:br/>
        <w:t xml:space="preserve">   </w:t>
      </w:r>
      <w:r w:rsidR="00725B83">
        <w:rPr>
          <w:lang w:val="kk-KZ"/>
        </w:rPr>
        <w:t>«Б» корпусының м</w:t>
      </w:r>
      <w:r w:rsidRPr="004C4CDF">
        <w:rPr>
          <w:lang w:val="kk-KZ"/>
        </w:rPr>
        <w:t>е</w:t>
      </w:r>
      <w:r w:rsidR="00725B83">
        <w:rPr>
          <w:lang w:val="kk-KZ"/>
        </w:rPr>
        <w:t>млекеттiк әкiмшiлiк лауазымына</w:t>
      </w:r>
      <w:r w:rsidRPr="004C4CDF">
        <w:rPr>
          <w:lang w:val="kk-KZ"/>
        </w:rPr>
        <w:t xml:space="preserve"> орналасуға конкурс өткiзу</w:t>
      </w:r>
      <w:r w:rsidRPr="004C4CDF">
        <w:rPr>
          <w:lang w:val="kk-KZ"/>
        </w:rPr>
        <w:br/>
      </w:r>
      <w:r w:rsidR="00725B83">
        <w:rPr>
          <w:lang w:val="kk-KZ"/>
        </w:rPr>
        <w:t>қағидаларының</w:t>
      </w:r>
      <w:r w:rsidR="00725B83">
        <w:rPr>
          <w:lang w:val="kk-KZ"/>
        </w:rPr>
        <w:tab/>
        <w:t xml:space="preserve">негiзгi </w:t>
      </w:r>
      <w:r w:rsidRPr="004C4CDF">
        <w:rPr>
          <w:lang w:val="kk-KZ"/>
        </w:rPr>
        <w:t>талаптарымен таныстым, олармен келi</w:t>
      </w:r>
      <w:r w:rsidR="00725B83">
        <w:rPr>
          <w:lang w:val="kk-KZ"/>
        </w:rPr>
        <w:t>семiн және орындауға мiндеттеме</w:t>
      </w:r>
      <w:r w:rsidR="00725B83">
        <w:rPr>
          <w:lang w:val="kk-KZ"/>
        </w:rPr>
        <w:tab/>
      </w:r>
      <w:r w:rsidRPr="004C4CDF">
        <w:rPr>
          <w:lang w:val="kk-KZ"/>
        </w:rPr>
        <w:t>аламын.</w:t>
      </w:r>
      <w:r w:rsidRPr="004C4CDF">
        <w:rPr>
          <w:lang w:val="kk-KZ"/>
        </w:rPr>
        <w:br/>
        <w:t xml:space="preserve">      Ұсынылып отырған құжаттарымның дәйектiлiгiне жауап беремiн. </w:t>
      </w:r>
    </w:p>
    <w:p w:rsidR="00CC4E99" w:rsidRPr="004C4CDF" w:rsidRDefault="00CC4E99" w:rsidP="00CC4E99">
      <w:pPr>
        <w:pStyle w:val="a6"/>
        <w:rPr>
          <w:lang w:val="kk-KZ"/>
        </w:rPr>
      </w:pPr>
      <w:r w:rsidRPr="004C4CDF">
        <w:rPr>
          <w:lang w:val="kk-KZ"/>
        </w:rPr>
        <w:t>      Қоса берілген құжаттар:      ________________________________________________________________</w:t>
      </w:r>
      <w:r w:rsidRPr="004C4CDF">
        <w:rPr>
          <w:lang w:val="kk-KZ"/>
        </w:rPr>
        <w:br/>
        <w:t>____________________________________________________________________</w:t>
      </w:r>
      <w:r w:rsidRPr="004C4CDF">
        <w:rPr>
          <w:lang w:val="kk-KZ"/>
        </w:rPr>
        <w:br/>
        <w:t>____________________________________________________________________</w:t>
      </w:r>
      <w:r w:rsidRPr="004C4CDF">
        <w:rPr>
          <w:lang w:val="kk-KZ"/>
        </w:rPr>
        <w:br/>
        <w:t>____________________________________________________________________</w:t>
      </w:r>
      <w:r w:rsidRPr="004C4CDF">
        <w:rPr>
          <w:lang w:val="kk-KZ"/>
        </w:rPr>
        <w:br/>
        <w:t>____________________________________________________________________</w:t>
      </w:r>
      <w:r w:rsidR="00725B83">
        <w:rPr>
          <w:lang w:val="kk-KZ"/>
        </w:rPr>
        <w:t xml:space="preserve"> Мекен жайы және байланыс телефоны</w:t>
      </w:r>
      <w:r w:rsidRPr="004C4CDF">
        <w:rPr>
          <w:lang w:val="kk-KZ"/>
        </w:rPr>
        <w:br/>
        <w:t>____________________________________________________________________</w:t>
      </w:r>
      <w:r w:rsidRPr="004C4CDF">
        <w:rPr>
          <w:lang w:val="kk-KZ"/>
        </w:rPr>
        <w:br/>
      </w:r>
    </w:p>
    <w:p w:rsidR="00CC4E99" w:rsidRPr="004C4CDF" w:rsidRDefault="00CC4E99" w:rsidP="00CC4E99">
      <w:pPr>
        <w:pStyle w:val="a6"/>
        <w:ind w:firstLine="708"/>
        <w:rPr>
          <w:lang w:val="kk-KZ"/>
        </w:rPr>
      </w:pPr>
      <w:r w:rsidRPr="004C4CDF">
        <w:rPr>
          <w:lang w:val="kk-KZ"/>
        </w:rPr>
        <w:t>__________                                             _______________________________</w:t>
      </w:r>
      <w:r w:rsidRPr="004C4CDF">
        <w:rPr>
          <w:lang w:val="kk-KZ"/>
        </w:rPr>
        <w:br/>
        <w:t xml:space="preserve">             (қолы)                                                             (Т.А.Ә. (болған жағдайда)</w:t>
      </w:r>
    </w:p>
    <w:p w:rsidR="00CC4E99" w:rsidRPr="004C4CDF" w:rsidRDefault="00CC4E99" w:rsidP="00CC4E99">
      <w:pPr>
        <w:pStyle w:val="a6"/>
        <w:ind w:firstLine="708"/>
        <w:rPr>
          <w:lang w:val="kk-KZ"/>
        </w:rPr>
      </w:pPr>
      <w:r w:rsidRPr="004C4CDF">
        <w:rPr>
          <w:lang w:val="kk-KZ"/>
        </w:rPr>
        <w:t>«____» _______________ 20__ ж.</w:t>
      </w:r>
    </w:p>
    <w:p w:rsidR="00A56E38" w:rsidRDefault="00A56E38"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8326E5" w:rsidRDefault="008326E5" w:rsidP="00CC4E99">
      <w:pPr>
        <w:pStyle w:val="a9"/>
        <w:tabs>
          <w:tab w:val="left" w:pos="1276"/>
        </w:tabs>
        <w:ind w:left="0" w:firstLine="709"/>
        <w:jc w:val="both"/>
        <w:rPr>
          <w:color w:val="000000"/>
          <w:sz w:val="24"/>
          <w:szCs w:val="24"/>
          <w:lang w:val="kk-KZ"/>
        </w:rPr>
      </w:pPr>
    </w:p>
    <w:p w:rsidR="00725B83" w:rsidRDefault="00725B83" w:rsidP="00CC4E99">
      <w:pPr>
        <w:pStyle w:val="a9"/>
        <w:tabs>
          <w:tab w:val="left" w:pos="1276"/>
        </w:tabs>
        <w:ind w:left="0" w:firstLine="709"/>
        <w:jc w:val="both"/>
        <w:rPr>
          <w:color w:val="000000"/>
          <w:sz w:val="24"/>
          <w:szCs w:val="24"/>
          <w:lang w:val="kk-KZ"/>
        </w:rPr>
      </w:pPr>
    </w:p>
    <w:p w:rsidR="00AA498E" w:rsidRPr="00E627F9" w:rsidRDefault="00E627F9" w:rsidP="00F41A22">
      <w:pPr>
        <w:ind w:left="-567"/>
        <w:contextualSpacing/>
        <w:rPr>
          <w:bCs w:val="0"/>
          <w:i w:val="0"/>
          <w:iCs w:val="0"/>
          <w:sz w:val="24"/>
          <w:szCs w:val="24"/>
          <w:lang w:val="kk-KZ"/>
        </w:rPr>
      </w:pPr>
      <w:r>
        <w:rPr>
          <w:bCs w:val="0"/>
          <w:i w:val="0"/>
          <w:iCs w:val="0"/>
          <w:sz w:val="24"/>
          <w:szCs w:val="24"/>
          <w:lang w:val="kk-KZ"/>
        </w:rPr>
        <w:lastRenderedPageBreak/>
        <w:t>Объявление в</w:t>
      </w:r>
      <w:proofErr w:type="spellStart"/>
      <w:r w:rsidR="00AA498E" w:rsidRPr="00FA3CD4">
        <w:rPr>
          <w:bCs w:val="0"/>
          <w:i w:val="0"/>
          <w:iCs w:val="0"/>
          <w:sz w:val="24"/>
          <w:szCs w:val="24"/>
        </w:rPr>
        <w:t>нутренн</w:t>
      </w:r>
      <w:proofErr w:type="spellEnd"/>
      <w:r>
        <w:rPr>
          <w:bCs w:val="0"/>
          <w:i w:val="0"/>
          <w:iCs w:val="0"/>
          <w:sz w:val="24"/>
          <w:szCs w:val="24"/>
          <w:lang w:val="kk-KZ"/>
        </w:rPr>
        <w:t>его</w:t>
      </w:r>
      <w:r w:rsidR="00AA498E" w:rsidRPr="00FA3CD4">
        <w:rPr>
          <w:bCs w:val="0"/>
          <w:i w:val="0"/>
          <w:iCs w:val="0"/>
          <w:sz w:val="24"/>
          <w:szCs w:val="24"/>
        </w:rPr>
        <w:t xml:space="preserve"> конкурс</w:t>
      </w:r>
      <w:r>
        <w:rPr>
          <w:bCs w:val="0"/>
          <w:i w:val="0"/>
          <w:iCs w:val="0"/>
          <w:sz w:val="24"/>
          <w:szCs w:val="24"/>
          <w:lang w:val="kk-KZ"/>
        </w:rPr>
        <w:t>а</w:t>
      </w:r>
      <w:r w:rsidR="00AA498E" w:rsidRPr="00FA3CD4">
        <w:rPr>
          <w:bCs w:val="0"/>
          <w:i w:val="0"/>
          <w:iCs w:val="0"/>
          <w:sz w:val="24"/>
          <w:szCs w:val="24"/>
        </w:rPr>
        <w:t xml:space="preserve"> среди государственных служащих </w:t>
      </w:r>
      <w:r>
        <w:rPr>
          <w:bCs w:val="0"/>
          <w:i w:val="0"/>
          <w:iCs w:val="0"/>
          <w:sz w:val="24"/>
          <w:szCs w:val="24"/>
          <w:lang w:val="kk-KZ"/>
        </w:rPr>
        <w:t xml:space="preserve"> </w:t>
      </w:r>
      <w:r w:rsidR="00AA498E" w:rsidRPr="00FA3CD4">
        <w:rPr>
          <w:bCs w:val="0"/>
          <w:i w:val="0"/>
          <w:iCs w:val="0"/>
          <w:sz w:val="24"/>
          <w:szCs w:val="24"/>
        </w:rPr>
        <w:t xml:space="preserve">Министерства финансов Республики </w:t>
      </w:r>
      <w:r w:rsidR="004950A7" w:rsidRPr="00FA3CD4">
        <w:rPr>
          <w:bCs w:val="0"/>
          <w:i w:val="0"/>
          <w:iCs w:val="0"/>
          <w:sz w:val="24"/>
          <w:szCs w:val="24"/>
          <w:lang w:val="kk-KZ"/>
        </w:rPr>
        <w:t xml:space="preserve">Казахстан </w:t>
      </w:r>
      <w:r w:rsidR="00AA498E" w:rsidRPr="00FA3CD4">
        <w:rPr>
          <w:bCs w:val="0"/>
          <w:i w:val="0"/>
          <w:iCs w:val="0"/>
          <w:sz w:val="24"/>
          <w:szCs w:val="24"/>
        </w:rPr>
        <w:t xml:space="preserve">для занятия вакантной административной государственной </w:t>
      </w:r>
      <w:proofErr w:type="spellStart"/>
      <w:r w:rsidR="00AA498E" w:rsidRPr="00FA3CD4">
        <w:rPr>
          <w:bCs w:val="0"/>
          <w:i w:val="0"/>
          <w:iCs w:val="0"/>
          <w:sz w:val="24"/>
          <w:szCs w:val="24"/>
        </w:rPr>
        <w:t>должнос</w:t>
      </w:r>
      <w:proofErr w:type="spellEnd"/>
      <w:r w:rsidR="00587F5F">
        <w:rPr>
          <w:bCs w:val="0"/>
          <w:i w:val="0"/>
          <w:iCs w:val="0"/>
          <w:sz w:val="24"/>
          <w:szCs w:val="24"/>
          <w:lang w:val="kk-KZ"/>
        </w:rPr>
        <w:t>т</w:t>
      </w:r>
      <w:r w:rsidR="00AA498E" w:rsidRPr="00FA3CD4">
        <w:rPr>
          <w:bCs w:val="0"/>
          <w:i w:val="0"/>
          <w:iCs w:val="0"/>
          <w:sz w:val="24"/>
          <w:szCs w:val="24"/>
        </w:rPr>
        <w:t>и</w:t>
      </w:r>
    </w:p>
    <w:p w:rsidR="00AA498E" w:rsidRDefault="00AA498E" w:rsidP="00AA498E">
      <w:pPr>
        <w:rPr>
          <w:i w:val="0"/>
          <w:sz w:val="24"/>
          <w:szCs w:val="24"/>
          <w:lang w:val="kk-KZ"/>
        </w:rPr>
      </w:pPr>
    </w:p>
    <w:p w:rsidR="00F41A22" w:rsidRDefault="00F41A22" w:rsidP="00AA498E">
      <w:pPr>
        <w:rPr>
          <w:i w:val="0"/>
          <w:sz w:val="24"/>
          <w:szCs w:val="24"/>
          <w:lang w:val="kk-KZ"/>
        </w:rPr>
      </w:pPr>
    </w:p>
    <w:p w:rsidR="00F41A22" w:rsidRDefault="00F41A22" w:rsidP="00F41A22">
      <w:pPr>
        <w:ind w:firstLine="709"/>
        <w:contextualSpacing/>
        <w:jc w:val="both"/>
        <w:rPr>
          <w:i w:val="0"/>
          <w:sz w:val="24"/>
          <w:szCs w:val="24"/>
          <w:lang w:val="kk-KZ"/>
        </w:rPr>
      </w:pPr>
      <w:r w:rsidRPr="00F41A22">
        <w:rPr>
          <w:i w:val="0"/>
          <w:sz w:val="24"/>
          <w:szCs w:val="24"/>
          <w:lang w:val="kk-KZ"/>
        </w:rPr>
        <w:t xml:space="preserve">Департамент государственных доходов по Актюбинской области Комитета государственных доходов Министерства финансов Республики Казахстан, индекс 030006, г.Актобе, ул.Кобландина 7, кабинет 305, телефон для справок: 8(7132) 21-02-79, факс 8(7132) 21-39-33,    </w:t>
      </w:r>
      <w:r w:rsidRPr="00F41A22">
        <w:rPr>
          <w:i w:val="0"/>
          <w:sz w:val="24"/>
          <w:szCs w:val="24"/>
          <w:lang w:val="en-US"/>
        </w:rPr>
        <w:t>e</w:t>
      </w:r>
      <w:r w:rsidRPr="00F41A22">
        <w:rPr>
          <w:i w:val="0"/>
          <w:sz w:val="24"/>
          <w:szCs w:val="24"/>
        </w:rPr>
        <w:t>-</w:t>
      </w:r>
      <w:r w:rsidRPr="00F41A22">
        <w:rPr>
          <w:i w:val="0"/>
          <w:sz w:val="24"/>
          <w:szCs w:val="24"/>
          <w:lang w:val="en-US"/>
        </w:rPr>
        <w:t>mail</w:t>
      </w:r>
      <w:r w:rsidRPr="00F41A22">
        <w:rPr>
          <w:i w:val="0"/>
          <w:sz w:val="24"/>
          <w:szCs w:val="24"/>
          <w:lang w:val="kk-KZ"/>
        </w:rPr>
        <w:t xml:space="preserve">: </w:t>
      </w:r>
      <w:r w:rsidR="002F026E" w:rsidRPr="000C1724">
        <w:fldChar w:fldCharType="begin"/>
      </w:r>
      <w:r w:rsidR="00FD0BB1" w:rsidRPr="000C1724">
        <w:instrText>HYPERLINK "mailto:k.tampisheva@kgd.gov.kz"</w:instrText>
      </w:r>
      <w:r w:rsidR="002F026E" w:rsidRPr="000C1724">
        <w:fldChar w:fldCharType="separate"/>
      </w:r>
      <w:r w:rsidRPr="000C1724">
        <w:rPr>
          <w:rStyle w:val="a8"/>
          <w:rFonts w:ascii="Times New Roman" w:hAnsi="Times New Roman" w:cs="Times New Roman"/>
          <w:i w:val="0"/>
          <w:color w:val="auto"/>
          <w:sz w:val="24"/>
          <w:szCs w:val="24"/>
          <w:u w:val="none"/>
          <w:lang w:val="en-US"/>
        </w:rPr>
        <w:t>k</w:t>
      </w:r>
      <w:r w:rsidRPr="000C1724">
        <w:rPr>
          <w:rStyle w:val="a8"/>
          <w:rFonts w:ascii="Times New Roman" w:hAnsi="Times New Roman" w:cs="Times New Roman"/>
          <w:i w:val="0"/>
          <w:color w:val="auto"/>
          <w:sz w:val="24"/>
          <w:szCs w:val="24"/>
          <w:u w:val="none"/>
          <w:lang w:val="kk-KZ"/>
        </w:rPr>
        <w:t>.</w:t>
      </w:r>
      <w:r w:rsidRPr="000C1724">
        <w:rPr>
          <w:rStyle w:val="a8"/>
          <w:rFonts w:ascii="Times New Roman" w:hAnsi="Times New Roman" w:cs="Times New Roman"/>
          <w:i w:val="0"/>
          <w:color w:val="auto"/>
          <w:sz w:val="24"/>
          <w:szCs w:val="24"/>
          <w:u w:val="none"/>
          <w:lang w:val="en-US"/>
        </w:rPr>
        <w:t>ta</w:t>
      </w:r>
      <w:r w:rsidRPr="000C1724">
        <w:rPr>
          <w:rStyle w:val="a8"/>
          <w:rFonts w:ascii="Times New Roman" w:hAnsi="Times New Roman" w:cs="Times New Roman"/>
          <w:i w:val="0"/>
          <w:color w:val="auto"/>
          <w:sz w:val="24"/>
          <w:szCs w:val="24"/>
          <w:u w:val="none"/>
          <w:lang w:val="kk-KZ"/>
        </w:rPr>
        <w:t>m</w:t>
      </w:r>
      <w:r w:rsidRPr="000C1724">
        <w:rPr>
          <w:rStyle w:val="a8"/>
          <w:rFonts w:ascii="Times New Roman" w:hAnsi="Times New Roman" w:cs="Times New Roman"/>
          <w:i w:val="0"/>
          <w:color w:val="auto"/>
          <w:sz w:val="24"/>
          <w:szCs w:val="24"/>
          <w:u w:val="none"/>
          <w:lang w:val="en-US"/>
        </w:rPr>
        <w:t>pi</w:t>
      </w:r>
      <w:r w:rsidRPr="000C1724">
        <w:rPr>
          <w:rStyle w:val="a8"/>
          <w:rFonts w:ascii="Times New Roman" w:hAnsi="Times New Roman" w:cs="Times New Roman"/>
          <w:i w:val="0"/>
          <w:color w:val="auto"/>
          <w:sz w:val="24"/>
          <w:szCs w:val="24"/>
          <w:u w:val="none"/>
          <w:lang w:val="kk-KZ"/>
        </w:rPr>
        <w:t>sh</w:t>
      </w:r>
      <w:r w:rsidRPr="000C1724">
        <w:rPr>
          <w:rStyle w:val="a8"/>
          <w:rFonts w:ascii="Times New Roman" w:hAnsi="Times New Roman" w:cs="Times New Roman"/>
          <w:i w:val="0"/>
          <w:color w:val="auto"/>
          <w:sz w:val="24"/>
          <w:szCs w:val="24"/>
          <w:u w:val="none"/>
          <w:lang w:val="en-US"/>
        </w:rPr>
        <w:t>e</w:t>
      </w:r>
      <w:r w:rsidRPr="000C1724">
        <w:rPr>
          <w:rStyle w:val="a8"/>
          <w:rFonts w:ascii="Times New Roman" w:hAnsi="Times New Roman" w:cs="Times New Roman"/>
          <w:i w:val="0"/>
          <w:color w:val="auto"/>
          <w:sz w:val="24"/>
          <w:szCs w:val="24"/>
          <w:u w:val="none"/>
          <w:lang w:val="kk-KZ"/>
        </w:rPr>
        <w:t>va@kgd.gov.kz</w:t>
      </w:r>
      <w:r w:rsidR="002F026E" w:rsidRPr="000C1724">
        <w:fldChar w:fldCharType="end"/>
      </w:r>
      <w:r w:rsidRPr="000C1724">
        <w:rPr>
          <w:b w:val="0"/>
          <w:i w:val="0"/>
          <w:sz w:val="24"/>
          <w:szCs w:val="24"/>
          <w:lang w:val="kk-KZ"/>
        </w:rPr>
        <w:t xml:space="preserve">, </w:t>
      </w:r>
      <w:r w:rsidRPr="00F41A22">
        <w:rPr>
          <w:i w:val="0"/>
          <w:sz w:val="24"/>
          <w:szCs w:val="24"/>
        </w:rPr>
        <w:t>объявляет внутренний конкурс</w:t>
      </w:r>
      <w:r w:rsidRPr="00F41A22">
        <w:rPr>
          <w:i w:val="0"/>
          <w:color w:val="000000"/>
          <w:sz w:val="24"/>
          <w:szCs w:val="24"/>
        </w:rPr>
        <w:t xml:space="preserve"> среди государственных служащих </w:t>
      </w:r>
      <w:r>
        <w:rPr>
          <w:i w:val="0"/>
          <w:color w:val="000000"/>
          <w:sz w:val="24"/>
          <w:szCs w:val="24"/>
          <w:lang w:val="kk-KZ"/>
        </w:rPr>
        <w:t xml:space="preserve">данного </w:t>
      </w:r>
      <w:proofErr w:type="spellStart"/>
      <w:r w:rsidRPr="00F41A22">
        <w:rPr>
          <w:i w:val="0"/>
          <w:color w:val="000000"/>
          <w:sz w:val="24"/>
          <w:szCs w:val="24"/>
        </w:rPr>
        <w:t>государственн</w:t>
      </w:r>
      <w:proofErr w:type="spellEnd"/>
      <w:r>
        <w:rPr>
          <w:i w:val="0"/>
          <w:color w:val="000000"/>
          <w:sz w:val="24"/>
          <w:szCs w:val="24"/>
          <w:lang w:val="kk-KZ"/>
        </w:rPr>
        <w:t>ого</w:t>
      </w:r>
      <w:r w:rsidRPr="00F41A22">
        <w:rPr>
          <w:i w:val="0"/>
          <w:color w:val="000000"/>
          <w:sz w:val="24"/>
          <w:szCs w:val="24"/>
        </w:rPr>
        <w:t xml:space="preserve"> орган</w:t>
      </w:r>
      <w:r>
        <w:rPr>
          <w:i w:val="0"/>
          <w:color w:val="000000"/>
          <w:sz w:val="24"/>
          <w:szCs w:val="24"/>
          <w:lang w:val="kk-KZ"/>
        </w:rPr>
        <w:t>а</w:t>
      </w:r>
      <w:r w:rsidRPr="00F41A22">
        <w:rPr>
          <w:i w:val="0"/>
          <w:sz w:val="24"/>
          <w:szCs w:val="24"/>
          <w:lang w:val="kk-KZ"/>
        </w:rPr>
        <w:t xml:space="preserve"> </w:t>
      </w:r>
      <w:r w:rsidR="008B3931">
        <w:rPr>
          <w:i w:val="0"/>
          <w:sz w:val="24"/>
          <w:szCs w:val="24"/>
          <w:lang w:val="kk-KZ"/>
        </w:rPr>
        <w:t>Министерства финансов Республики Казахстан</w:t>
      </w:r>
      <w:r w:rsidRPr="00F41A22">
        <w:rPr>
          <w:i w:val="0"/>
          <w:sz w:val="24"/>
          <w:szCs w:val="24"/>
        </w:rPr>
        <w:t xml:space="preserve"> на занятие </w:t>
      </w:r>
      <w:proofErr w:type="spellStart"/>
      <w:r w:rsidRPr="00F41A22">
        <w:rPr>
          <w:i w:val="0"/>
          <w:sz w:val="24"/>
          <w:szCs w:val="24"/>
        </w:rPr>
        <w:t>административн</w:t>
      </w:r>
      <w:proofErr w:type="spellEnd"/>
      <w:r w:rsidRPr="00F41A22">
        <w:rPr>
          <w:i w:val="0"/>
          <w:sz w:val="24"/>
          <w:szCs w:val="24"/>
          <w:lang w:val="kk-KZ"/>
        </w:rPr>
        <w:t>ых</w:t>
      </w:r>
      <w:r w:rsidRPr="00F41A22">
        <w:rPr>
          <w:i w:val="0"/>
          <w:sz w:val="24"/>
          <w:szCs w:val="24"/>
        </w:rPr>
        <w:t xml:space="preserve"> </w:t>
      </w:r>
      <w:proofErr w:type="spellStart"/>
      <w:r w:rsidRPr="00F41A22">
        <w:rPr>
          <w:i w:val="0"/>
          <w:sz w:val="24"/>
          <w:szCs w:val="24"/>
        </w:rPr>
        <w:t>государственн</w:t>
      </w:r>
      <w:proofErr w:type="spellEnd"/>
      <w:r w:rsidRPr="00F41A22">
        <w:rPr>
          <w:i w:val="0"/>
          <w:sz w:val="24"/>
          <w:szCs w:val="24"/>
          <w:lang w:val="kk-KZ"/>
        </w:rPr>
        <w:t>ых</w:t>
      </w:r>
      <w:r w:rsidRPr="00F41A22">
        <w:rPr>
          <w:i w:val="0"/>
          <w:sz w:val="24"/>
          <w:szCs w:val="24"/>
        </w:rPr>
        <w:t xml:space="preserve"> </w:t>
      </w:r>
      <w:proofErr w:type="spellStart"/>
      <w:r w:rsidRPr="00F41A22">
        <w:rPr>
          <w:i w:val="0"/>
          <w:sz w:val="24"/>
          <w:szCs w:val="24"/>
        </w:rPr>
        <w:t>должност</w:t>
      </w:r>
      <w:proofErr w:type="spellEnd"/>
      <w:r w:rsidRPr="00F41A22">
        <w:rPr>
          <w:i w:val="0"/>
          <w:sz w:val="24"/>
          <w:szCs w:val="24"/>
          <w:lang w:val="kk-KZ"/>
        </w:rPr>
        <w:t>ей</w:t>
      </w:r>
      <w:r w:rsidRPr="00F41A22">
        <w:rPr>
          <w:i w:val="0"/>
          <w:sz w:val="24"/>
          <w:szCs w:val="24"/>
        </w:rPr>
        <w:t xml:space="preserve"> корпуса «Б»:</w:t>
      </w:r>
      <w:r w:rsidRPr="00F41A22">
        <w:rPr>
          <w:i w:val="0"/>
          <w:sz w:val="24"/>
          <w:szCs w:val="24"/>
          <w:lang w:val="kk-KZ"/>
        </w:rPr>
        <w:t xml:space="preserve"> </w:t>
      </w:r>
    </w:p>
    <w:p w:rsidR="00C97301" w:rsidRPr="00674CC3" w:rsidRDefault="00C97301" w:rsidP="00C97301">
      <w:pPr>
        <w:pStyle w:val="ad"/>
        <w:spacing w:after="0"/>
        <w:ind w:firstLine="708"/>
        <w:jc w:val="both"/>
        <w:rPr>
          <w:i w:val="0"/>
          <w:sz w:val="24"/>
          <w:szCs w:val="24"/>
          <w:lang w:val="kk-KZ"/>
        </w:rPr>
      </w:pPr>
      <w:r>
        <w:rPr>
          <w:i w:val="0"/>
          <w:sz w:val="24"/>
          <w:szCs w:val="24"/>
          <w:lang w:val="kk-KZ"/>
        </w:rPr>
        <w:t>1.</w:t>
      </w:r>
      <w:r w:rsidRPr="004C4CDF">
        <w:rPr>
          <w:i w:val="0"/>
          <w:sz w:val="24"/>
          <w:szCs w:val="24"/>
        </w:rPr>
        <w:t xml:space="preserve">Руководитель </w:t>
      </w:r>
      <w:r w:rsidRPr="004C4CDF">
        <w:rPr>
          <w:i w:val="0"/>
          <w:sz w:val="24"/>
          <w:szCs w:val="24"/>
          <w:lang w:val="kk-KZ"/>
        </w:rPr>
        <w:t>у</w:t>
      </w:r>
      <w:r w:rsidRPr="004C4CDF">
        <w:rPr>
          <w:i w:val="0"/>
          <w:sz w:val="24"/>
          <w:szCs w:val="24"/>
        </w:rPr>
        <w:t xml:space="preserve">правления </w:t>
      </w:r>
      <w:r>
        <w:rPr>
          <w:i w:val="0"/>
          <w:sz w:val="24"/>
          <w:szCs w:val="24"/>
          <w:lang w:val="kk-KZ"/>
        </w:rPr>
        <w:t>информационных технологий</w:t>
      </w:r>
      <w:r w:rsidRPr="004C4CDF">
        <w:rPr>
          <w:i w:val="0"/>
          <w:sz w:val="24"/>
          <w:szCs w:val="24"/>
          <w:lang w:val="kk-KZ"/>
        </w:rPr>
        <w:t xml:space="preserve"> Департамента государственных доходов по Актюбинской области, </w:t>
      </w:r>
      <w:r w:rsidRPr="004C4CDF">
        <w:rPr>
          <w:i w:val="0"/>
          <w:sz w:val="24"/>
          <w:szCs w:val="24"/>
        </w:rPr>
        <w:t>категория</w:t>
      </w:r>
      <w:r w:rsidRPr="00F41A22">
        <w:rPr>
          <w:i w:val="0"/>
          <w:sz w:val="24"/>
          <w:szCs w:val="24"/>
        </w:rPr>
        <w:t xml:space="preserve"> </w:t>
      </w:r>
      <w:r w:rsidRPr="004C4CDF">
        <w:rPr>
          <w:i w:val="0"/>
          <w:sz w:val="24"/>
          <w:szCs w:val="24"/>
        </w:rPr>
        <w:t>С-</w:t>
      </w:r>
      <w:r>
        <w:rPr>
          <w:i w:val="0"/>
          <w:sz w:val="24"/>
          <w:szCs w:val="24"/>
          <w:lang w:val="kk-KZ"/>
        </w:rPr>
        <w:t>О</w:t>
      </w:r>
      <w:r w:rsidRPr="004C4CDF">
        <w:rPr>
          <w:i w:val="0"/>
          <w:sz w:val="24"/>
          <w:szCs w:val="24"/>
        </w:rPr>
        <w:t>-</w:t>
      </w:r>
      <w:r>
        <w:rPr>
          <w:i w:val="0"/>
          <w:sz w:val="24"/>
          <w:szCs w:val="24"/>
          <w:lang w:val="kk-KZ"/>
        </w:rPr>
        <w:t>3</w:t>
      </w:r>
      <w:r w:rsidRPr="004C4CDF">
        <w:rPr>
          <w:i w:val="0"/>
          <w:sz w:val="24"/>
          <w:szCs w:val="24"/>
        </w:rPr>
        <w:t xml:space="preserve">,  </w:t>
      </w:r>
      <w:r w:rsidRPr="00486CEF">
        <w:rPr>
          <w:i w:val="0"/>
          <w:sz w:val="24"/>
          <w:szCs w:val="24"/>
        </w:rPr>
        <w:t xml:space="preserve">№ </w:t>
      </w:r>
      <w:r w:rsidRPr="00486CEF">
        <w:rPr>
          <w:i w:val="0"/>
          <w:sz w:val="24"/>
          <w:szCs w:val="24"/>
          <w:lang w:val="kk-KZ"/>
        </w:rPr>
        <w:t>ДГД-</w:t>
      </w:r>
      <w:r w:rsidR="00486CEF" w:rsidRPr="00486CEF">
        <w:rPr>
          <w:i w:val="0"/>
          <w:sz w:val="24"/>
          <w:szCs w:val="24"/>
          <w:lang w:val="kk-KZ"/>
        </w:rPr>
        <w:t>06</w:t>
      </w:r>
      <w:r w:rsidRPr="00486CEF">
        <w:rPr>
          <w:i w:val="0"/>
          <w:sz w:val="24"/>
          <w:szCs w:val="24"/>
          <w:lang w:val="kk-KZ"/>
        </w:rPr>
        <w:t>,</w:t>
      </w:r>
      <w:r>
        <w:rPr>
          <w:i w:val="0"/>
          <w:sz w:val="24"/>
          <w:szCs w:val="24"/>
          <w:lang w:val="kk-KZ"/>
        </w:rPr>
        <w:t xml:space="preserve"> 1 ед.</w:t>
      </w:r>
    </w:p>
    <w:p w:rsidR="00C97301" w:rsidRDefault="00C97301" w:rsidP="00C97301">
      <w:pPr>
        <w:pStyle w:val="ad"/>
        <w:spacing w:after="0"/>
        <w:ind w:firstLine="708"/>
        <w:jc w:val="both"/>
        <w:rPr>
          <w:i w:val="0"/>
          <w:spacing w:val="4"/>
          <w:sz w:val="24"/>
          <w:szCs w:val="24"/>
          <w:lang w:val="kk-KZ"/>
        </w:rPr>
      </w:pPr>
      <w:r w:rsidRPr="00674CC3">
        <w:rPr>
          <w:i w:val="0"/>
          <w:spacing w:val="4"/>
          <w:sz w:val="24"/>
          <w:szCs w:val="24"/>
          <w:lang w:val="kk-KZ"/>
        </w:rPr>
        <w:t xml:space="preserve">Должностной оклад в зависимости от выслуги лет </w:t>
      </w:r>
      <w:r>
        <w:rPr>
          <w:i w:val="0"/>
          <w:spacing w:val="4"/>
          <w:sz w:val="24"/>
          <w:szCs w:val="24"/>
          <w:lang w:val="kk-KZ"/>
        </w:rPr>
        <w:t xml:space="preserve">- </w:t>
      </w:r>
      <w:r w:rsidRPr="00674CC3">
        <w:rPr>
          <w:i w:val="0"/>
          <w:spacing w:val="4"/>
          <w:sz w:val="24"/>
          <w:szCs w:val="24"/>
          <w:lang w:val="kk-KZ"/>
        </w:rPr>
        <w:t>от 123257 до 166564 тенге.</w:t>
      </w:r>
    </w:p>
    <w:p w:rsidR="00C97301" w:rsidRPr="006A1BFB" w:rsidRDefault="00C97301" w:rsidP="00C97301">
      <w:pPr>
        <w:pStyle w:val="ad"/>
        <w:spacing w:after="0"/>
        <w:ind w:firstLine="708"/>
        <w:jc w:val="both"/>
        <w:rPr>
          <w:b w:val="0"/>
          <w:i w:val="0"/>
          <w:color w:val="FF0000"/>
          <w:spacing w:val="4"/>
          <w:sz w:val="24"/>
          <w:szCs w:val="24"/>
          <w:lang w:val="kk-KZ"/>
        </w:rPr>
      </w:pPr>
      <w:r w:rsidRPr="004C4CDF">
        <w:rPr>
          <w:rFonts w:eastAsia="Calibri"/>
          <w:i w:val="0"/>
          <w:sz w:val="24"/>
          <w:szCs w:val="24"/>
          <w:lang w:eastAsia="en-US"/>
        </w:rPr>
        <w:t xml:space="preserve">Функциональные обязанности: </w:t>
      </w:r>
      <w:r w:rsidR="00EF6227">
        <w:rPr>
          <w:rFonts w:eastAsia="Calibri"/>
          <w:b w:val="0"/>
          <w:i w:val="0"/>
          <w:sz w:val="24"/>
          <w:szCs w:val="24"/>
          <w:lang w:val="kk-KZ" w:eastAsia="en-US"/>
        </w:rPr>
        <w:t>Обеспечивать администрирование информационных систем, координировать работу всех структурных подразделений Департамента государственных доходов по Актюбинской области, связанных с информационными системами.</w:t>
      </w:r>
      <w:r w:rsidR="00CD7D33">
        <w:rPr>
          <w:rFonts w:eastAsia="Calibri"/>
          <w:b w:val="0"/>
          <w:i w:val="0"/>
          <w:sz w:val="24"/>
          <w:szCs w:val="24"/>
          <w:lang w:val="kk-KZ" w:eastAsia="en-US"/>
        </w:rPr>
        <w:t>В пределах своей компетенции осуществлять общее руководство работой управления, определять обязанности и полномочия работников управления.</w:t>
      </w:r>
      <w:r w:rsidR="00065127">
        <w:rPr>
          <w:rFonts w:eastAsia="Calibri"/>
          <w:b w:val="0"/>
          <w:i w:val="0"/>
          <w:sz w:val="24"/>
          <w:szCs w:val="24"/>
          <w:lang w:val="kk-KZ" w:eastAsia="en-US"/>
        </w:rPr>
        <w:t>Обеспечивать функционирование ведоственной сети передачи данных и коммуникационной сети во всех подразделениях.Обеспечивать безопасность и защиту сетей предачи данных, информационных систем, целостность баз данных с применением программных и аппаратных средств, средств криптографической защиты.Обеспечение эффективной работы внедренных программ, разработка и внедрение мероприятий по совершенствованию использования программно-технических средств автоматизированной обработки информации.Организация работы по сопровождению баз данных и номативно-справочной информации, а</w:t>
      </w:r>
      <w:r w:rsidR="00ED46C7">
        <w:rPr>
          <w:rFonts w:eastAsia="Calibri"/>
          <w:b w:val="0"/>
          <w:i w:val="0"/>
          <w:sz w:val="24"/>
          <w:szCs w:val="24"/>
          <w:lang w:val="kk-KZ" w:eastAsia="en-US"/>
        </w:rPr>
        <w:t xml:space="preserve"> </w:t>
      </w:r>
      <w:r w:rsidR="00065127">
        <w:rPr>
          <w:rFonts w:eastAsia="Calibri"/>
          <w:b w:val="0"/>
          <w:i w:val="0"/>
          <w:sz w:val="24"/>
          <w:szCs w:val="24"/>
          <w:lang w:val="kk-KZ" w:eastAsia="en-US"/>
        </w:rPr>
        <w:t>также внедрение совеременных методов и средств обработки информации.</w:t>
      </w:r>
      <w:r w:rsidR="00ED46C7">
        <w:rPr>
          <w:rFonts w:eastAsia="Calibri"/>
          <w:b w:val="0"/>
          <w:i w:val="0"/>
          <w:sz w:val="24"/>
          <w:szCs w:val="24"/>
          <w:lang w:val="kk-KZ" w:eastAsia="en-US"/>
        </w:rPr>
        <w:t>Внедрение и сопровождение программных средств, осуществление, ввод, прием, контроль и обработка информации.</w:t>
      </w:r>
    </w:p>
    <w:p w:rsidR="00C97301" w:rsidRDefault="00C97301" w:rsidP="00C97301">
      <w:pPr>
        <w:jc w:val="both"/>
        <w:rPr>
          <w:b w:val="0"/>
          <w:i w:val="0"/>
          <w:sz w:val="24"/>
          <w:szCs w:val="24"/>
          <w:lang w:val="kk-KZ"/>
        </w:rPr>
      </w:pPr>
      <w:r>
        <w:rPr>
          <w:rFonts w:eastAsia="Calibri"/>
          <w:i w:val="0"/>
          <w:sz w:val="24"/>
          <w:szCs w:val="24"/>
          <w:lang w:val="kk-KZ" w:eastAsia="en-US"/>
        </w:rPr>
        <w:t xml:space="preserve">         </w:t>
      </w:r>
      <w:r w:rsidRPr="004C4CDF">
        <w:rPr>
          <w:rFonts w:eastAsia="Calibri"/>
          <w:i w:val="0"/>
          <w:sz w:val="24"/>
          <w:szCs w:val="24"/>
          <w:lang w:eastAsia="en-US"/>
        </w:rPr>
        <w:t>Требования к участникам конкурса:</w:t>
      </w:r>
      <w:r w:rsidRPr="004C4CDF">
        <w:rPr>
          <w:b w:val="0"/>
          <w:i w:val="0"/>
          <w:sz w:val="24"/>
          <w:szCs w:val="24"/>
        </w:rPr>
        <w:t xml:space="preserve"> </w:t>
      </w:r>
    </w:p>
    <w:p w:rsidR="00C97301" w:rsidRPr="004C4CDF" w:rsidRDefault="00C97301" w:rsidP="00C97301">
      <w:pPr>
        <w:jc w:val="both"/>
        <w:rPr>
          <w:b w:val="0"/>
          <w:i w:val="0"/>
          <w:sz w:val="24"/>
          <w:szCs w:val="24"/>
        </w:rPr>
      </w:pPr>
      <w:r>
        <w:rPr>
          <w:b w:val="0"/>
          <w:i w:val="0"/>
          <w:sz w:val="24"/>
          <w:szCs w:val="24"/>
          <w:lang w:val="kk-KZ"/>
        </w:rPr>
        <w:t xml:space="preserve">         </w:t>
      </w:r>
      <w:r w:rsidRPr="00516254">
        <w:rPr>
          <w:i w:val="0"/>
          <w:sz w:val="24"/>
          <w:szCs w:val="24"/>
          <w:lang w:val="kk-KZ"/>
        </w:rPr>
        <w:t>Требования по образованию:</w:t>
      </w:r>
      <w:r w:rsidRPr="0042637E">
        <w:rPr>
          <w:b w:val="0"/>
          <w:i w:val="0"/>
          <w:sz w:val="24"/>
          <w:szCs w:val="24"/>
        </w:rPr>
        <w:t xml:space="preserve">Высшее образование </w:t>
      </w:r>
      <w:r w:rsidR="00486CEF" w:rsidRPr="0042637E">
        <w:rPr>
          <w:b w:val="0"/>
          <w:i w:val="0"/>
          <w:sz w:val="24"/>
          <w:szCs w:val="24"/>
          <w:lang w:val="kk-KZ"/>
        </w:rPr>
        <w:t>технические науки и технология (информационн</w:t>
      </w:r>
      <w:r w:rsidR="00D31B58" w:rsidRPr="0042637E">
        <w:rPr>
          <w:b w:val="0"/>
          <w:i w:val="0"/>
          <w:sz w:val="24"/>
          <w:szCs w:val="24"/>
          <w:lang w:val="kk-KZ"/>
        </w:rPr>
        <w:t>ые</w:t>
      </w:r>
      <w:r w:rsidR="00486CEF" w:rsidRPr="0042637E">
        <w:rPr>
          <w:b w:val="0"/>
          <w:i w:val="0"/>
          <w:sz w:val="24"/>
          <w:szCs w:val="24"/>
          <w:lang w:val="kk-KZ"/>
        </w:rPr>
        <w:t xml:space="preserve"> систем</w:t>
      </w:r>
      <w:r w:rsidR="00D31B58" w:rsidRPr="0042637E">
        <w:rPr>
          <w:b w:val="0"/>
          <w:i w:val="0"/>
          <w:sz w:val="24"/>
          <w:szCs w:val="24"/>
          <w:lang w:val="kk-KZ"/>
        </w:rPr>
        <w:t>ы,</w:t>
      </w:r>
      <w:r w:rsidR="00486CEF" w:rsidRPr="0042637E">
        <w:rPr>
          <w:b w:val="0"/>
          <w:i w:val="0"/>
          <w:sz w:val="24"/>
          <w:szCs w:val="24"/>
          <w:lang w:val="kk-KZ"/>
        </w:rPr>
        <w:t xml:space="preserve"> вычислительная техника и программное обеспечение)</w:t>
      </w:r>
      <w:r w:rsidRPr="0042637E">
        <w:rPr>
          <w:b w:val="0"/>
          <w:i w:val="0"/>
          <w:sz w:val="24"/>
          <w:szCs w:val="24"/>
          <w:lang w:val="kk-KZ"/>
        </w:rPr>
        <w:t>.</w:t>
      </w:r>
    </w:p>
    <w:p w:rsidR="00C97301" w:rsidRPr="004C4CDF" w:rsidRDefault="00C97301" w:rsidP="00C97301">
      <w:pPr>
        <w:jc w:val="both"/>
        <w:rPr>
          <w:b w:val="0"/>
          <w:i w:val="0"/>
          <w:sz w:val="24"/>
          <w:szCs w:val="24"/>
          <w:lang w:val="kk-KZ"/>
        </w:rPr>
      </w:pPr>
      <w:r w:rsidRPr="004C4CDF">
        <w:rPr>
          <w:b w:val="0"/>
          <w:i w:val="0"/>
          <w:sz w:val="24"/>
          <w:szCs w:val="24"/>
        </w:rPr>
        <w:t xml:space="preserve">         </w:t>
      </w:r>
      <w:r w:rsidRPr="00E01855">
        <w:rPr>
          <w:i w:val="0"/>
          <w:sz w:val="24"/>
          <w:szCs w:val="24"/>
          <w:lang w:val="kk-KZ"/>
        </w:rPr>
        <w:t>Требования по компетенциям:</w:t>
      </w:r>
      <w:r w:rsidRPr="004C4CDF">
        <w:rPr>
          <w:b w:val="0"/>
          <w:i w:val="0"/>
          <w:sz w:val="24"/>
          <w:szCs w:val="24"/>
        </w:rPr>
        <w:t xml:space="preserve"> Инициативность, </w:t>
      </w:r>
      <w:proofErr w:type="spellStart"/>
      <w:r w:rsidRPr="004C4CDF">
        <w:rPr>
          <w:b w:val="0"/>
          <w:i w:val="0"/>
          <w:sz w:val="24"/>
          <w:szCs w:val="24"/>
        </w:rPr>
        <w:t>коммуникативность</w:t>
      </w:r>
      <w:proofErr w:type="spellEnd"/>
      <w:r w:rsidRPr="004C4CDF">
        <w:rPr>
          <w:b w:val="0"/>
          <w:i w:val="0"/>
          <w:sz w:val="24"/>
          <w:szCs w:val="24"/>
        </w:rPr>
        <w:t xml:space="preserve">, </w:t>
      </w:r>
      <w:proofErr w:type="spellStart"/>
      <w:r w:rsidRPr="004C4CDF">
        <w:rPr>
          <w:b w:val="0"/>
          <w:i w:val="0"/>
          <w:sz w:val="24"/>
          <w:szCs w:val="24"/>
        </w:rPr>
        <w:t>аналитичность</w:t>
      </w:r>
      <w:proofErr w:type="spellEnd"/>
      <w:r w:rsidRPr="004C4CDF">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C97301" w:rsidRDefault="00C97301" w:rsidP="00C97301">
      <w:pPr>
        <w:pStyle w:val="a6"/>
        <w:spacing w:before="0" w:beforeAutospacing="0" w:after="0" w:afterAutospacing="0"/>
        <w:jc w:val="both"/>
        <w:rPr>
          <w:lang w:val="kk-KZ"/>
        </w:rPr>
      </w:pPr>
      <w:r w:rsidRPr="004C4CDF">
        <w:rPr>
          <w:b/>
          <w:i/>
          <w:color w:val="000000"/>
        </w:rPr>
        <w:t xml:space="preserve">         </w:t>
      </w:r>
      <w:r w:rsidRPr="004C4CDF">
        <w:rPr>
          <w:color w:val="000000"/>
        </w:rPr>
        <w:t xml:space="preserve">Знание нормативных правовых актов согласно программе тестирования на знание законодательства Республики Казахстан, </w:t>
      </w:r>
      <w:r w:rsidRPr="004C4CDF">
        <w:t>Стратегии «Казахстан - 2050»: новый политический курс состоявшегося государства.</w:t>
      </w:r>
    </w:p>
    <w:p w:rsidR="00C97301" w:rsidRPr="00E01855" w:rsidRDefault="00486CEF" w:rsidP="00486CEF">
      <w:pPr>
        <w:jc w:val="left"/>
        <w:rPr>
          <w:i w:val="0"/>
          <w:sz w:val="24"/>
          <w:szCs w:val="24"/>
        </w:rPr>
      </w:pPr>
      <w:r>
        <w:rPr>
          <w:i w:val="0"/>
          <w:sz w:val="24"/>
          <w:szCs w:val="24"/>
          <w:lang w:val="kk-KZ"/>
        </w:rPr>
        <w:t xml:space="preserve">          </w:t>
      </w:r>
      <w:r w:rsidR="00C97301">
        <w:rPr>
          <w:i w:val="0"/>
          <w:sz w:val="24"/>
          <w:szCs w:val="24"/>
          <w:lang w:val="kk-KZ"/>
        </w:rPr>
        <w:t>Т</w:t>
      </w:r>
      <w:proofErr w:type="spellStart"/>
      <w:r w:rsidR="00C97301" w:rsidRPr="004C4CDF">
        <w:rPr>
          <w:i w:val="0"/>
          <w:sz w:val="24"/>
          <w:szCs w:val="24"/>
        </w:rPr>
        <w:t>ребования</w:t>
      </w:r>
      <w:proofErr w:type="spellEnd"/>
      <w:r w:rsidR="00C97301" w:rsidRPr="004C4CDF">
        <w:rPr>
          <w:i w:val="0"/>
          <w:sz w:val="24"/>
          <w:szCs w:val="24"/>
        </w:rPr>
        <w:t xml:space="preserve"> </w:t>
      </w:r>
      <w:r w:rsidR="00C97301">
        <w:rPr>
          <w:i w:val="0"/>
          <w:sz w:val="24"/>
          <w:szCs w:val="24"/>
          <w:lang w:val="kk-KZ"/>
        </w:rPr>
        <w:t>по опыту работы</w:t>
      </w:r>
      <w:r w:rsidR="00C97301" w:rsidRPr="004C4CDF">
        <w:rPr>
          <w:i w:val="0"/>
          <w:sz w:val="24"/>
          <w:szCs w:val="24"/>
        </w:rPr>
        <w:t>:</w:t>
      </w:r>
      <w:r w:rsidR="00C97301" w:rsidRPr="004C4CDF">
        <w:rPr>
          <w:i w:val="0"/>
          <w:sz w:val="24"/>
          <w:szCs w:val="24"/>
          <w:lang w:val="kk-KZ"/>
        </w:rPr>
        <w:t xml:space="preserve"> </w:t>
      </w:r>
      <w:r w:rsidR="00C97301" w:rsidRPr="00492BAC">
        <w:rPr>
          <w:b w:val="0"/>
          <w:i w:val="0"/>
          <w:sz w:val="24"/>
          <w:szCs w:val="24"/>
          <w:lang w:val="kk-KZ"/>
        </w:rPr>
        <w:t xml:space="preserve"> </w:t>
      </w:r>
    </w:p>
    <w:p w:rsidR="00C97301" w:rsidRPr="00492BAC" w:rsidRDefault="00C97301" w:rsidP="00C97301">
      <w:pPr>
        <w:pStyle w:val="af3"/>
        <w:jc w:val="both"/>
        <w:rPr>
          <w:b w:val="0"/>
          <w:i w:val="0"/>
          <w:sz w:val="24"/>
          <w:szCs w:val="24"/>
        </w:rPr>
      </w:pPr>
      <w:r w:rsidRPr="00492BAC">
        <w:rPr>
          <w:b w:val="0"/>
          <w:i w:val="0"/>
          <w:sz w:val="24"/>
          <w:szCs w:val="24"/>
        </w:rPr>
        <w:t>      </w:t>
      </w:r>
      <w:r w:rsidR="00486CEF">
        <w:rPr>
          <w:b w:val="0"/>
          <w:i w:val="0"/>
          <w:sz w:val="24"/>
          <w:szCs w:val="24"/>
          <w:lang w:val="kk-KZ"/>
        </w:rPr>
        <w:t xml:space="preserve">    </w:t>
      </w:r>
      <w:r w:rsidRPr="00492BAC">
        <w:rPr>
          <w:b w:val="0"/>
          <w:i w:val="0"/>
          <w:sz w:val="24"/>
          <w:szCs w:val="24"/>
        </w:rPr>
        <w:t>опыт работы должен соответствовать одному из следующих требований:</w:t>
      </w:r>
    </w:p>
    <w:p w:rsidR="00C97301" w:rsidRPr="00DA1352" w:rsidRDefault="00C97301" w:rsidP="00C97301">
      <w:pPr>
        <w:widowControl/>
        <w:autoSpaceDE w:val="0"/>
        <w:autoSpaceDN w:val="0"/>
        <w:adjustRightInd w:val="0"/>
        <w:jc w:val="both"/>
        <w:rPr>
          <w:rFonts w:eastAsiaTheme="minorHAnsi"/>
          <w:b w:val="0"/>
          <w:bCs w:val="0"/>
          <w:i w:val="0"/>
          <w:iCs w:val="0"/>
          <w:sz w:val="24"/>
          <w:szCs w:val="24"/>
          <w:lang w:eastAsia="en-US"/>
        </w:rPr>
      </w:pPr>
      <w:r w:rsidRPr="00DA1352">
        <w:rPr>
          <w:b w:val="0"/>
          <w:i w:val="0"/>
          <w:sz w:val="24"/>
          <w:szCs w:val="24"/>
        </w:rPr>
        <w:t>      </w:t>
      </w:r>
      <w:proofErr w:type="gramStart"/>
      <w:r w:rsidRPr="00DA1352">
        <w:rPr>
          <w:b w:val="0"/>
          <w:i w:val="0"/>
          <w:sz w:val="24"/>
          <w:szCs w:val="24"/>
        </w:rPr>
        <w:t xml:space="preserve">1) </w:t>
      </w:r>
      <w:r w:rsidRPr="00DA1352">
        <w:rPr>
          <w:rFonts w:eastAsiaTheme="minorHAnsi"/>
          <w:b w:val="0"/>
          <w:bCs w:val="0"/>
          <w:i w:val="0"/>
          <w:iCs w:val="0"/>
          <w:sz w:val="24"/>
          <w:szCs w:val="24"/>
          <w:lang w:eastAsia="en-US"/>
        </w:rPr>
        <w:t>не менее двух с половиной лет стажа государственной службы, в том</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числе не менее одного года стажа государственной службы на должностях</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следующей нижестоящей категории, предусмотренным штатным расписанием</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 xml:space="preserve">государственного органа, или не ниже категорий А-5, </w:t>
      </w:r>
      <w:r w:rsidRPr="00DA1352">
        <w:rPr>
          <w:rFonts w:eastAsiaTheme="minorHAnsi"/>
          <w:b w:val="0"/>
          <w:bCs w:val="0"/>
          <w:i w:val="0"/>
          <w:iCs w:val="0"/>
          <w:sz w:val="24"/>
          <w:szCs w:val="24"/>
          <w:lang w:val="en-US" w:eastAsia="en-US"/>
        </w:rPr>
        <w:t>B</w:t>
      </w:r>
      <w:r w:rsidRPr="00DA1352">
        <w:rPr>
          <w:rFonts w:eastAsiaTheme="minorHAnsi"/>
          <w:b w:val="0"/>
          <w:bCs w:val="0"/>
          <w:i w:val="0"/>
          <w:iCs w:val="0"/>
          <w:sz w:val="24"/>
          <w:szCs w:val="24"/>
          <w:lang w:eastAsia="en-US"/>
        </w:rPr>
        <w:t xml:space="preserve">-5,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 xml:space="preserve">-4,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O</w:t>
      </w:r>
      <w:r w:rsidRPr="00DA1352">
        <w:rPr>
          <w:rFonts w:eastAsiaTheme="minorHAnsi"/>
          <w:b w:val="0"/>
          <w:bCs w:val="0"/>
          <w:i w:val="0"/>
          <w:iCs w:val="0"/>
          <w:sz w:val="24"/>
          <w:szCs w:val="24"/>
          <w:lang w:eastAsia="en-US"/>
        </w:rPr>
        <w:t xml:space="preserve">-4,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R</w:t>
      </w:r>
      <w:r w:rsidRPr="00DA1352">
        <w:rPr>
          <w:rFonts w:eastAsiaTheme="minorHAnsi"/>
          <w:b w:val="0"/>
          <w:bCs w:val="0"/>
          <w:i w:val="0"/>
          <w:iCs w:val="0"/>
          <w:sz w:val="24"/>
          <w:szCs w:val="24"/>
          <w:lang w:eastAsia="en-US"/>
        </w:rPr>
        <w:t xml:space="preserve">-2, </w:t>
      </w:r>
      <w:r w:rsidRPr="00DA1352">
        <w:rPr>
          <w:rFonts w:eastAsiaTheme="minorHAnsi"/>
          <w:b w:val="0"/>
          <w:bCs w:val="0"/>
          <w:i w:val="0"/>
          <w:iCs w:val="0"/>
          <w:sz w:val="24"/>
          <w:szCs w:val="24"/>
          <w:lang w:val="en-US" w:eastAsia="en-US"/>
        </w:rPr>
        <w:t>D</w:t>
      </w:r>
      <w:r w:rsidRPr="00DA1352">
        <w:rPr>
          <w:rFonts w:eastAsiaTheme="minorHAnsi"/>
          <w:b w:val="0"/>
          <w:bCs w:val="0"/>
          <w:i w:val="0"/>
          <w:iCs w:val="0"/>
          <w:sz w:val="24"/>
          <w:szCs w:val="24"/>
          <w:lang w:eastAsia="en-US"/>
        </w:rPr>
        <w:t>-4,</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val="en-US" w:eastAsia="en-US"/>
        </w:rPr>
        <w:t>D</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O</w:t>
      </w:r>
      <w:r w:rsidRPr="00DA1352">
        <w:rPr>
          <w:rFonts w:eastAsiaTheme="minorHAnsi"/>
          <w:b w:val="0"/>
          <w:bCs w:val="0"/>
          <w:i w:val="0"/>
          <w:iCs w:val="0"/>
          <w:sz w:val="24"/>
          <w:szCs w:val="24"/>
          <w:lang w:eastAsia="en-US"/>
        </w:rPr>
        <w:t xml:space="preserve">-3, Е-3, </w:t>
      </w:r>
      <w:r w:rsidRPr="00DA1352">
        <w:rPr>
          <w:rFonts w:eastAsiaTheme="minorHAnsi"/>
          <w:b w:val="0"/>
          <w:bCs w:val="0"/>
          <w:i w:val="0"/>
          <w:iCs w:val="0"/>
          <w:sz w:val="24"/>
          <w:szCs w:val="24"/>
          <w:lang w:val="en-US" w:eastAsia="en-US"/>
        </w:rPr>
        <w:t>E</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R</w:t>
      </w:r>
      <w:r w:rsidRPr="00DA1352">
        <w:rPr>
          <w:rFonts w:eastAsiaTheme="minorHAnsi"/>
          <w:b w:val="0"/>
          <w:bCs w:val="0"/>
          <w:i w:val="0"/>
          <w:iCs w:val="0"/>
          <w:sz w:val="24"/>
          <w:szCs w:val="24"/>
          <w:lang w:eastAsia="en-US"/>
        </w:rPr>
        <w:t>-2, или на</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административных государственных должностях</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корпуса «А», или на политических государственных должностях, определенных</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Реестром;</w:t>
      </w:r>
      <w:proofErr w:type="gramEnd"/>
    </w:p>
    <w:p w:rsidR="00C97301" w:rsidRPr="00DA1352" w:rsidRDefault="00C97301" w:rsidP="00C97301">
      <w:pPr>
        <w:widowControl/>
        <w:autoSpaceDE w:val="0"/>
        <w:autoSpaceDN w:val="0"/>
        <w:adjustRightInd w:val="0"/>
        <w:jc w:val="both"/>
        <w:rPr>
          <w:rFonts w:eastAsiaTheme="minorHAnsi"/>
          <w:b w:val="0"/>
          <w:bCs w:val="0"/>
          <w:i w:val="0"/>
          <w:iCs w:val="0"/>
          <w:sz w:val="24"/>
          <w:szCs w:val="24"/>
          <w:lang w:eastAsia="en-US"/>
        </w:rPr>
      </w:pPr>
      <w:r w:rsidRPr="00DA1352">
        <w:rPr>
          <w:b w:val="0"/>
          <w:i w:val="0"/>
          <w:sz w:val="24"/>
          <w:szCs w:val="24"/>
        </w:rPr>
        <w:t>      </w:t>
      </w:r>
      <w:proofErr w:type="gramStart"/>
      <w:r w:rsidRPr="00DA1352">
        <w:rPr>
          <w:b w:val="0"/>
          <w:i w:val="0"/>
          <w:sz w:val="24"/>
          <w:szCs w:val="24"/>
        </w:rPr>
        <w:t xml:space="preserve">2) </w:t>
      </w:r>
      <w:r w:rsidRPr="00DA1352">
        <w:rPr>
          <w:rFonts w:eastAsiaTheme="minorHAnsi"/>
          <w:b w:val="0"/>
          <w:bCs w:val="0"/>
          <w:i w:val="0"/>
          <w:iCs w:val="0"/>
          <w:sz w:val="24"/>
          <w:szCs w:val="24"/>
          <w:lang w:eastAsia="en-US"/>
        </w:rPr>
        <w:t>не менее трех с половиной лет стажа работы в областях,</w:t>
      </w:r>
      <w:r>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соответствующих функциональным направлениям конкретной должности данной</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категории, в том числе не менее одного года стажа государственной службы на</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должностях следующей нижестоящей категории, предусмотренным штатным</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 xml:space="preserve">расписанием государственного органа, или не ниже категорий А-5, </w:t>
      </w:r>
      <w:r w:rsidRPr="00DA1352">
        <w:rPr>
          <w:rFonts w:eastAsiaTheme="minorHAnsi"/>
          <w:b w:val="0"/>
          <w:bCs w:val="0"/>
          <w:i w:val="0"/>
          <w:iCs w:val="0"/>
          <w:sz w:val="24"/>
          <w:szCs w:val="24"/>
          <w:lang w:val="en-US" w:eastAsia="en-US"/>
        </w:rPr>
        <w:t>B</w:t>
      </w:r>
      <w:r w:rsidRPr="00DA1352">
        <w:rPr>
          <w:rFonts w:eastAsiaTheme="minorHAnsi"/>
          <w:b w:val="0"/>
          <w:bCs w:val="0"/>
          <w:i w:val="0"/>
          <w:iCs w:val="0"/>
          <w:sz w:val="24"/>
          <w:szCs w:val="24"/>
          <w:lang w:eastAsia="en-US"/>
        </w:rPr>
        <w:t xml:space="preserve">-5,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 xml:space="preserve">-4,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O</w:t>
      </w:r>
      <w:r w:rsidRPr="00DA1352">
        <w:rPr>
          <w:rFonts w:eastAsiaTheme="minorHAnsi"/>
          <w:b w:val="0"/>
          <w:bCs w:val="0"/>
          <w:i w:val="0"/>
          <w:iCs w:val="0"/>
          <w:sz w:val="24"/>
          <w:szCs w:val="24"/>
          <w:lang w:eastAsia="en-US"/>
        </w:rPr>
        <w:t xml:space="preserve">-4,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R</w:t>
      </w:r>
      <w:r w:rsidRPr="00DA1352">
        <w:rPr>
          <w:rFonts w:eastAsiaTheme="minorHAnsi"/>
          <w:b w:val="0"/>
          <w:bCs w:val="0"/>
          <w:i w:val="0"/>
          <w:iCs w:val="0"/>
          <w:sz w:val="24"/>
          <w:szCs w:val="24"/>
          <w:lang w:eastAsia="en-US"/>
        </w:rPr>
        <w:t xml:space="preserve">-2, </w:t>
      </w:r>
      <w:r w:rsidRPr="00DA1352">
        <w:rPr>
          <w:rFonts w:eastAsiaTheme="minorHAnsi"/>
          <w:b w:val="0"/>
          <w:bCs w:val="0"/>
          <w:i w:val="0"/>
          <w:iCs w:val="0"/>
          <w:sz w:val="24"/>
          <w:szCs w:val="24"/>
          <w:lang w:val="en-US" w:eastAsia="en-US"/>
        </w:rPr>
        <w:t>D</w:t>
      </w:r>
      <w:r w:rsidRPr="00DA1352">
        <w:rPr>
          <w:rFonts w:eastAsiaTheme="minorHAnsi"/>
          <w:b w:val="0"/>
          <w:bCs w:val="0"/>
          <w:i w:val="0"/>
          <w:iCs w:val="0"/>
          <w:sz w:val="24"/>
          <w:szCs w:val="24"/>
          <w:lang w:eastAsia="en-US"/>
        </w:rPr>
        <w:t xml:space="preserve">-4, </w:t>
      </w:r>
      <w:r w:rsidRPr="00DA1352">
        <w:rPr>
          <w:rFonts w:eastAsiaTheme="minorHAnsi"/>
          <w:b w:val="0"/>
          <w:bCs w:val="0"/>
          <w:i w:val="0"/>
          <w:iCs w:val="0"/>
          <w:sz w:val="24"/>
          <w:szCs w:val="24"/>
          <w:lang w:val="en-US" w:eastAsia="en-US"/>
        </w:rPr>
        <w:t>D</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O</w:t>
      </w:r>
      <w:r w:rsidRPr="00DA1352">
        <w:rPr>
          <w:rFonts w:eastAsiaTheme="minorHAnsi"/>
          <w:b w:val="0"/>
          <w:bCs w:val="0"/>
          <w:i w:val="0"/>
          <w:iCs w:val="0"/>
          <w:sz w:val="24"/>
          <w:szCs w:val="24"/>
          <w:lang w:eastAsia="en-US"/>
        </w:rPr>
        <w:t xml:space="preserve">-3, Е-3, </w:t>
      </w:r>
      <w:r w:rsidRPr="00DA1352">
        <w:rPr>
          <w:rFonts w:eastAsiaTheme="minorHAnsi"/>
          <w:b w:val="0"/>
          <w:bCs w:val="0"/>
          <w:i w:val="0"/>
          <w:iCs w:val="0"/>
          <w:sz w:val="24"/>
          <w:szCs w:val="24"/>
          <w:lang w:val="en-US" w:eastAsia="en-US"/>
        </w:rPr>
        <w:t>E</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R</w:t>
      </w:r>
      <w:r w:rsidRPr="00DA1352">
        <w:rPr>
          <w:rFonts w:eastAsiaTheme="minorHAnsi"/>
          <w:b w:val="0"/>
          <w:bCs w:val="0"/>
          <w:i w:val="0"/>
          <w:iCs w:val="0"/>
          <w:sz w:val="24"/>
          <w:szCs w:val="24"/>
          <w:lang w:eastAsia="en-US"/>
        </w:rPr>
        <w:t>-2, или на административных государственных</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должностях корпуса «А», или на</w:t>
      </w:r>
      <w:proofErr w:type="gramEnd"/>
      <w:r w:rsidRPr="00DA1352">
        <w:rPr>
          <w:rFonts w:eastAsiaTheme="minorHAnsi"/>
          <w:b w:val="0"/>
          <w:bCs w:val="0"/>
          <w:i w:val="0"/>
          <w:iCs w:val="0"/>
          <w:sz w:val="24"/>
          <w:szCs w:val="24"/>
          <w:lang w:eastAsia="en-US"/>
        </w:rPr>
        <w:t xml:space="preserve"> политических государственных должностях,</w:t>
      </w:r>
      <w:r>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определенных Реестром;</w:t>
      </w:r>
      <w:r w:rsidRPr="00DA1352">
        <w:rPr>
          <w:b w:val="0"/>
          <w:i w:val="0"/>
          <w:sz w:val="24"/>
          <w:szCs w:val="24"/>
        </w:rPr>
        <w:t>     </w:t>
      </w:r>
    </w:p>
    <w:p w:rsidR="00C97301" w:rsidRPr="00DA1352" w:rsidRDefault="00C97301" w:rsidP="00C97301">
      <w:pPr>
        <w:widowControl/>
        <w:autoSpaceDE w:val="0"/>
        <w:autoSpaceDN w:val="0"/>
        <w:adjustRightInd w:val="0"/>
        <w:jc w:val="both"/>
        <w:rPr>
          <w:rFonts w:eastAsiaTheme="minorHAnsi"/>
          <w:b w:val="0"/>
          <w:bCs w:val="0"/>
          <w:i w:val="0"/>
          <w:iCs w:val="0"/>
          <w:sz w:val="24"/>
          <w:szCs w:val="24"/>
          <w:lang w:eastAsia="en-US"/>
        </w:rPr>
      </w:pPr>
      <w:r w:rsidRPr="00DA1352">
        <w:rPr>
          <w:b w:val="0"/>
          <w:i w:val="0"/>
          <w:sz w:val="24"/>
          <w:szCs w:val="24"/>
        </w:rPr>
        <w:lastRenderedPageBreak/>
        <w:t> </w:t>
      </w:r>
      <w:r>
        <w:rPr>
          <w:b w:val="0"/>
          <w:i w:val="0"/>
          <w:sz w:val="24"/>
          <w:szCs w:val="24"/>
          <w:lang w:val="kk-KZ"/>
        </w:rPr>
        <w:t xml:space="preserve">   </w:t>
      </w:r>
      <w:proofErr w:type="gramStart"/>
      <w:r w:rsidRPr="00DA1352">
        <w:rPr>
          <w:b w:val="0"/>
          <w:i w:val="0"/>
          <w:sz w:val="24"/>
          <w:szCs w:val="24"/>
        </w:rPr>
        <w:t xml:space="preserve">3) </w:t>
      </w:r>
      <w:r w:rsidRPr="00DA1352">
        <w:rPr>
          <w:rFonts w:eastAsiaTheme="minorHAnsi"/>
          <w:b w:val="0"/>
          <w:bCs w:val="0"/>
          <w:i w:val="0"/>
          <w:iCs w:val="0"/>
          <w:sz w:val="24"/>
          <w:szCs w:val="24"/>
          <w:lang w:eastAsia="en-US"/>
        </w:rPr>
        <w:t>не менее двух с половиной лет стажа работы на административных</w:t>
      </w:r>
      <w:r>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 xml:space="preserve">государственных должностях не ниже категорий А-5, </w:t>
      </w:r>
      <w:r w:rsidRPr="00DA1352">
        <w:rPr>
          <w:rFonts w:eastAsiaTheme="minorHAnsi"/>
          <w:b w:val="0"/>
          <w:bCs w:val="0"/>
          <w:i w:val="0"/>
          <w:iCs w:val="0"/>
          <w:sz w:val="24"/>
          <w:szCs w:val="24"/>
          <w:lang w:val="en-US" w:eastAsia="en-US"/>
        </w:rPr>
        <w:t>B</w:t>
      </w:r>
      <w:r w:rsidRPr="00DA1352">
        <w:rPr>
          <w:rFonts w:eastAsiaTheme="minorHAnsi"/>
          <w:b w:val="0"/>
          <w:bCs w:val="0"/>
          <w:i w:val="0"/>
          <w:iCs w:val="0"/>
          <w:sz w:val="24"/>
          <w:szCs w:val="24"/>
          <w:lang w:eastAsia="en-US"/>
        </w:rPr>
        <w:t xml:space="preserve">-5,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 xml:space="preserve">-4,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O</w:t>
      </w:r>
      <w:r w:rsidRPr="00DA1352">
        <w:rPr>
          <w:rFonts w:eastAsiaTheme="minorHAnsi"/>
          <w:b w:val="0"/>
          <w:bCs w:val="0"/>
          <w:i w:val="0"/>
          <w:iCs w:val="0"/>
          <w:sz w:val="24"/>
          <w:szCs w:val="24"/>
          <w:lang w:eastAsia="en-US"/>
        </w:rPr>
        <w:t xml:space="preserve">-4, </w:t>
      </w:r>
      <w:r w:rsidRPr="00DA1352">
        <w:rPr>
          <w:rFonts w:eastAsiaTheme="minorHAnsi"/>
          <w:b w:val="0"/>
          <w:bCs w:val="0"/>
          <w:i w:val="0"/>
          <w:iCs w:val="0"/>
          <w:sz w:val="24"/>
          <w:szCs w:val="24"/>
          <w:lang w:val="en-US" w:eastAsia="en-US"/>
        </w:rPr>
        <w:t>C</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R</w:t>
      </w:r>
      <w:r w:rsidRPr="00DA1352">
        <w:rPr>
          <w:rFonts w:eastAsiaTheme="minorHAnsi"/>
          <w:b w:val="0"/>
          <w:bCs w:val="0"/>
          <w:i w:val="0"/>
          <w:iCs w:val="0"/>
          <w:sz w:val="24"/>
          <w:szCs w:val="24"/>
          <w:lang w:eastAsia="en-US"/>
        </w:rPr>
        <w:t xml:space="preserve">-2, </w:t>
      </w:r>
      <w:r w:rsidRPr="00DA1352">
        <w:rPr>
          <w:rFonts w:eastAsiaTheme="minorHAnsi"/>
          <w:b w:val="0"/>
          <w:bCs w:val="0"/>
          <w:i w:val="0"/>
          <w:iCs w:val="0"/>
          <w:sz w:val="24"/>
          <w:szCs w:val="24"/>
          <w:lang w:val="en-US" w:eastAsia="en-US"/>
        </w:rPr>
        <w:t>D</w:t>
      </w:r>
      <w:r w:rsidRPr="00DA1352">
        <w:rPr>
          <w:rFonts w:eastAsiaTheme="minorHAnsi"/>
          <w:b w:val="0"/>
          <w:bCs w:val="0"/>
          <w:i w:val="0"/>
          <w:iCs w:val="0"/>
          <w:sz w:val="24"/>
          <w:szCs w:val="24"/>
          <w:lang w:eastAsia="en-US"/>
        </w:rPr>
        <w:t>-4,</w:t>
      </w:r>
      <w:r w:rsidRPr="00DA1352">
        <w:rPr>
          <w:rFonts w:eastAsiaTheme="minorHAnsi"/>
          <w:b w:val="0"/>
          <w:bCs w:val="0"/>
          <w:i w:val="0"/>
          <w:iCs w:val="0"/>
          <w:sz w:val="24"/>
          <w:szCs w:val="24"/>
          <w:lang w:val="en-US" w:eastAsia="en-US"/>
        </w:rPr>
        <w:t>D</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O</w:t>
      </w:r>
      <w:r w:rsidRPr="00DA1352">
        <w:rPr>
          <w:rFonts w:eastAsiaTheme="minorHAnsi"/>
          <w:b w:val="0"/>
          <w:bCs w:val="0"/>
          <w:i w:val="0"/>
          <w:iCs w:val="0"/>
          <w:sz w:val="24"/>
          <w:szCs w:val="24"/>
          <w:lang w:eastAsia="en-US"/>
        </w:rPr>
        <w:t xml:space="preserve">-3, Е-3, </w:t>
      </w:r>
      <w:r w:rsidRPr="00DA1352">
        <w:rPr>
          <w:rFonts w:eastAsiaTheme="minorHAnsi"/>
          <w:b w:val="0"/>
          <w:bCs w:val="0"/>
          <w:i w:val="0"/>
          <w:iCs w:val="0"/>
          <w:sz w:val="24"/>
          <w:szCs w:val="24"/>
          <w:lang w:val="en-US" w:eastAsia="en-US"/>
        </w:rPr>
        <w:t>E</w:t>
      </w:r>
      <w:r w:rsidRPr="00DA1352">
        <w:rPr>
          <w:rFonts w:eastAsiaTheme="minorHAnsi"/>
          <w:b w:val="0"/>
          <w:bCs w:val="0"/>
          <w:i w:val="0"/>
          <w:iCs w:val="0"/>
          <w:sz w:val="24"/>
          <w:szCs w:val="24"/>
          <w:lang w:eastAsia="en-US"/>
        </w:rPr>
        <w:t>-</w:t>
      </w:r>
      <w:r w:rsidRPr="00DA1352">
        <w:rPr>
          <w:rFonts w:eastAsiaTheme="minorHAnsi"/>
          <w:b w:val="0"/>
          <w:bCs w:val="0"/>
          <w:i w:val="0"/>
          <w:iCs w:val="0"/>
          <w:sz w:val="24"/>
          <w:szCs w:val="24"/>
          <w:lang w:val="en-US" w:eastAsia="en-US"/>
        </w:rPr>
        <w:t>R</w:t>
      </w:r>
      <w:r w:rsidRPr="00DA1352">
        <w:rPr>
          <w:rFonts w:eastAsiaTheme="minorHAnsi"/>
          <w:b w:val="0"/>
          <w:bCs w:val="0"/>
          <w:i w:val="0"/>
          <w:iCs w:val="0"/>
          <w:sz w:val="24"/>
          <w:szCs w:val="24"/>
          <w:lang w:eastAsia="en-US"/>
        </w:rPr>
        <w:t xml:space="preserve">-2 или на административных государственных </w:t>
      </w:r>
      <w:proofErr w:type="spellStart"/>
      <w:r w:rsidRPr="00DA1352">
        <w:rPr>
          <w:rFonts w:eastAsiaTheme="minorHAnsi"/>
          <w:b w:val="0"/>
          <w:bCs w:val="0"/>
          <w:i w:val="0"/>
          <w:iCs w:val="0"/>
          <w:sz w:val="24"/>
          <w:szCs w:val="24"/>
          <w:lang w:eastAsia="en-US"/>
        </w:rPr>
        <w:t>должностяхкорпуса</w:t>
      </w:r>
      <w:proofErr w:type="spellEnd"/>
      <w:r w:rsidRPr="00DA1352">
        <w:rPr>
          <w:rFonts w:eastAsiaTheme="minorHAnsi"/>
          <w:b w:val="0"/>
          <w:bCs w:val="0"/>
          <w:i w:val="0"/>
          <w:iCs w:val="0"/>
          <w:sz w:val="24"/>
          <w:szCs w:val="24"/>
          <w:lang w:eastAsia="en-US"/>
        </w:rPr>
        <w:t xml:space="preserve"> «А», или на политических государственных должностях, </w:t>
      </w:r>
      <w:proofErr w:type="spellStart"/>
      <w:r w:rsidRPr="00DA1352">
        <w:rPr>
          <w:rFonts w:eastAsiaTheme="minorHAnsi"/>
          <w:b w:val="0"/>
          <w:bCs w:val="0"/>
          <w:i w:val="0"/>
          <w:iCs w:val="0"/>
          <w:sz w:val="24"/>
          <w:szCs w:val="24"/>
          <w:lang w:eastAsia="en-US"/>
        </w:rPr>
        <w:t>определенныхРеестром</w:t>
      </w:r>
      <w:proofErr w:type="spellEnd"/>
      <w:r w:rsidRPr="00DA1352">
        <w:rPr>
          <w:rFonts w:eastAsiaTheme="minorHAnsi"/>
          <w:b w:val="0"/>
          <w:bCs w:val="0"/>
          <w:i w:val="0"/>
          <w:iCs w:val="0"/>
          <w:sz w:val="24"/>
          <w:szCs w:val="24"/>
          <w:lang w:eastAsia="en-US"/>
        </w:rPr>
        <w:t>, или в статусе депутата Парламента Республики Казахстан или депутата</w:t>
      </w:r>
      <w:r>
        <w:rPr>
          <w:rFonts w:eastAsiaTheme="minorHAnsi"/>
          <w:b w:val="0"/>
          <w:bCs w:val="0"/>
          <w:i w:val="0"/>
          <w:iCs w:val="0"/>
          <w:sz w:val="24"/>
          <w:szCs w:val="24"/>
          <w:lang w:val="kk-KZ" w:eastAsia="en-US"/>
        </w:rPr>
        <w:t xml:space="preserve"> </w:t>
      </w:r>
      <w:proofErr w:type="spellStart"/>
      <w:r w:rsidRPr="00DA1352">
        <w:rPr>
          <w:rFonts w:eastAsiaTheme="minorHAnsi"/>
          <w:b w:val="0"/>
          <w:bCs w:val="0"/>
          <w:i w:val="0"/>
          <w:iCs w:val="0"/>
          <w:sz w:val="24"/>
          <w:szCs w:val="24"/>
          <w:lang w:eastAsia="en-US"/>
        </w:rPr>
        <w:t>маслихата</w:t>
      </w:r>
      <w:proofErr w:type="spellEnd"/>
      <w:r w:rsidRPr="00DA1352">
        <w:rPr>
          <w:rFonts w:eastAsiaTheme="minorHAnsi"/>
          <w:b w:val="0"/>
          <w:bCs w:val="0"/>
          <w:i w:val="0"/>
          <w:iCs w:val="0"/>
          <w:sz w:val="24"/>
          <w:szCs w:val="24"/>
          <w:lang w:eastAsia="en-US"/>
        </w:rPr>
        <w:t xml:space="preserve"> области, города республиканского значения, столицы, района (</w:t>
      </w:r>
      <w:proofErr w:type="spellStart"/>
      <w:r w:rsidRPr="00DA1352">
        <w:rPr>
          <w:rFonts w:eastAsiaTheme="minorHAnsi"/>
          <w:b w:val="0"/>
          <w:bCs w:val="0"/>
          <w:i w:val="0"/>
          <w:iCs w:val="0"/>
          <w:sz w:val="24"/>
          <w:szCs w:val="24"/>
          <w:lang w:eastAsia="en-US"/>
        </w:rPr>
        <w:t>городаобластного</w:t>
      </w:r>
      <w:proofErr w:type="spellEnd"/>
      <w:r w:rsidRPr="00DA1352">
        <w:rPr>
          <w:rFonts w:eastAsiaTheme="minorHAnsi"/>
          <w:b w:val="0"/>
          <w:bCs w:val="0"/>
          <w:i w:val="0"/>
          <w:iCs w:val="0"/>
          <w:sz w:val="24"/>
          <w:szCs w:val="24"/>
          <w:lang w:eastAsia="en-US"/>
        </w:rPr>
        <w:t xml:space="preserve"> значения), работающего на постоянной основе, или</w:t>
      </w:r>
      <w:proofErr w:type="gramEnd"/>
      <w:r w:rsidRPr="00DA1352">
        <w:rPr>
          <w:rFonts w:eastAsiaTheme="minorHAnsi"/>
          <w:b w:val="0"/>
          <w:bCs w:val="0"/>
          <w:i w:val="0"/>
          <w:iCs w:val="0"/>
          <w:sz w:val="24"/>
          <w:szCs w:val="24"/>
          <w:lang w:eastAsia="en-US"/>
        </w:rPr>
        <w:t xml:space="preserve"> в статусе</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международного служащего;</w:t>
      </w:r>
      <w:r w:rsidRPr="00DA1352">
        <w:rPr>
          <w:b w:val="0"/>
          <w:i w:val="0"/>
          <w:sz w:val="24"/>
          <w:szCs w:val="24"/>
        </w:rPr>
        <w:t>     </w:t>
      </w:r>
    </w:p>
    <w:p w:rsidR="00C97301" w:rsidRPr="00DA1352" w:rsidRDefault="00C97301" w:rsidP="00C97301">
      <w:pPr>
        <w:widowControl/>
        <w:autoSpaceDE w:val="0"/>
        <w:autoSpaceDN w:val="0"/>
        <w:adjustRightInd w:val="0"/>
        <w:jc w:val="both"/>
        <w:rPr>
          <w:rFonts w:ascii="TimesNewRomanPSMT" w:eastAsiaTheme="minorHAnsi" w:hAnsi="TimesNewRomanPSMT" w:cs="TimesNewRomanPSMT"/>
          <w:b w:val="0"/>
          <w:bCs w:val="0"/>
          <w:i w:val="0"/>
          <w:iCs w:val="0"/>
          <w:lang w:eastAsia="en-US"/>
        </w:rPr>
      </w:pPr>
      <w:r w:rsidRPr="009619C8">
        <w:rPr>
          <w:b w:val="0"/>
          <w:i w:val="0"/>
          <w:sz w:val="24"/>
          <w:szCs w:val="24"/>
        </w:rPr>
        <w:t> </w:t>
      </w:r>
      <w:r>
        <w:rPr>
          <w:b w:val="0"/>
          <w:i w:val="0"/>
          <w:sz w:val="24"/>
          <w:szCs w:val="24"/>
          <w:lang w:val="kk-KZ"/>
        </w:rPr>
        <w:t xml:space="preserve">  </w:t>
      </w:r>
      <w:r w:rsidRPr="009619C8">
        <w:rPr>
          <w:b w:val="0"/>
          <w:i w:val="0"/>
          <w:sz w:val="24"/>
          <w:szCs w:val="24"/>
        </w:rPr>
        <w:t>4) не менее одного года стажа работы в должности судьи, за исключением судей, прекративших свои полномочия по отрицательным мотивам;</w:t>
      </w:r>
    </w:p>
    <w:p w:rsidR="00C97301" w:rsidRPr="00DA1352" w:rsidRDefault="00C97301" w:rsidP="00C97301">
      <w:pPr>
        <w:widowControl/>
        <w:autoSpaceDE w:val="0"/>
        <w:autoSpaceDN w:val="0"/>
        <w:adjustRightInd w:val="0"/>
        <w:jc w:val="both"/>
        <w:rPr>
          <w:rFonts w:eastAsiaTheme="minorHAnsi"/>
          <w:b w:val="0"/>
          <w:bCs w:val="0"/>
          <w:i w:val="0"/>
          <w:iCs w:val="0"/>
          <w:sz w:val="24"/>
          <w:szCs w:val="24"/>
          <w:lang w:eastAsia="en-US"/>
        </w:rPr>
      </w:pPr>
      <w:r w:rsidRPr="009619C8">
        <w:rPr>
          <w:b w:val="0"/>
          <w:i w:val="0"/>
          <w:sz w:val="24"/>
          <w:szCs w:val="24"/>
        </w:rPr>
        <w:t>      </w:t>
      </w:r>
      <w:proofErr w:type="gramStart"/>
      <w:r w:rsidRPr="009619C8">
        <w:rPr>
          <w:b w:val="0"/>
          <w:i w:val="0"/>
          <w:sz w:val="24"/>
          <w:szCs w:val="24"/>
        </w:rPr>
        <w:t xml:space="preserve">5) </w:t>
      </w:r>
      <w:r w:rsidRPr="00DA1352">
        <w:rPr>
          <w:rFonts w:eastAsiaTheme="minorHAnsi"/>
          <w:b w:val="0"/>
          <w:bCs w:val="0"/>
          <w:i w:val="0"/>
          <w:iCs w:val="0"/>
          <w:sz w:val="24"/>
          <w:szCs w:val="24"/>
          <w:lang w:eastAsia="en-US"/>
        </w:rPr>
        <w:t>не менее трех лет стажа государственной службы, в том числе не менее</w:t>
      </w:r>
      <w:r>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двух лет на должностях правоохранительных или специальных государственных</w:t>
      </w:r>
      <w:r>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органов центрального уровня либо на руководящих должностях областного</w:t>
      </w:r>
      <w:r>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уровня, или на руководящих должностях не ниже тактического уровня органа</w:t>
      </w:r>
      <w:r>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военного управления Вооруженных Сил, местных органов военного управления</w:t>
      </w:r>
      <w:r>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или военных учебных заведений;</w:t>
      </w:r>
      <w:proofErr w:type="gramEnd"/>
    </w:p>
    <w:p w:rsidR="00C97301" w:rsidRPr="00C97301" w:rsidRDefault="00C97301" w:rsidP="00C97301">
      <w:pPr>
        <w:widowControl/>
        <w:autoSpaceDE w:val="0"/>
        <w:autoSpaceDN w:val="0"/>
        <w:adjustRightInd w:val="0"/>
        <w:jc w:val="both"/>
        <w:rPr>
          <w:rFonts w:eastAsiaTheme="minorHAnsi"/>
          <w:b w:val="0"/>
          <w:bCs w:val="0"/>
          <w:i w:val="0"/>
          <w:iCs w:val="0"/>
          <w:sz w:val="24"/>
          <w:szCs w:val="24"/>
          <w:lang w:val="kk-KZ" w:eastAsia="en-US"/>
        </w:rPr>
      </w:pPr>
      <w:r w:rsidRPr="009619C8">
        <w:rPr>
          <w:b w:val="0"/>
          <w:i w:val="0"/>
          <w:sz w:val="24"/>
          <w:szCs w:val="24"/>
        </w:rPr>
        <w:t>      </w:t>
      </w:r>
      <w:r>
        <w:rPr>
          <w:b w:val="0"/>
          <w:i w:val="0"/>
          <w:sz w:val="24"/>
          <w:szCs w:val="24"/>
        </w:rPr>
        <w:t> </w:t>
      </w:r>
      <w:r w:rsidRPr="00DA1352">
        <w:rPr>
          <w:b w:val="0"/>
          <w:i w:val="0"/>
          <w:sz w:val="24"/>
          <w:szCs w:val="24"/>
          <w:lang w:val="kk-KZ"/>
        </w:rPr>
        <w:t>6</w:t>
      </w:r>
      <w:r w:rsidRPr="00DA1352">
        <w:rPr>
          <w:b w:val="0"/>
          <w:i w:val="0"/>
          <w:sz w:val="24"/>
          <w:szCs w:val="24"/>
        </w:rPr>
        <w:t xml:space="preserve">) </w:t>
      </w:r>
      <w:r w:rsidRPr="00DA1352">
        <w:rPr>
          <w:rFonts w:eastAsiaTheme="minorHAnsi"/>
          <w:b w:val="0"/>
          <w:bCs w:val="0"/>
          <w:i w:val="0"/>
          <w:iCs w:val="0"/>
          <w:sz w:val="24"/>
          <w:szCs w:val="24"/>
          <w:lang w:eastAsia="en-US"/>
        </w:rPr>
        <w:t>завершение обучения по программам послевузовского</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образования в</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организациях образования при Президенте Республики Казахстан на основании</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государственного заказа или в зарубежных высших учебных заведениях по</w:t>
      </w:r>
      <w:r w:rsidRPr="00DA1352">
        <w:rPr>
          <w:rFonts w:eastAsiaTheme="minorHAnsi"/>
          <w:b w:val="0"/>
          <w:bCs w:val="0"/>
          <w:i w:val="0"/>
          <w:iCs w:val="0"/>
          <w:sz w:val="24"/>
          <w:szCs w:val="24"/>
          <w:lang w:val="kk-KZ" w:eastAsia="en-US"/>
        </w:rPr>
        <w:t xml:space="preserve"> </w:t>
      </w:r>
      <w:r w:rsidRPr="00DA1352">
        <w:rPr>
          <w:rFonts w:eastAsiaTheme="minorHAnsi"/>
          <w:b w:val="0"/>
          <w:bCs w:val="0"/>
          <w:i w:val="0"/>
          <w:iCs w:val="0"/>
          <w:sz w:val="24"/>
          <w:szCs w:val="24"/>
          <w:lang w:eastAsia="en-US"/>
        </w:rPr>
        <w:t>приоритетным специальностям, утверждаемым Республиканской комиссией</w:t>
      </w:r>
      <w:r w:rsidRPr="00DA1352">
        <w:rPr>
          <w:b w:val="0"/>
          <w:i w:val="0"/>
          <w:sz w:val="24"/>
          <w:szCs w:val="24"/>
          <w:lang w:val="kk-KZ"/>
        </w:rPr>
        <w:t>.</w:t>
      </w:r>
    </w:p>
    <w:p w:rsidR="0012172C" w:rsidRDefault="00FF4AA1" w:rsidP="0012172C">
      <w:pPr>
        <w:pStyle w:val="ad"/>
        <w:spacing w:after="0"/>
        <w:ind w:firstLine="708"/>
        <w:jc w:val="both"/>
        <w:rPr>
          <w:i w:val="0"/>
          <w:sz w:val="24"/>
          <w:szCs w:val="24"/>
          <w:lang w:val="kk-KZ"/>
        </w:rPr>
      </w:pPr>
      <w:r>
        <w:rPr>
          <w:i w:val="0"/>
          <w:sz w:val="24"/>
          <w:szCs w:val="24"/>
          <w:lang w:val="kk-KZ"/>
        </w:rPr>
        <w:t>2</w:t>
      </w:r>
      <w:r w:rsidR="0012172C">
        <w:rPr>
          <w:i w:val="0"/>
          <w:sz w:val="24"/>
          <w:szCs w:val="24"/>
          <w:lang w:val="kk-KZ"/>
        </w:rPr>
        <w:t>.</w:t>
      </w:r>
      <w:r w:rsidR="0012172C" w:rsidRPr="004C4CDF">
        <w:rPr>
          <w:i w:val="0"/>
          <w:sz w:val="24"/>
          <w:szCs w:val="24"/>
        </w:rPr>
        <w:t xml:space="preserve">Руководитель отдела </w:t>
      </w:r>
      <w:r>
        <w:rPr>
          <w:i w:val="0"/>
          <w:sz w:val="24"/>
          <w:szCs w:val="24"/>
          <w:lang w:val="kk-KZ"/>
        </w:rPr>
        <w:t>аудита №3</w:t>
      </w:r>
      <w:r w:rsidR="000C1724">
        <w:rPr>
          <w:i w:val="0"/>
          <w:sz w:val="24"/>
          <w:szCs w:val="24"/>
          <w:lang w:val="kk-KZ"/>
        </w:rPr>
        <w:t xml:space="preserve"> </w:t>
      </w:r>
      <w:r w:rsidR="0012172C" w:rsidRPr="004C4CDF">
        <w:rPr>
          <w:i w:val="0"/>
          <w:sz w:val="24"/>
          <w:szCs w:val="24"/>
          <w:lang w:val="kk-KZ"/>
        </w:rPr>
        <w:t>у</w:t>
      </w:r>
      <w:r w:rsidR="0012172C" w:rsidRPr="004C4CDF">
        <w:rPr>
          <w:i w:val="0"/>
          <w:sz w:val="24"/>
          <w:szCs w:val="24"/>
        </w:rPr>
        <w:t xml:space="preserve">правления </w:t>
      </w:r>
      <w:r>
        <w:rPr>
          <w:i w:val="0"/>
          <w:sz w:val="24"/>
          <w:szCs w:val="24"/>
          <w:lang w:val="kk-KZ"/>
        </w:rPr>
        <w:t xml:space="preserve">аудита </w:t>
      </w:r>
      <w:r w:rsidR="0012172C" w:rsidRPr="004C4CDF">
        <w:rPr>
          <w:i w:val="0"/>
          <w:sz w:val="24"/>
          <w:szCs w:val="24"/>
          <w:lang w:val="kk-KZ"/>
        </w:rPr>
        <w:t xml:space="preserve">Департамента государственных доходов по Актюбинской области, </w:t>
      </w:r>
      <w:r w:rsidR="0012172C" w:rsidRPr="004C4CDF">
        <w:rPr>
          <w:i w:val="0"/>
          <w:sz w:val="24"/>
          <w:szCs w:val="24"/>
        </w:rPr>
        <w:t>категория</w:t>
      </w:r>
      <w:r w:rsidR="0012172C" w:rsidRPr="00E01855">
        <w:rPr>
          <w:i w:val="0"/>
          <w:sz w:val="24"/>
          <w:szCs w:val="24"/>
        </w:rPr>
        <w:t xml:space="preserve"> </w:t>
      </w:r>
      <w:r w:rsidR="0012172C" w:rsidRPr="004C4CDF">
        <w:rPr>
          <w:i w:val="0"/>
          <w:sz w:val="24"/>
          <w:szCs w:val="24"/>
        </w:rPr>
        <w:t>С-</w:t>
      </w:r>
      <w:r w:rsidR="0012172C">
        <w:rPr>
          <w:i w:val="0"/>
          <w:sz w:val="24"/>
          <w:szCs w:val="24"/>
          <w:lang w:val="kk-KZ"/>
        </w:rPr>
        <w:t>О</w:t>
      </w:r>
      <w:r w:rsidR="0012172C" w:rsidRPr="004C4CDF">
        <w:rPr>
          <w:i w:val="0"/>
          <w:sz w:val="24"/>
          <w:szCs w:val="24"/>
        </w:rPr>
        <w:t xml:space="preserve">-4,  № </w:t>
      </w:r>
      <w:r w:rsidR="0012172C" w:rsidRPr="00486CEF">
        <w:rPr>
          <w:i w:val="0"/>
          <w:sz w:val="24"/>
          <w:szCs w:val="24"/>
          <w:lang w:val="kk-KZ"/>
        </w:rPr>
        <w:t>ДГД-</w:t>
      </w:r>
      <w:r w:rsidR="00486CEF" w:rsidRPr="00486CEF">
        <w:rPr>
          <w:i w:val="0"/>
          <w:sz w:val="24"/>
          <w:szCs w:val="24"/>
          <w:lang w:val="kk-KZ"/>
        </w:rPr>
        <w:t>07</w:t>
      </w:r>
      <w:r w:rsidR="00794BF6" w:rsidRPr="00486CEF">
        <w:rPr>
          <w:i w:val="0"/>
          <w:sz w:val="24"/>
          <w:szCs w:val="24"/>
          <w:lang w:val="kk-KZ"/>
        </w:rPr>
        <w:t>-</w:t>
      </w:r>
      <w:r w:rsidR="00486CEF" w:rsidRPr="00486CEF">
        <w:rPr>
          <w:i w:val="0"/>
          <w:sz w:val="24"/>
          <w:szCs w:val="24"/>
          <w:lang w:val="kk-KZ"/>
        </w:rPr>
        <w:t>3</w:t>
      </w:r>
      <w:r w:rsidR="0012172C" w:rsidRPr="00794BF6">
        <w:rPr>
          <w:i w:val="0"/>
          <w:sz w:val="24"/>
          <w:szCs w:val="24"/>
          <w:lang w:val="kk-KZ"/>
        </w:rPr>
        <w:t>,</w:t>
      </w:r>
      <w:r w:rsidR="0012172C">
        <w:rPr>
          <w:i w:val="0"/>
          <w:sz w:val="24"/>
          <w:szCs w:val="24"/>
          <w:lang w:val="kk-KZ"/>
        </w:rPr>
        <w:t xml:space="preserve"> 1 ед.</w:t>
      </w:r>
    </w:p>
    <w:p w:rsidR="0012172C" w:rsidRPr="00516254" w:rsidRDefault="0012172C" w:rsidP="0012172C">
      <w:pPr>
        <w:pStyle w:val="ad"/>
        <w:spacing w:after="0"/>
        <w:ind w:firstLine="708"/>
        <w:jc w:val="both"/>
        <w:rPr>
          <w:i w:val="0"/>
          <w:spacing w:val="4"/>
          <w:sz w:val="24"/>
          <w:szCs w:val="24"/>
          <w:lang w:val="kk-KZ"/>
        </w:rPr>
      </w:pPr>
      <w:r w:rsidRPr="00674CC3">
        <w:rPr>
          <w:i w:val="0"/>
          <w:spacing w:val="4"/>
          <w:sz w:val="24"/>
          <w:szCs w:val="24"/>
          <w:lang w:val="kk-KZ"/>
        </w:rPr>
        <w:t xml:space="preserve">Должностной оклад в зависимости от выслуги лет </w:t>
      </w:r>
      <w:r>
        <w:rPr>
          <w:i w:val="0"/>
          <w:spacing w:val="4"/>
          <w:sz w:val="24"/>
          <w:szCs w:val="24"/>
          <w:lang w:val="kk-KZ"/>
        </w:rPr>
        <w:t xml:space="preserve">- </w:t>
      </w:r>
      <w:r w:rsidRPr="00674CC3">
        <w:rPr>
          <w:i w:val="0"/>
          <w:spacing w:val="4"/>
          <w:sz w:val="24"/>
          <w:szCs w:val="24"/>
          <w:lang w:val="kk-KZ"/>
        </w:rPr>
        <w:t>от 1</w:t>
      </w:r>
      <w:r>
        <w:rPr>
          <w:i w:val="0"/>
          <w:spacing w:val="4"/>
          <w:sz w:val="24"/>
          <w:szCs w:val="24"/>
          <w:lang w:val="kk-KZ"/>
        </w:rPr>
        <w:t>09932</w:t>
      </w:r>
      <w:r w:rsidRPr="00674CC3">
        <w:rPr>
          <w:i w:val="0"/>
          <w:spacing w:val="4"/>
          <w:sz w:val="24"/>
          <w:szCs w:val="24"/>
          <w:lang w:val="kk-KZ"/>
        </w:rPr>
        <w:t xml:space="preserve"> до 1</w:t>
      </w:r>
      <w:r>
        <w:rPr>
          <w:i w:val="0"/>
          <w:spacing w:val="4"/>
          <w:sz w:val="24"/>
          <w:szCs w:val="24"/>
          <w:lang w:val="kk-KZ"/>
        </w:rPr>
        <w:t>48242</w:t>
      </w:r>
      <w:r w:rsidRPr="00674CC3">
        <w:rPr>
          <w:i w:val="0"/>
          <w:spacing w:val="4"/>
          <w:sz w:val="24"/>
          <w:szCs w:val="24"/>
          <w:lang w:val="kk-KZ"/>
        </w:rPr>
        <w:t xml:space="preserve"> тенге.</w:t>
      </w:r>
    </w:p>
    <w:p w:rsidR="00EF6227" w:rsidRPr="00251D7A" w:rsidRDefault="0012172C" w:rsidP="00EF6227">
      <w:pPr>
        <w:pStyle w:val="31"/>
        <w:spacing w:after="0"/>
        <w:jc w:val="both"/>
        <w:rPr>
          <w:sz w:val="24"/>
          <w:szCs w:val="24"/>
        </w:rPr>
      </w:pPr>
      <w:r w:rsidRPr="004C4CDF">
        <w:rPr>
          <w:rFonts w:eastAsia="Calibri"/>
          <w:szCs w:val="24"/>
          <w:lang w:eastAsia="en-US"/>
        </w:rPr>
        <w:t xml:space="preserve">         </w:t>
      </w:r>
      <w:r w:rsidR="00EF6227">
        <w:rPr>
          <w:rFonts w:eastAsia="Calibri"/>
          <w:szCs w:val="24"/>
          <w:lang w:eastAsia="en-US"/>
        </w:rPr>
        <w:t xml:space="preserve">      </w:t>
      </w:r>
      <w:r w:rsidRPr="00EF6227">
        <w:rPr>
          <w:rFonts w:eastAsia="Calibri"/>
          <w:b/>
          <w:sz w:val="24"/>
          <w:szCs w:val="24"/>
          <w:lang w:eastAsia="en-US"/>
        </w:rPr>
        <w:t>Функциональные обязанности:</w:t>
      </w:r>
      <w:r w:rsidRPr="004C4CDF">
        <w:rPr>
          <w:rFonts w:eastAsia="Calibri"/>
          <w:sz w:val="24"/>
          <w:szCs w:val="24"/>
          <w:lang w:eastAsia="en-US"/>
        </w:rPr>
        <w:t xml:space="preserve"> </w:t>
      </w:r>
      <w:r w:rsidR="00EF6227" w:rsidRPr="00EF6227">
        <w:rPr>
          <w:rFonts w:eastAsia="Calibri"/>
          <w:sz w:val="24"/>
          <w:szCs w:val="24"/>
          <w:lang w:eastAsia="en-US"/>
        </w:rPr>
        <w:t>О</w:t>
      </w:r>
      <w:r w:rsidR="006C432A" w:rsidRPr="00EF6227">
        <w:rPr>
          <w:spacing w:val="4"/>
          <w:sz w:val="24"/>
          <w:szCs w:val="24"/>
        </w:rPr>
        <w:t>существлять о</w:t>
      </w:r>
      <w:r w:rsidR="00EF6227" w:rsidRPr="00EF6227">
        <w:rPr>
          <w:spacing w:val="4"/>
          <w:sz w:val="24"/>
          <w:szCs w:val="24"/>
        </w:rPr>
        <w:t>бщее руководство работой отдела.</w:t>
      </w:r>
      <w:r w:rsidR="006C432A" w:rsidRPr="00FF4AA1">
        <w:rPr>
          <w:color w:val="FF0000"/>
          <w:spacing w:val="4"/>
          <w:sz w:val="24"/>
          <w:szCs w:val="24"/>
        </w:rPr>
        <w:t xml:space="preserve"> </w:t>
      </w:r>
      <w:r w:rsidR="00EF6227" w:rsidRPr="00251D7A">
        <w:rPr>
          <w:sz w:val="24"/>
          <w:szCs w:val="24"/>
        </w:rPr>
        <w:t>Осуществлят налоговый контроль за исполнением налогоплательщиком налогового обязательства, налоговым агентом обязанностипо исчислению, удержанию и перечислению налогов в установленном в порядке, а также контроль за полнотой исчисления и своевременностью уплаты социальных отчислений, своевременностью исчисления, удержания и перечисления обязательных пенсионных взносов.Обследовать на основании предписания, имущество, являющееся объектом налогообложения и объектом, связанным с налогообложением, независимо от его места нахождения, проводить инвентаризацию имущество налогоплательщика.Определение налоговых обязател</w:t>
      </w:r>
      <w:r w:rsidR="00EF6227">
        <w:rPr>
          <w:sz w:val="24"/>
          <w:szCs w:val="24"/>
        </w:rPr>
        <w:t>ьс</w:t>
      </w:r>
      <w:r w:rsidR="00EF6227" w:rsidRPr="00251D7A">
        <w:rPr>
          <w:sz w:val="24"/>
          <w:szCs w:val="24"/>
        </w:rPr>
        <w:t>т</w:t>
      </w:r>
      <w:r w:rsidR="00EF6227">
        <w:rPr>
          <w:sz w:val="24"/>
          <w:szCs w:val="24"/>
        </w:rPr>
        <w:t>в</w:t>
      </w:r>
      <w:r w:rsidR="00EF6227" w:rsidRPr="00251D7A">
        <w:rPr>
          <w:sz w:val="24"/>
          <w:szCs w:val="24"/>
        </w:rPr>
        <w:t xml:space="preserve"> налогоплательщиков в случаях предусмотренным особенной частью Налогового кодекса косвенным методом.До начала налоговой проверки проводить мероприятия, предусмотренные Методической рекомендацией по проведению налоговых проверок налогоплательщиков.По постановлениям правоохранительных органов составлять предварительные заключения.Своевременное составление протоколов и постановлений об административных правонарушений в ИС ЭКНА и заполнение карточки АБД.</w:t>
      </w:r>
    </w:p>
    <w:p w:rsidR="0012172C" w:rsidRDefault="0012172C" w:rsidP="00EF6227">
      <w:pPr>
        <w:pStyle w:val="ad"/>
        <w:spacing w:after="0"/>
        <w:jc w:val="both"/>
        <w:rPr>
          <w:b w:val="0"/>
          <w:i w:val="0"/>
          <w:sz w:val="24"/>
          <w:szCs w:val="24"/>
          <w:lang w:val="kk-KZ"/>
        </w:rPr>
      </w:pPr>
      <w:r w:rsidRPr="004C4CDF">
        <w:rPr>
          <w:rFonts w:eastAsia="Calibri"/>
          <w:i w:val="0"/>
          <w:sz w:val="24"/>
          <w:szCs w:val="24"/>
          <w:lang w:val="kk-KZ" w:eastAsia="en-US"/>
        </w:rPr>
        <w:t xml:space="preserve">          </w:t>
      </w:r>
      <w:r w:rsidRPr="004C4CDF">
        <w:rPr>
          <w:rFonts w:eastAsia="Calibri"/>
          <w:i w:val="0"/>
          <w:sz w:val="24"/>
          <w:szCs w:val="24"/>
          <w:lang w:eastAsia="en-US"/>
        </w:rPr>
        <w:t>Требования к участникам конкурса:</w:t>
      </w:r>
      <w:r w:rsidRPr="004C4CDF">
        <w:rPr>
          <w:b w:val="0"/>
          <w:i w:val="0"/>
          <w:sz w:val="24"/>
          <w:szCs w:val="24"/>
        </w:rPr>
        <w:t xml:space="preserve"> </w:t>
      </w:r>
    </w:p>
    <w:p w:rsidR="0012172C" w:rsidRPr="004C4CDF" w:rsidRDefault="0012172C" w:rsidP="0012172C">
      <w:pPr>
        <w:jc w:val="both"/>
        <w:rPr>
          <w:b w:val="0"/>
          <w:i w:val="0"/>
          <w:sz w:val="24"/>
          <w:szCs w:val="24"/>
        </w:rPr>
      </w:pPr>
      <w:r>
        <w:rPr>
          <w:i w:val="0"/>
          <w:sz w:val="24"/>
          <w:szCs w:val="24"/>
          <w:lang w:val="kk-KZ"/>
        </w:rPr>
        <w:t xml:space="preserve">          </w:t>
      </w:r>
      <w:r w:rsidRPr="00516254">
        <w:rPr>
          <w:i w:val="0"/>
          <w:sz w:val="24"/>
          <w:szCs w:val="24"/>
          <w:lang w:val="kk-KZ"/>
        </w:rPr>
        <w:t>Требования по образованию:</w:t>
      </w:r>
      <w:r>
        <w:rPr>
          <w:b w:val="0"/>
          <w:i w:val="0"/>
          <w:sz w:val="24"/>
          <w:szCs w:val="24"/>
          <w:lang w:val="kk-KZ"/>
        </w:rPr>
        <w:t xml:space="preserve"> </w:t>
      </w:r>
      <w:r w:rsidRPr="004C4CDF">
        <w:rPr>
          <w:b w:val="0"/>
          <w:i w:val="0"/>
          <w:sz w:val="24"/>
          <w:szCs w:val="24"/>
        </w:rPr>
        <w:t xml:space="preserve">Высшее образование </w:t>
      </w:r>
      <w:r w:rsidR="000C1724">
        <w:rPr>
          <w:b w:val="0"/>
          <w:i w:val="0"/>
          <w:sz w:val="24"/>
          <w:szCs w:val="24"/>
          <w:lang w:val="kk-KZ"/>
        </w:rPr>
        <w:t>экономика и бизнес</w:t>
      </w:r>
      <w:r w:rsidRPr="004C4CDF">
        <w:rPr>
          <w:b w:val="0"/>
          <w:i w:val="0"/>
          <w:sz w:val="24"/>
          <w:szCs w:val="24"/>
          <w:lang w:val="kk-KZ"/>
        </w:rPr>
        <w:t xml:space="preserve">, </w:t>
      </w:r>
      <w:r>
        <w:rPr>
          <w:b w:val="0"/>
          <w:i w:val="0"/>
          <w:sz w:val="24"/>
          <w:szCs w:val="24"/>
          <w:lang w:val="kk-KZ"/>
        </w:rPr>
        <w:t>право</w:t>
      </w:r>
      <w:r w:rsidRPr="004C4CDF">
        <w:rPr>
          <w:b w:val="0"/>
          <w:i w:val="0"/>
          <w:sz w:val="24"/>
          <w:szCs w:val="24"/>
        </w:rPr>
        <w:t xml:space="preserve">. </w:t>
      </w:r>
    </w:p>
    <w:p w:rsidR="0012172C" w:rsidRPr="004C4CDF" w:rsidRDefault="0012172C" w:rsidP="0012172C">
      <w:pPr>
        <w:jc w:val="both"/>
        <w:rPr>
          <w:b w:val="0"/>
          <w:i w:val="0"/>
          <w:sz w:val="24"/>
          <w:szCs w:val="24"/>
          <w:lang w:val="kk-KZ"/>
        </w:rPr>
      </w:pPr>
      <w:r w:rsidRPr="004C4CDF">
        <w:rPr>
          <w:b w:val="0"/>
          <w:i w:val="0"/>
          <w:sz w:val="24"/>
          <w:szCs w:val="24"/>
        </w:rPr>
        <w:t xml:space="preserve">          </w:t>
      </w:r>
      <w:r w:rsidRPr="00516254">
        <w:rPr>
          <w:i w:val="0"/>
          <w:sz w:val="24"/>
          <w:szCs w:val="24"/>
          <w:lang w:val="kk-KZ"/>
        </w:rPr>
        <w:t>Требования по компетенциям:</w:t>
      </w:r>
      <w:r>
        <w:rPr>
          <w:b w:val="0"/>
          <w:i w:val="0"/>
          <w:sz w:val="24"/>
          <w:szCs w:val="24"/>
          <w:lang w:val="kk-KZ"/>
        </w:rPr>
        <w:t xml:space="preserve"> </w:t>
      </w:r>
      <w:r w:rsidRPr="004C4CDF">
        <w:rPr>
          <w:b w:val="0"/>
          <w:i w:val="0"/>
          <w:sz w:val="24"/>
          <w:szCs w:val="24"/>
        </w:rPr>
        <w:t xml:space="preserve">Инициативность, </w:t>
      </w:r>
      <w:proofErr w:type="spellStart"/>
      <w:r w:rsidRPr="004C4CDF">
        <w:rPr>
          <w:b w:val="0"/>
          <w:i w:val="0"/>
          <w:sz w:val="24"/>
          <w:szCs w:val="24"/>
        </w:rPr>
        <w:t>коммуникативность</w:t>
      </w:r>
      <w:proofErr w:type="spellEnd"/>
      <w:r w:rsidRPr="004C4CDF">
        <w:rPr>
          <w:b w:val="0"/>
          <w:i w:val="0"/>
          <w:sz w:val="24"/>
          <w:szCs w:val="24"/>
        </w:rPr>
        <w:t xml:space="preserve">, </w:t>
      </w:r>
      <w:proofErr w:type="spellStart"/>
      <w:r w:rsidRPr="004C4CDF">
        <w:rPr>
          <w:b w:val="0"/>
          <w:i w:val="0"/>
          <w:sz w:val="24"/>
          <w:szCs w:val="24"/>
        </w:rPr>
        <w:t>аналитичность</w:t>
      </w:r>
      <w:proofErr w:type="spellEnd"/>
      <w:r w:rsidRPr="004C4CDF">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12172C" w:rsidRDefault="0012172C" w:rsidP="0012172C">
      <w:pPr>
        <w:pStyle w:val="a6"/>
        <w:spacing w:before="0" w:beforeAutospacing="0" w:after="0" w:afterAutospacing="0"/>
        <w:jc w:val="both"/>
        <w:rPr>
          <w:lang w:val="kk-KZ"/>
        </w:rPr>
      </w:pPr>
      <w:r w:rsidRPr="004C4CDF">
        <w:rPr>
          <w:b/>
          <w:i/>
          <w:color w:val="000000"/>
        </w:rPr>
        <w:t xml:space="preserve">         </w:t>
      </w:r>
      <w:r w:rsidRPr="004C4CDF">
        <w:rPr>
          <w:color w:val="000000"/>
        </w:rPr>
        <w:t xml:space="preserve">Знание нормативных правовых актов согласно программе тестирования на знание законодательства Республики Казахстан, </w:t>
      </w:r>
      <w:r w:rsidRPr="004C4CDF">
        <w:t>Стратегии «Казахстан - 2050»: новый политический курс состоявшегося государства.</w:t>
      </w:r>
    </w:p>
    <w:p w:rsidR="0012172C" w:rsidRPr="00E01855" w:rsidRDefault="0012172C" w:rsidP="0012172C">
      <w:pPr>
        <w:ind w:firstLine="708"/>
        <w:jc w:val="left"/>
        <w:rPr>
          <w:i w:val="0"/>
          <w:sz w:val="24"/>
          <w:szCs w:val="24"/>
        </w:rPr>
      </w:pPr>
      <w:r>
        <w:rPr>
          <w:i w:val="0"/>
          <w:sz w:val="24"/>
          <w:szCs w:val="24"/>
          <w:lang w:val="kk-KZ"/>
        </w:rPr>
        <w:t>Т</w:t>
      </w:r>
      <w:proofErr w:type="spellStart"/>
      <w:r w:rsidRPr="004C4CDF">
        <w:rPr>
          <w:i w:val="0"/>
          <w:sz w:val="24"/>
          <w:szCs w:val="24"/>
        </w:rPr>
        <w:t>ребования</w:t>
      </w:r>
      <w:proofErr w:type="spellEnd"/>
      <w:r w:rsidRPr="004C4CDF">
        <w:rPr>
          <w:i w:val="0"/>
          <w:sz w:val="24"/>
          <w:szCs w:val="24"/>
        </w:rPr>
        <w:t xml:space="preserve"> </w:t>
      </w:r>
      <w:r>
        <w:rPr>
          <w:i w:val="0"/>
          <w:sz w:val="24"/>
          <w:szCs w:val="24"/>
          <w:lang w:val="kk-KZ"/>
        </w:rPr>
        <w:t>по опыту работы</w:t>
      </w:r>
      <w:r w:rsidRPr="004C4CDF">
        <w:rPr>
          <w:i w:val="0"/>
          <w:sz w:val="24"/>
          <w:szCs w:val="24"/>
        </w:rPr>
        <w:t>:</w:t>
      </w:r>
      <w:r w:rsidRPr="004C4CDF">
        <w:rPr>
          <w:i w:val="0"/>
          <w:sz w:val="24"/>
          <w:szCs w:val="24"/>
          <w:lang w:val="kk-KZ"/>
        </w:rPr>
        <w:t xml:space="preserve"> </w:t>
      </w:r>
      <w:r w:rsidRPr="00492BAC">
        <w:rPr>
          <w:b w:val="0"/>
          <w:i w:val="0"/>
          <w:sz w:val="24"/>
          <w:szCs w:val="24"/>
          <w:lang w:val="kk-KZ"/>
        </w:rPr>
        <w:t xml:space="preserve"> </w:t>
      </w:r>
    </w:p>
    <w:p w:rsidR="0012172C" w:rsidRDefault="0012172C" w:rsidP="0012172C">
      <w:pPr>
        <w:pStyle w:val="a6"/>
        <w:spacing w:before="0" w:beforeAutospacing="0" w:after="0" w:afterAutospacing="0"/>
        <w:ind w:left="-426" w:firstLine="1134"/>
        <w:jc w:val="both"/>
        <w:rPr>
          <w:lang w:val="kk-KZ"/>
        </w:rPr>
      </w:pPr>
      <w:r w:rsidRPr="004C4CDF">
        <w:rPr>
          <w:spacing w:val="2"/>
        </w:rPr>
        <w:t xml:space="preserve">опыт работы должен соответствовать одному из следующих требований: </w:t>
      </w:r>
      <w:r w:rsidRPr="00E640C0">
        <w:t xml:space="preserve">      </w:t>
      </w:r>
    </w:p>
    <w:p w:rsidR="00413D16" w:rsidRPr="00201264" w:rsidRDefault="00413D16" w:rsidP="00413D16">
      <w:pPr>
        <w:widowControl/>
        <w:autoSpaceDE w:val="0"/>
        <w:autoSpaceDN w:val="0"/>
        <w:adjustRightInd w:val="0"/>
        <w:ind w:firstLine="708"/>
        <w:jc w:val="both"/>
        <w:rPr>
          <w:rFonts w:eastAsiaTheme="minorHAnsi"/>
          <w:b w:val="0"/>
          <w:bCs w:val="0"/>
          <w:i w:val="0"/>
          <w:iCs w:val="0"/>
          <w:sz w:val="24"/>
          <w:szCs w:val="24"/>
          <w:lang w:eastAsia="en-US"/>
        </w:rPr>
      </w:pPr>
      <w:proofErr w:type="gramStart"/>
      <w:r w:rsidRPr="00201264">
        <w:rPr>
          <w:b w:val="0"/>
          <w:i w:val="0"/>
          <w:sz w:val="24"/>
          <w:szCs w:val="24"/>
        </w:rPr>
        <w:t xml:space="preserve">1) </w:t>
      </w:r>
      <w:r w:rsidRPr="00201264">
        <w:rPr>
          <w:rFonts w:eastAsiaTheme="minorHAnsi"/>
          <w:b w:val="0"/>
          <w:bCs w:val="0"/>
          <w:i w:val="0"/>
          <w:iCs w:val="0"/>
          <w:sz w:val="24"/>
          <w:szCs w:val="24"/>
          <w:lang w:eastAsia="en-US"/>
        </w:rPr>
        <w:t xml:space="preserve">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w:t>
      </w:r>
      <w:r w:rsidRPr="00201264">
        <w:rPr>
          <w:rFonts w:eastAsiaTheme="minorHAnsi"/>
          <w:b w:val="0"/>
          <w:bCs w:val="0"/>
          <w:i w:val="0"/>
          <w:iCs w:val="0"/>
          <w:sz w:val="24"/>
          <w:szCs w:val="24"/>
          <w:lang w:val="en-US" w:eastAsia="en-US"/>
        </w:rPr>
        <w:t>C</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O</w:t>
      </w:r>
      <w:r w:rsidRPr="00201264">
        <w:rPr>
          <w:rFonts w:eastAsiaTheme="minorHAnsi"/>
          <w:b w:val="0"/>
          <w:bCs w:val="0"/>
          <w:i w:val="0"/>
          <w:iCs w:val="0"/>
          <w:sz w:val="24"/>
          <w:szCs w:val="24"/>
          <w:lang w:eastAsia="en-US"/>
        </w:rPr>
        <w:t xml:space="preserve">-5, </w:t>
      </w:r>
      <w:r w:rsidRPr="00201264">
        <w:rPr>
          <w:rFonts w:eastAsiaTheme="minorHAnsi"/>
          <w:b w:val="0"/>
          <w:bCs w:val="0"/>
          <w:i w:val="0"/>
          <w:iCs w:val="0"/>
          <w:sz w:val="24"/>
          <w:szCs w:val="24"/>
          <w:lang w:val="en-US" w:eastAsia="en-US"/>
        </w:rPr>
        <w:t>C</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R</w:t>
      </w:r>
      <w:r w:rsidRPr="00201264">
        <w:rPr>
          <w:rFonts w:eastAsiaTheme="minorHAnsi"/>
          <w:b w:val="0"/>
          <w:bCs w:val="0"/>
          <w:i w:val="0"/>
          <w:iCs w:val="0"/>
          <w:sz w:val="24"/>
          <w:szCs w:val="24"/>
          <w:lang w:eastAsia="en-US"/>
        </w:rPr>
        <w:t xml:space="preserve">-2, </w:t>
      </w:r>
      <w:r w:rsidRPr="00201264">
        <w:rPr>
          <w:rFonts w:eastAsiaTheme="minorHAnsi"/>
          <w:b w:val="0"/>
          <w:bCs w:val="0"/>
          <w:i w:val="0"/>
          <w:iCs w:val="0"/>
          <w:sz w:val="24"/>
          <w:szCs w:val="24"/>
          <w:lang w:val="en-US" w:eastAsia="en-US"/>
        </w:rPr>
        <w:t>D</w:t>
      </w:r>
      <w:r w:rsidRPr="00201264">
        <w:rPr>
          <w:rFonts w:eastAsiaTheme="minorHAnsi"/>
          <w:b w:val="0"/>
          <w:bCs w:val="0"/>
          <w:i w:val="0"/>
          <w:iCs w:val="0"/>
          <w:sz w:val="24"/>
          <w:szCs w:val="24"/>
          <w:lang w:eastAsia="en-US"/>
        </w:rPr>
        <w:t xml:space="preserve">-4, </w:t>
      </w:r>
      <w:r w:rsidRPr="00201264">
        <w:rPr>
          <w:rFonts w:eastAsiaTheme="minorHAnsi"/>
          <w:b w:val="0"/>
          <w:bCs w:val="0"/>
          <w:i w:val="0"/>
          <w:iCs w:val="0"/>
          <w:sz w:val="24"/>
          <w:szCs w:val="24"/>
          <w:lang w:val="en-US" w:eastAsia="en-US"/>
        </w:rPr>
        <w:t>D</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O</w:t>
      </w:r>
      <w:r w:rsidRPr="00201264">
        <w:rPr>
          <w:rFonts w:eastAsiaTheme="minorHAnsi"/>
          <w:b w:val="0"/>
          <w:bCs w:val="0"/>
          <w:i w:val="0"/>
          <w:iCs w:val="0"/>
          <w:sz w:val="24"/>
          <w:szCs w:val="24"/>
          <w:lang w:eastAsia="en-US"/>
        </w:rPr>
        <w:t xml:space="preserve">-4, Е-3, </w:t>
      </w:r>
      <w:r w:rsidRPr="00201264">
        <w:rPr>
          <w:rFonts w:eastAsiaTheme="minorHAnsi"/>
          <w:b w:val="0"/>
          <w:bCs w:val="0"/>
          <w:i w:val="0"/>
          <w:iCs w:val="0"/>
          <w:sz w:val="24"/>
          <w:szCs w:val="24"/>
          <w:lang w:val="en-US" w:eastAsia="en-US"/>
        </w:rPr>
        <w:t>E</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R</w:t>
      </w:r>
      <w:r w:rsidRPr="00201264">
        <w:rPr>
          <w:rFonts w:eastAsiaTheme="minorHAnsi"/>
          <w:b w:val="0"/>
          <w:bCs w:val="0"/>
          <w:i w:val="0"/>
          <w:iCs w:val="0"/>
          <w:sz w:val="24"/>
          <w:szCs w:val="24"/>
          <w:lang w:eastAsia="en-US"/>
        </w:rPr>
        <w:t>-3,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413D16" w:rsidRPr="00201264" w:rsidRDefault="00413D16" w:rsidP="00413D16">
      <w:pPr>
        <w:widowControl/>
        <w:autoSpaceDE w:val="0"/>
        <w:autoSpaceDN w:val="0"/>
        <w:adjustRightInd w:val="0"/>
        <w:ind w:firstLine="708"/>
        <w:jc w:val="both"/>
        <w:rPr>
          <w:rFonts w:eastAsiaTheme="minorHAnsi"/>
          <w:b w:val="0"/>
          <w:bCs w:val="0"/>
          <w:i w:val="0"/>
          <w:iCs w:val="0"/>
          <w:sz w:val="24"/>
          <w:szCs w:val="24"/>
          <w:lang w:eastAsia="en-US"/>
        </w:rPr>
      </w:pPr>
      <w:proofErr w:type="gramStart"/>
      <w:r w:rsidRPr="00201264">
        <w:rPr>
          <w:b w:val="0"/>
          <w:i w:val="0"/>
          <w:sz w:val="24"/>
          <w:szCs w:val="24"/>
        </w:rPr>
        <w:t xml:space="preserve">2) </w:t>
      </w:r>
      <w:r w:rsidRPr="00201264">
        <w:rPr>
          <w:rFonts w:eastAsiaTheme="minorHAnsi"/>
          <w:b w:val="0"/>
          <w:bCs w:val="0"/>
          <w:i w:val="0"/>
          <w:iCs w:val="0"/>
          <w:sz w:val="24"/>
          <w:szCs w:val="24"/>
          <w:lang w:eastAsia="en-US"/>
        </w:rPr>
        <w:t xml:space="preserve">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w:t>
      </w:r>
      <w:r w:rsidRPr="00201264">
        <w:rPr>
          <w:rFonts w:eastAsiaTheme="minorHAnsi"/>
          <w:b w:val="0"/>
          <w:bCs w:val="0"/>
          <w:i w:val="0"/>
          <w:iCs w:val="0"/>
          <w:sz w:val="24"/>
          <w:szCs w:val="24"/>
          <w:lang w:eastAsia="en-US"/>
        </w:rPr>
        <w:lastRenderedPageBreak/>
        <w:t xml:space="preserve">предусмотренным штатным расписанием государственного органа, или не ниже категорий А-5, В-5, С-4, </w:t>
      </w:r>
      <w:r w:rsidRPr="00201264">
        <w:rPr>
          <w:rFonts w:eastAsiaTheme="minorHAnsi"/>
          <w:b w:val="0"/>
          <w:bCs w:val="0"/>
          <w:i w:val="0"/>
          <w:iCs w:val="0"/>
          <w:sz w:val="24"/>
          <w:szCs w:val="24"/>
          <w:lang w:val="en-US" w:eastAsia="en-US"/>
        </w:rPr>
        <w:t>C</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O</w:t>
      </w:r>
      <w:r w:rsidRPr="00201264">
        <w:rPr>
          <w:rFonts w:eastAsiaTheme="minorHAnsi"/>
          <w:b w:val="0"/>
          <w:bCs w:val="0"/>
          <w:i w:val="0"/>
          <w:iCs w:val="0"/>
          <w:sz w:val="24"/>
          <w:szCs w:val="24"/>
          <w:lang w:eastAsia="en-US"/>
        </w:rPr>
        <w:t xml:space="preserve">-5, </w:t>
      </w:r>
      <w:r w:rsidRPr="00201264">
        <w:rPr>
          <w:rFonts w:eastAsiaTheme="minorHAnsi"/>
          <w:b w:val="0"/>
          <w:bCs w:val="0"/>
          <w:i w:val="0"/>
          <w:iCs w:val="0"/>
          <w:sz w:val="24"/>
          <w:szCs w:val="24"/>
          <w:lang w:val="en-US" w:eastAsia="en-US"/>
        </w:rPr>
        <w:t>C</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R</w:t>
      </w:r>
      <w:r w:rsidRPr="00201264">
        <w:rPr>
          <w:rFonts w:eastAsiaTheme="minorHAnsi"/>
          <w:b w:val="0"/>
          <w:bCs w:val="0"/>
          <w:i w:val="0"/>
          <w:iCs w:val="0"/>
          <w:sz w:val="24"/>
          <w:szCs w:val="24"/>
          <w:lang w:eastAsia="en-US"/>
        </w:rPr>
        <w:t xml:space="preserve">-2, </w:t>
      </w:r>
      <w:r w:rsidRPr="00201264">
        <w:rPr>
          <w:rFonts w:eastAsiaTheme="minorHAnsi"/>
          <w:b w:val="0"/>
          <w:bCs w:val="0"/>
          <w:i w:val="0"/>
          <w:iCs w:val="0"/>
          <w:sz w:val="24"/>
          <w:szCs w:val="24"/>
          <w:lang w:val="en-US" w:eastAsia="en-US"/>
        </w:rPr>
        <w:t>D</w:t>
      </w:r>
      <w:r w:rsidRPr="00201264">
        <w:rPr>
          <w:rFonts w:eastAsiaTheme="minorHAnsi"/>
          <w:b w:val="0"/>
          <w:bCs w:val="0"/>
          <w:i w:val="0"/>
          <w:iCs w:val="0"/>
          <w:sz w:val="24"/>
          <w:szCs w:val="24"/>
          <w:lang w:eastAsia="en-US"/>
        </w:rPr>
        <w:t xml:space="preserve">-4, </w:t>
      </w:r>
      <w:r w:rsidRPr="00201264">
        <w:rPr>
          <w:rFonts w:eastAsiaTheme="minorHAnsi"/>
          <w:b w:val="0"/>
          <w:bCs w:val="0"/>
          <w:i w:val="0"/>
          <w:iCs w:val="0"/>
          <w:sz w:val="24"/>
          <w:szCs w:val="24"/>
          <w:lang w:val="en-US" w:eastAsia="en-US"/>
        </w:rPr>
        <w:t>D</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O</w:t>
      </w:r>
      <w:r w:rsidRPr="00201264">
        <w:rPr>
          <w:rFonts w:eastAsiaTheme="minorHAnsi"/>
          <w:b w:val="0"/>
          <w:bCs w:val="0"/>
          <w:i w:val="0"/>
          <w:iCs w:val="0"/>
          <w:sz w:val="24"/>
          <w:szCs w:val="24"/>
          <w:lang w:eastAsia="en-US"/>
        </w:rPr>
        <w:t xml:space="preserve">-4, Е-3, </w:t>
      </w:r>
      <w:r w:rsidRPr="00201264">
        <w:rPr>
          <w:rFonts w:eastAsiaTheme="minorHAnsi"/>
          <w:b w:val="0"/>
          <w:bCs w:val="0"/>
          <w:i w:val="0"/>
          <w:iCs w:val="0"/>
          <w:sz w:val="24"/>
          <w:szCs w:val="24"/>
          <w:lang w:val="en-US" w:eastAsia="en-US"/>
        </w:rPr>
        <w:t>E</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R</w:t>
      </w:r>
      <w:r w:rsidRPr="00201264">
        <w:rPr>
          <w:rFonts w:eastAsiaTheme="minorHAnsi"/>
          <w:b w:val="0"/>
          <w:bCs w:val="0"/>
          <w:i w:val="0"/>
          <w:iCs w:val="0"/>
          <w:sz w:val="24"/>
          <w:szCs w:val="24"/>
          <w:lang w:eastAsia="en-US"/>
        </w:rPr>
        <w:t>-3, или на административных государственных должностях корпуса «А», или на политических государственных</w:t>
      </w:r>
      <w:proofErr w:type="gramEnd"/>
      <w:r w:rsidRPr="00201264">
        <w:rPr>
          <w:rFonts w:eastAsiaTheme="minorHAnsi"/>
          <w:b w:val="0"/>
          <w:bCs w:val="0"/>
          <w:i w:val="0"/>
          <w:iCs w:val="0"/>
          <w:sz w:val="24"/>
          <w:szCs w:val="24"/>
          <w:lang w:eastAsia="en-US"/>
        </w:rPr>
        <w:t xml:space="preserve"> </w:t>
      </w:r>
      <w:proofErr w:type="gramStart"/>
      <w:r w:rsidRPr="00201264">
        <w:rPr>
          <w:rFonts w:eastAsiaTheme="minorHAnsi"/>
          <w:b w:val="0"/>
          <w:bCs w:val="0"/>
          <w:i w:val="0"/>
          <w:iCs w:val="0"/>
          <w:sz w:val="24"/>
          <w:szCs w:val="24"/>
          <w:lang w:eastAsia="en-US"/>
        </w:rPr>
        <w:t>должностях</w:t>
      </w:r>
      <w:proofErr w:type="gramEnd"/>
      <w:r w:rsidRPr="00201264">
        <w:rPr>
          <w:rFonts w:eastAsiaTheme="minorHAnsi"/>
          <w:b w:val="0"/>
          <w:bCs w:val="0"/>
          <w:i w:val="0"/>
          <w:iCs w:val="0"/>
          <w:sz w:val="24"/>
          <w:szCs w:val="24"/>
          <w:lang w:eastAsia="en-US"/>
        </w:rPr>
        <w:t>, определенных Реестром;</w:t>
      </w:r>
    </w:p>
    <w:p w:rsidR="00413D16" w:rsidRPr="00201264" w:rsidRDefault="00413D16" w:rsidP="00413D16">
      <w:pPr>
        <w:widowControl/>
        <w:autoSpaceDE w:val="0"/>
        <w:autoSpaceDN w:val="0"/>
        <w:adjustRightInd w:val="0"/>
        <w:jc w:val="both"/>
        <w:rPr>
          <w:rFonts w:eastAsiaTheme="minorHAnsi"/>
          <w:b w:val="0"/>
          <w:bCs w:val="0"/>
          <w:i w:val="0"/>
          <w:iCs w:val="0"/>
          <w:sz w:val="24"/>
          <w:szCs w:val="24"/>
          <w:lang w:eastAsia="en-US"/>
        </w:rPr>
      </w:pPr>
      <w:r w:rsidRPr="00201264">
        <w:rPr>
          <w:b w:val="0"/>
          <w:i w:val="0"/>
          <w:sz w:val="24"/>
          <w:szCs w:val="24"/>
        </w:rPr>
        <w:t xml:space="preserve">            </w:t>
      </w:r>
      <w:proofErr w:type="gramStart"/>
      <w:r w:rsidRPr="00201264">
        <w:rPr>
          <w:b w:val="0"/>
          <w:i w:val="0"/>
          <w:sz w:val="24"/>
          <w:szCs w:val="24"/>
        </w:rPr>
        <w:t xml:space="preserve">3) </w:t>
      </w:r>
      <w:r w:rsidRPr="00201264">
        <w:rPr>
          <w:rFonts w:eastAsiaTheme="minorHAnsi"/>
          <w:b w:val="0"/>
          <w:bCs w:val="0"/>
          <w:i w:val="0"/>
          <w:iCs w:val="0"/>
          <w:sz w:val="24"/>
          <w:szCs w:val="24"/>
          <w:lang w:eastAsia="en-US"/>
        </w:rPr>
        <w:t xml:space="preserve">не менее двух лет стажа работы на административных государственных должностях не ниже категорий А-5, В-5, С-4, </w:t>
      </w:r>
      <w:r w:rsidRPr="00201264">
        <w:rPr>
          <w:rFonts w:eastAsiaTheme="minorHAnsi"/>
          <w:b w:val="0"/>
          <w:bCs w:val="0"/>
          <w:i w:val="0"/>
          <w:iCs w:val="0"/>
          <w:sz w:val="24"/>
          <w:szCs w:val="24"/>
          <w:lang w:val="en-US" w:eastAsia="en-US"/>
        </w:rPr>
        <w:t>C</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O</w:t>
      </w:r>
      <w:r w:rsidRPr="00201264">
        <w:rPr>
          <w:rFonts w:eastAsiaTheme="minorHAnsi"/>
          <w:b w:val="0"/>
          <w:bCs w:val="0"/>
          <w:i w:val="0"/>
          <w:iCs w:val="0"/>
          <w:sz w:val="24"/>
          <w:szCs w:val="24"/>
          <w:lang w:eastAsia="en-US"/>
        </w:rPr>
        <w:t xml:space="preserve">-5, </w:t>
      </w:r>
      <w:r w:rsidRPr="00201264">
        <w:rPr>
          <w:rFonts w:eastAsiaTheme="minorHAnsi"/>
          <w:b w:val="0"/>
          <w:bCs w:val="0"/>
          <w:i w:val="0"/>
          <w:iCs w:val="0"/>
          <w:sz w:val="24"/>
          <w:szCs w:val="24"/>
          <w:lang w:val="en-US" w:eastAsia="en-US"/>
        </w:rPr>
        <w:t>C</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R</w:t>
      </w:r>
      <w:r w:rsidRPr="00201264">
        <w:rPr>
          <w:rFonts w:eastAsiaTheme="minorHAnsi"/>
          <w:b w:val="0"/>
          <w:bCs w:val="0"/>
          <w:i w:val="0"/>
          <w:iCs w:val="0"/>
          <w:sz w:val="24"/>
          <w:szCs w:val="24"/>
          <w:lang w:eastAsia="en-US"/>
        </w:rPr>
        <w:t xml:space="preserve">-2, </w:t>
      </w:r>
      <w:r w:rsidRPr="00201264">
        <w:rPr>
          <w:rFonts w:eastAsiaTheme="minorHAnsi"/>
          <w:b w:val="0"/>
          <w:bCs w:val="0"/>
          <w:i w:val="0"/>
          <w:iCs w:val="0"/>
          <w:sz w:val="24"/>
          <w:szCs w:val="24"/>
          <w:lang w:val="en-US" w:eastAsia="en-US"/>
        </w:rPr>
        <w:t>D</w:t>
      </w:r>
      <w:r w:rsidRPr="00201264">
        <w:rPr>
          <w:rFonts w:eastAsiaTheme="minorHAnsi"/>
          <w:b w:val="0"/>
          <w:bCs w:val="0"/>
          <w:i w:val="0"/>
          <w:iCs w:val="0"/>
          <w:sz w:val="24"/>
          <w:szCs w:val="24"/>
          <w:lang w:eastAsia="en-US"/>
        </w:rPr>
        <w:t xml:space="preserve">-4, </w:t>
      </w:r>
      <w:r w:rsidRPr="00201264">
        <w:rPr>
          <w:rFonts w:eastAsiaTheme="minorHAnsi"/>
          <w:b w:val="0"/>
          <w:bCs w:val="0"/>
          <w:i w:val="0"/>
          <w:iCs w:val="0"/>
          <w:sz w:val="24"/>
          <w:szCs w:val="24"/>
          <w:lang w:val="en-US" w:eastAsia="en-US"/>
        </w:rPr>
        <w:t>D</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O</w:t>
      </w:r>
      <w:r w:rsidRPr="00201264">
        <w:rPr>
          <w:rFonts w:eastAsiaTheme="minorHAnsi"/>
          <w:b w:val="0"/>
          <w:bCs w:val="0"/>
          <w:i w:val="0"/>
          <w:iCs w:val="0"/>
          <w:sz w:val="24"/>
          <w:szCs w:val="24"/>
          <w:lang w:eastAsia="en-US"/>
        </w:rPr>
        <w:t xml:space="preserve">-4, Е-3, </w:t>
      </w:r>
      <w:r w:rsidRPr="00201264">
        <w:rPr>
          <w:rFonts w:eastAsiaTheme="minorHAnsi"/>
          <w:b w:val="0"/>
          <w:bCs w:val="0"/>
          <w:i w:val="0"/>
          <w:iCs w:val="0"/>
          <w:sz w:val="24"/>
          <w:szCs w:val="24"/>
          <w:lang w:val="en-US" w:eastAsia="en-US"/>
        </w:rPr>
        <w:t>E</w:t>
      </w:r>
      <w:r w:rsidRPr="00201264">
        <w:rPr>
          <w:rFonts w:eastAsiaTheme="minorHAnsi"/>
          <w:b w:val="0"/>
          <w:bCs w:val="0"/>
          <w:i w:val="0"/>
          <w:iCs w:val="0"/>
          <w:sz w:val="24"/>
          <w:szCs w:val="24"/>
          <w:lang w:eastAsia="en-US"/>
        </w:rPr>
        <w:t>-</w:t>
      </w:r>
      <w:r w:rsidRPr="00201264">
        <w:rPr>
          <w:rFonts w:eastAsiaTheme="minorHAnsi"/>
          <w:b w:val="0"/>
          <w:bCs w:val="0"/>
          <w:i w:val="0"/>
          <w:iCs w:val="0"/>
          <w:sz w:val="24"/>
          <w:szCs w:val="24"/>
          <w:lang w:val="en-US" w:eastAsia="en-US"/>
        </w:rPr>
        <w:t>R</w:t>
      </w:r>
      <w:r w:rsidRPr="00201264">
        <w:rPr>
          <w:rFonts w:eastAsiaTheme="minorHAnsi"/>
          <w:b w:val="0"/>
          <w:bCs w:val="0"/>
          <w:i w:val="0"/>
          <w:iCs w:val="0"/>
          <w:sz w:val="24"/>
          <w:szCs w:val="24"/>
          <w:lang w:eastAsia="en-US"/>
        </w:rPr>
        <w:t xml:space="preserve">-3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201264">
        <w:rPr>
          <w:rFonts w:eastAsiaTheme="minorHAnsi"/>
          <w:b w:val="0"/>
          <w:bCs w:val="0"/>
          <w:i w:val="0"/>
          <w:iCs w:val="0"/>
          <w:sz w:val="24"/>
          <w:szCs w:val="24"/>
          <w:lang w:eastAsia="en-US"/>
        </w:rPr>
        <w:t>маслихата</w:t>
      </w:r>
      <w:proofErr w:type="spellEnd"/>
      <w:r w:rsidRPr="00201264">
        <w:rPr>
          <w:rFonts w:eastAsiaTheme="minorHAnsi"/>
          <w:b w:val="0"/>
          <w:bCs w:val="0"/>
          <w:i w:val="0"/>
          <w:iCs w:val="0"/>
          <w:sz w:val="24"/>
          <w:szCs w:val="24"/>
          <w:lang w:eastAsia="en-US"/>
        </w:rPr>
        <w:t xml:space="preserve"> области, города республиканского значения, столицы, района (города областного значения), работающего на постоянной основе</w:t>
      </w:r>
      <w:proofErr w:type="gramEnd"/>
      <w:r w:rsidRPr="00201264">
        <w:rPr>
          <w:rFonts w:eastAsiaTheme="minorHAnsi"/>
          <w:b w:val="0"/>
          <w:bCs w:val="0"/>
          <w:i w:val="0"/>
          <w:iCs w:val="0"/>
          <w:sz w:val="24"/>
          <w:szCs w:val="24"/>
          <w:lang w:eastAsia="en-US"/>
        </w:rPr>
        <w:t>, или в статусе международного служащего;</w:t>
      </w:r>
    </w:p>
    <w:p w:rsidR="00413D16" w:rsidRPr="00147A1C" w:rsidRDefault="00413D16" w:rsidP="00413D16">
      <w:pPr>
        <w:pStyle w:val="af3"/>
        <w:ind w:firstLine="708"/>
        <w:jc w:val="both"/>
        <w:rPr>
          <w:b w:val="0"/>
          <w:i w:val="0"/>
          <w:sz w:val="24"/>
          <w:szCs w:val="24"/>
        </w:rPr>
      </w:pPr>
      <w:r>
        <w:rPr>
          <w:b w:val="0"/>
          <w:i w:val="0"/>
          <w:sz w:val="24"/>
          <w:szCs w:val="24"/>
        </w:rPr>
        <w:t> </w:t>
      </w:r>
      <w:r w:rsidRPr="00147A1C">
        <w:rPr>
          <w:b w:val="0"/>
          <w:i w:val="0"/>
          <w:sz w:val="24"/>
          <w:szCs w:val="24"/>
        </w:rPr>
        <w:t>4) не менее шести месяцев стажа работы в должности судьи, за исключением судей, прекративших свои полномочия по отрицательным мотивам;</w:t>
      </w:r>
    </w:p>
    <w:p w:rsidR="00413D16" w:rsidRPr="00201264" w:rsidRDefault="00413D16" w:rsidP="00413D16">
      <w:pPr>
        <w:widowControl/>
        <w:autoSpaceDE w:val="0"/>
        <w:autoSpaceDN w:val="0"/>
        <w:adjustRightInd w:val="0"/>
        <w:jc w:val="both"/>
        <w:rPr>
          <w:rFonts w:eastAsiaTheme="minorHAnsi"/>
          <w:b w:val="0"/>
          <w:bCs w:val="0"/>
          <w:i w:val="0"/>
          <w:iCs w:val="0"/>
          <w:sz w:val="24"/>
          <w:szCs w:val="24"/>
          <w:lang w:eastAsia="en-US"/>
        </w:rPr>
      </w:pPr>
      <w:r w:rsidRPr="00147A1C">
        <w:rPr>
          <w:b w:val="0"/>
          <w:i w:val="0"/>
          <w:sz w:val="24"/>
          <w:szCs w:val="24"/>
        </w:rPr>
        <w:t>      </w:t>
      </w:r>
      <w:r>
        <w:rPr>
          <w:b w:val="0"/>
          <w:i w:val="0"/>
          <w:sz w:val="24"/>
          <w:szCs w:val="24"/>
        </w:rPr>
        <w:t xml:space="preserve">     </w:t>
      </w:r>
      <w:r w:rsidRPr="00201264">
        <w:rPr>
          <w:b w:val="0"/>
          <w:i w:val="0"/>
          <w:sz w:val="24"/>
          <w:szCs w:val="24"/>
        </w:rPr>
        <w:t xml:space="preserve">5) </w:t>
      </w:r>
      <w:r w:rsidRPr="00201264">
        <w:rPr>
          <w:rFonts w:eastAsiaTheme="minorHAnsi"/>
          <w:b w:val="0"/>
          <w:bCs w:val="0"/>
          <w:i w:val="0"/>
          <w:iCs w:val="0"/>
          <w:sz w:val="24"/>
          <w:szCs w:val="24"/>
          <w:lang w:eastAsia="en-US"/>
        </w:rPr>
        <w:t>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r w:rsidRPr="00201264">
        <w:rPr>
          <w:b w:val="0"/>
          <w:i w:val="0"/>
          <w:sz w:val="24"/>
          <w:szCs w:val="24"/>
        </w:rPr>
        <w:t>;</w:t>
      </w:r>
    </w:p>
    <w:p w:rsidR="00413D16" w:rsidRDefault="00413D16" w:rsidP="00413D16">
      <w:pPr>
        <w:widowControl/>
        <w:autoSpaceDE w:val="0"/>
        <w:autoSpaceDN w:val="0"/>
        <w:adjustRightInd w:val="0"/>
        <w:jc w:val="both"/>
        <w:rPr>
          <w:rFonts w:eastAsiaTheme="minorHAnsi"/>
          <w:b w:val="0"/>
          <w:bCs w:val="0"/>
          <w:i w:val="0"/>
          <w:iCs w:val="0"/>
          <w:sz w:val="24"/>
          <w:szCs w:val="24"/>
          <w:lang w:val="kk-KZ" w:eastAsia="en-US"/>
        </w:rPr>
      </w:pPr>
      <w:r w:rsidRPr="00147A1C">
        <w:rPr>
          <w:b w:val="0"/>
          <w:i w:val="0"/>
          <w:sz w:val="24"/>
          <w:szCs w:val="24"/>
        </w:rPr>
        <w:t>     </w:t>
      </w:r>
      <w:r w:rsidRPr="00201264">
        <w:rPr>
          <w:b w:val="0"/>
          <w:i w:val="0"/>
          <w:sz w:val="24"/>
          <w:szCs w:val="24"/>
        </w:rPr>
        <w:t xml:space="preserve">    </w:t>
      </w:r>
      <w:r w:rsidRPr="00147A1C">
        <w:rPr>
          <w:b w:val="0"/>
          <w:i w:val="0"/>
          <w:sz w:val="24"/>
          <w:szCs w:val="24"/>
        </w:rPr>
        <w:t> </w:t>
      </w:r>
      <w:r w:rsidRPr="00201264">
        <w:rPr>
          <w:b w:val="0"/>
          <w:i w:val="0"/>
          <w:sz w:val="24"/>
          <w:szCs w:val="24"/>
          <w:lang w:val="kk-KZ"/>
        </w:rPr>
        <w:t>6</w:t>
      </w:r>
      <w:r w:rsidRPr="00201264">
        <w:rPr>
          <w:b w:val="0"/>
          <w:i w:val="0"/>
          <w:sz w:val="24"/>
          <w:szCs w:val="24"/>
        </w:rPr>
        <w:t xml:space="preserve">) </w:t>
      </w:r>
      <w:r w:rsidRPr="00201264">
        <w:rPr>
          <w:rFonts w:eastAsiaTheme="minorHAnsi"/>
          <w:b w:val="0"/>
          <w:bCs w:val="0"/>
          <w:i w:val="0"/>
          <w:iCs w:val="0"/>
          <w:sz w:val="24"/>
          <w:szCs w:val="24"/>
          <w:lang w:eastAsia="en-US"/>
        </w:rPr>
        <w:t>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0C1724" w:rsidRDefault="00FF4AA1" w:rsidP="000C1724">
      <w:pPr>
        <w:pStyle w:val="a9"/>
        <w:tabs>
          <w:tab w:val="left" w:pos="1276"/>
        </w:tabs>
        <w:ind w:left="0" w:firstLine="709"/>
        <w:jc w:val="both"/>
        <w:rPr>
          <w:b/>
          <w:color w:val="000000"/>
          <w:sz w:val="24"/>
          <w:szCs w:val="24"/>
          <w:lang w:val="kk-KZ"/>
        </w:rPr>
      </w:pPr>
      <w:r>
        <w:rPr>
          <w:b/>
          <w:color w:val="000000"/>
          <w:sz w:val="24"/>
          <w:szCs w:val="24"/>
          <w:lang w:val="kk-KZ"/>
        </w:rPr>
        <w:t>3</w:t>
      </w:r>
      <w:r w:rsidR="000C1724">
        <w:rPr>
          <w:b/>
          <w:color w:val="000000"/>
          <w:sz w:val="24"/>
          <w:szCs w:val="24"/>
          <w:lang w:val="kk-KZ"/>
        </w:rPr>
        <w:t>.</w:t>
      </w:r>
      <w:r w:rsidR="000C1724" w:rsidRPr="004C4CDF">
        <w:rPr>
          <w:b/>
          <w:color w:val="000000"/>
          <w:sz w:val="24"/>
          <w:szCs w:val="24"/>
          <w:lang w:val="kk-KZ"/>
        </w:rPr>
        <w:t xml:space="preserve">Главный специалист отдела </w:t>
      </w:r>
      <w:r w:rsidR="00486CEF">
        <w:rPr>
          <w:b/>
          <w:color w:val="000000"/>
          <w:sz w:val="24"/>
          <w:szCs w:val="24"/>
          <w:lang w:val="kk-KZ"/>
        </w:rPr>
        <w:t>камерального контроля №2</w:t>
      </w:r>
      <w:r w:rsidR="000C1724" w:rsidRPr="004C4CDF">
        <w:rPr>
          <w:b/>
          <w:color w:val="000000"/>
          <w:sz w:val="24"/>
          <w:szCs w:val="24"/>
          <w:lang w:val="kk-KZ"/>
        </w:rPr>
        <w:t xml:space="preserve"> управления </w:t>
      </w:r>
      <w:r w:rsidR="00486CEF">
        <w:rPr>
          <w:b/>
          <w:color w:val="000000"/>
          <w:sz w:val="24"/>
          <w:szCs w:val="24"/>
          <w:lang w:val="kk-KZ"/>
        </w:rPr>
        <w:t>камерального контроля</w:t>
      </w:r>
      <w:r w:rsidR="000C1724" w:rsidRPr="004C4CDF">
        <w:rPr>
          <w:b/>
          <w:color w:val="000000"/>
          <w:sz w:val="24"/>
          <w:szCs w:val="24"/>
          <w:lang w:val="kk-KZ"/>
        </w:rPr>
        <w:t xml:space="preserve"> Департамента государственных доходов по Актюбинской области, </w:t>
      </w:r>
      <w:r w:rsidR="000C1724">
        <w:rPr>
          <w:b/>
          <w:color w:val="000000"/>
          <w:sz w:val="24"/>
          <w:szCs w:val="24"/>
          <w:lang w:val="kk-KZ"/>
        </w:rPr>
        <w:t xml:space="preserve">временно, на период отпуска по уходу за ребенком основного работника до </w:t>
      </w:r>
      <w:r w:rsidR="00486CEF">
        <w:rPr>
          <w:b/>
          <w:color w:val="000000"/>
          <w:sz w:val="24"/>
          <w:szCs w:val="24"/>
          <w:lang w:val="kk-KZ"/>
        </w:rPr>
        <w:t>04</w:t>
      </w:r>
      <w:r w:rsidR="000C1724">
        <w:rPr>
          <w:b/>
          <w:color w:val="000000"/>
          <w:sz w:val="24"/>
          <w:szCs w:val="24"/>
          <w:lang w:val="kk-KZ"/>
        </w:rPr>
        <w:t>.</w:t>
      </w:r>
      <w:r w:rsidR="00486CEF">
        <w:rPr>
          <w:b/>
          <w:color w:val="000000"/>
          <w:sz w:val="24"/>
          <w:szCs w:val="24"/>
          <w:lang w:val="kk-KZ"/>
        </w:rPr>
        <w:t>12</w:t>
      </w:r>
      <w:r w:rsidR="000C1724">
        <w:rPr>
          <w:b/>
          <w:color w:val="000000"/>
          <w:sz w:val="24"/>
          <w:szCs w:val="24"/>
          <w:lang w:val="kk-KZ"/>
        </w:rPr>
        <w:t>.20</w:t>
      </w:r>
      <w:r w:rsidR="00486CEF">
        <w:rPr>
          <w:b/>
          <w:color w:val="000000"/>
          <w:sz w:val="24"/>
          <w:szCs w:val="24"/>
          <w:lang w:val="kk-KZ"/>
        </w:rPr>
        <w:t>20</w:t>
      </w:r>
      <w:r w:rsidR="000C1724">
        <w:rPr>
          <w:b/>
          <w:color w:val="000000"/>
          <w:sz w:val="24"/>
          <w:szCs w:val="24"/>
          <w:lang w:val="kk-KZ"/>
        </w:rPr>
        <w:t xml:space="preserve"> года, </w:t>
      </w:r>
      <w:r w:rsidR="000C1724" w:rsidRPr="004C4CDF">
        <w:rPr>
          <w:b/>
          <w:color w:val="000000"/>
          <w:sz w:val="24"/>
          <w:szCs w:val="24"/>
          <w:lang w:val="kk-KZ"/>
        </w:rPr>
        <w:t>категория</w:t>
      </w:r>
      <w:r w:rsidR="000C1724" w:rsidRPr="00D54AEB">
        <w:rPr>
          <w:b/>
          <w:color w:val="000000"/>
          <w:sz w:val="24"/>
          <w:szCs w:val="24"/>
          <w:lang w:val="kk-KZ"/>
        </w:rPr>
        <w:t xml:space="preserve"> </w:t>
      </w:r>
      <w:r w:rsidR="000C1724" w:rsidRPr="004C4CDF">
        <w:rPr>
          <w:b/>
          <w:color w:val="000000"/>
          <w:sz w:val="24"/>
          <w:szCs w:val="24"/>
          <w:lang w:val="kk-KZ"/>
        </w:rPr>
        <w:t>С-О-5, №ДГД-</w:t>
      </w:r>
      <w:r w:rsidR="00486CEF">
        <w:rPr>
          <w:b/>
          <w:color w:val="000000"/>
          <w:sz w:val="24"/>
          <w:szCs w:val="24"/>
          <w:lang w:val="kk-KZ"/>
        </w:rPr>
        <w:t>08</w:t>
      </w:r>
      <w:r w:rsidR="000C1724">
        <w:rPr>
          <w:b/>
          <w:color w:val="000000"/>
          <w:sz w:val="24"/>
          <w:szCs w:val="24"/>
          <w:lang w:val="kk-KZ"/>
        </w:rPr>
        <w:t>-2-</w:t>
      </w:r>
      <w:r w:rsidR="00486CEF">
        <w:rPr>
          <w:b/>
          <w:color w:val="000000"/>
          <w:sz w:val="24"/>
          <w:szCs w:val="24"/>
          <w:lang w:val="kk-KZ"/>
        </w:rPr>
        <w:t>7</w:t>
      </w:r>
      <w:r w:rsidR="000C1724">
        <w:rPr>
          <w:b/>
          <w:color w:val="000000"/>
          <w:sz w:val="24"/>
          <w:szCs w:val="24"/>
          <w:lang w:val="kk-KZ"/>
        </w:rPr>
        <w:t>, 1 ед</w:t>
      </w:r>
      <w:r w:rsidR="000C1724" w:rsidRPr="004C4CDF">
        <w:rPr>
          <w:b/>
          <w:color w:val="000000"/>
          <w:sz w:val="24"/>
          <w:szCs w:val="24"/>
          <w:lang w:val="kk-KZ"/>
        </w:rPr>
        <w:t>.</w:t>
      </w:r>
    </w:p>
    <w:p w:rsidR="000C1724" w:rsidRPr="00D54AEB" w:rsidRDefault="000C1724" w:rsidP="000C1724">
      <w:pPr>
        <w:pStyle w:val="ad"/>
        <w:spacing w:after="0"/>
        <w:ind w:firstLine="708"/>
        <w:jc w:val="both"/>
        <w:rPr>
          <w:i w:val="0"/>
          <w:spacing w:val="4"/>
          <w:sz w:val="24"/>
          <w:szCs w:val="24"/>
          <w:lang w:val="kk-KZ"/>
        </w:rPr>
      </w:pPr>
      <w:r w:rsidRPr="00674CC3">
        <w:rPr>
          <w:i w:val="0"/>
          <w:spacing w:val="4"/>
          <w:sz w:val="24"/>
          <w:szCs w:val="24"/>
          <w:lang w:val="kk-KZ"/>
        </w:rPr>
        <w:t xml:space="preserve">Должностной оклад в зависимости от выслуги лет </w:t>
      </w:r>
      <w:r>
        <w:rPr>
          <w:i w:val="0"/>
          <w:spacing w:val="4"/>
          <w:sz w:val="24"/>
          <w:szCs w:val="24"/>
          <w:lang w:val="kk-KZ"/>
        </w:rPr>
        <w:t xml:space="preserve">- </w:t>
      </w:r>
      <w:r w:rsidRPr="00674CC3">
        <w:rPr>
          <w:i w:val="0"/>
          <w:spacing w:val="4"/>
          <w:sz w:val="24"/>
          <w:szCs w:val="24"/>
          <w:lang w:val="kk-KZ"/>
        </w:rPr>
        <w:t xml:space="preserve">от </w:t>
      </w:r>
      <w:r>
        <w:rPr>
          <w:i w:val="0"/>
          <w:spacing w:val="4"/>
          <w:sz w:val="24"/>
          <w:szCs w:val="24"/>
          <w:lang w:val="kk-KZ"/>
        </w:rPr>
        <w:t>83282</w:t>
      </w:r>
      <w:r w:rsidRPr="00674CC3">
        <w:rPr>
          <w:i w:val="0"/>
          <w:spacing w:val="4"/>
          <w:sz w:val="24"/>
          <w:szCs w:val="24"/>
          <w:lang w:val="kk-KZ"/>
        </w:rPr>
        <w:t xml:space="preserve"> до </w:t>
      </w:r>
      <w:r>
        <w:rPr>
          <w:i w:val="0"/>
          <w:spacing w:val="4"/>
          <w:sz w:val="24"/>
          <w:szCs w:val="24"/>
          <w:lang w:val="kk-KZ"/>
        </w:rPr>
        <w:t>112430</w:t>
      </w:r>
      <w:r w:rsidRPr="00674CC3">
        <w:rPr>
          <w:i w:val="0"/>
          <w:spacing w:val="4"/>
          <w:sz w:val="24"/>
          <w:szCs w:val="24"/>
          <w:lang w:val="kk-KZ"/>
        </w:rPr>
        <w:t xml:space="preserve"> тенге.</w:t>
      </w:r>
    </w:p>
    <w:p w:rsidR="00EF6227" w:rsidRPr="00B37CD4" w:rsidRDefault="000C1724" w:rsidP="00EF6227">
      <w:pPr>
        <w:pStyle w:val="31"/>
        <w:spacing w:after="0"/>
        <w:jc w:val="both"/>
        <w:rPr>
          <w:rFonts w:eastAsia="Calibri"/>
          <w:iCs/>
          <w:sz w:val="24"/>
          <w:szCs w:val="24"/>
          <w:lang w:eastAsia="en-US"/>
        </w:rPr>
      </w:pPr>
      <w:r w:rsidRPr="004C4CDF">
        <w:rPr>
          <w:rFonts w:eastAsia="Calibri"/>
          <w:szCs w:val="24"/>
          <w:lang w:eastAsia="en-US"/>
        </w:rPr>
        <w:t xml:space="preserve">          </w:t>
      </w:r>
      <w:r>
        <w:rPr>
          <w:rFonts w:eastAsia="Calibri"/>
          <w:szCs w:val="24"/>
          <w:lang w:eastAsia="en-US"/>
        </w:rPr>
        <w:t xml:space="preserve">     </w:t>
      </w:r>
      <w:r w:rsidRPr="00481DC2">
        <w:rPr>
          <w:rFonts w:eastAsia="Calibri"/>
          <w:b/>
          <w:sz w:val="24"/>
          <w:szCs w:val="24"/>
          <w:lang w:eastAsia="en-US"/>
        </w:rPr>
        <w:t>Функциональные обязанности:</w:t>
      </w:r>
      <w:r w:rsidRPr="004C4CDF">
        <w:rPr>
          <w:rFonts w:eastAsia="Calibri"/>
          <w:sz w:val="24"/>
          <w:szCs w:val="24"/>
          <w:lang w:eastAsia="en-US"/>
        </w:rPr>
        <w:t xml:space="preserve"> </w:t>
      </w:r>
      <w:r w:rsidR="00EF6227" w:rsidRPr="00B37CD4">
        <w:rPr>
          <w:rFonts w:eastAsia="Calibri"/>
          <w:iCs/>
          <w:sz w:val="24"/>
          <w:szCs w:val="24"/>
          <w:lang w:eastAsia="en-US"/>
        </w:rPr>
        <w:t>Осуществление камерального контроля налоговой отчетности.Проведение мероприятий по исполнению  протокольных поручений Комитета государственных доходов по результатам камерального контроля налоговой отчетности по НДС и полному перечню.В ходе камерального контроля по исполнению уведомлений сбор информации по налогоплательщикам занижающим показатели по налоговым обязателсьтвам и соответственно направление в управления. Внесение предложений по совершенствованию налогового законодательства.Осуществлять контроль по обеспечению принятия мер территориальными УГД по своевременно невыполненным уведомлениям об устранении нарушений выявленных в ходе камерального контроля.</w:t>
      </w:r>
    </w:p>
    <w:p w:rsidR="000C1724" w:rsidRPr="00FE0857" w:rsidRDefault="000C1724" w:rsidP="000C1724">
      <w:pPr>
        <w:pStyle w:val="31"/>
        <w:spacing w:after="0"/>
        <w:jc w:val="both"/>
        <w:rPr>
          <w:b/>
          <w:sz w:val="24"/>
          <w:szCs w:val="24"/>
        </w:rPr>
      </w:pPr>
      <w:r>
        <w:rPr>
          <w:rFonts w:eastAsia="Calibri"/>
          <w:sz w:val="24"/>
          <w:szCs w:val="24"/>
          <w:lang w:eastAsia="en-US"/>
        </w:rPr>
        <w:t xml:space="preserve">          </w:t>
      </w:r>
      <w:r w:rsidRPr="00FE0857">
        <w:rPr>
          <w:rFonts w:eastAsia="Calibri"/>
          <w:b/>
          <w:sz w:val="24"/>
          <w:szCs w:val="24"/>
          <w:lang w:eastAsia="en-US"/>
        </w:rPr>
        <w:t>Требования к участникам конкурса:</w:t>
      </w:r>
      <w:r w:rsidRPr="00FE0857">
        <w:rPr>
          <w:b/>
          <w:sz w:val="24"/>
          <w:szCs w:val="24"/>
        </w:rPr>
        <w:t xml:space="preserve"> </w:t>
      </w:r>
    </w:p>
    <w:p w:rsidR="000C1724" w:rsidRDefault="000C1724" w:rsidP="000C1724">
      <w:pPr>
        <w:pStyle w:val="31"/>
        <w:spacing w:after="0"/>
        <w:jc w:val="both"/>
        <w:rPr>
          <w:sz w:val="24"/>
          <w:szCs w:val="24"/>
        </w:rPr>
      </w:pPr>
      <w:r>
        <w:rPr>
          <w:sz w:val="24"/>
          <w:szCs w:val="24"/>
        </w:rPr>
        <w:t xml:space="preserve">          </w:t>
      </w:r>
      <w:r w:rsidRPr="006E1319">
        <w:rPr>
          <w:b/>
          <w:sz w:val="24"/>
          <w:szCs w:val="24"/>
        </w:rPr>
        <w:t>Требования по образованию:</w:t>
      </w:r>
      <w:r>
        <w:rPr>
          <w:sz w:val="24"/>
          <w:szCs w:val="24"/>
        </w:rPr>
        <w:t xml:space="preserve"> </w:t>
      </w:r>
      <w:r w:rsidRPr="004C4CDF">
        <w:rPr>
          <w:sz w:val="24"/>
          <w:szCs w:val="24"/>
        </w:rPr>
        <w:t xml:space="preserve">Высшее образование </w:t>
      </w:r>
      <w:r>
        <w:rPr>
          <w:sz w:val="24"/>
          <w:szCs w:val="24"/>
        </w:rPr>
        <w:t>экономика и бизнес, право.</w:t>
      </w:r>
      <w:r w:rsidRPr="004C4CDF">
        <w:rPr>
          <w:sz w:val="24"/>
          <w:szCs w:val="24"/>
        </w:rPr>
        <w:t xml:space="preserve">   </w:t>
      </w:r>
    </w:p>
    <w:p w:rsidR="000C1724" w:rsidRPr="006E1319" w:rsidRDefault="000C1724" w:rsidP="000C1724">
      <w:pPr>
        <w:pStyle w:val="31"/>
        <w:spacing w:after="0"/>
        <w:jc w:val="both"/>
        <w:rPr>
          <w:b/>
          <w:i/>
          <w:sz w:val="24"/>
          <w:szCs w:val="24"/>
        </w:rPr>
      </w:pPr>
      <w:r>
        <w:rPr>
          <w:sz w:val="24"/>
          <w:szCs w:val="24"/>
        </w:rPr>
        <w:t xml:space="preserve">          </w:t>
      </w:r>
      <w:r w:rsidRPr="006E1319">
        <w:rPr>
          <w:b/>
          <w:sz w:val="24"/>
          <w:szCs w:val="24"/>
        </w:rPr>
        <w:t>Требования по компетенциям:</w:t>
      </w:r>
    </w:p>
    <w:p w:rsidR="000C1724" w:rsidRPr="004C4CDF" w:rsidRDefault="000C1724" w:rsidP="000C1724">
      <w:pPr>
        <w:jc w:val="both"/>
        <w:rPr>
          <w:b w:val="0"/>
          <w:i w:val="0"/>
          <w:sz w:val="24"/>
          <w:szCs w:val="24"/>
        </w:rPr>
      </w:pPr>
      <w:r w:rsidRPr="004C4CDF">
        <w:rPr>
          <w:b w:val="0"/>
          <w:i w:val="0"/>
          <w:sz w:val="24"/>
          <w:szCs w:val="24"/>
        </w:rPr>
        <w:t xml:space="preserve">          Инициативность, </w:t>
      </w:r>
      <w:proofErr w:type="spellStart"/>
      <w:r w:rsidRPr="004C4CDF">
        <w:rPr>
          <w:b w:val="0"/>
          <w:i w:val="0"/>
          <w:sz w:val="24"/>
          <w:szCs w:val="24"/>
        </w:rPr>
        <w:t>коммуникативность</w:t>
      </w:r>
      <w:proofErr w:type="spellEnd"/>
      <w:r w:rsidRPr="004C4CDF">
        <w:rPr>
          <w:b w:val="0"/>
          <w:i w:val="0"/>
          <w:sz w:val="24"/>
          <w:szCs w:val="24"/>
        </w:rPr>
        <w:t xml:space="preserve">, </w:t>
      </w:r>
      <w:proofErr w:type="spellStart"/>
      <w:r w:rsidRPr="004C4CDF">
        <w:rPr>
          <w:b w:val="0"/>
          <w:i w:val="0"/>
          <w:sz w:val="24"/>
          <w:szCs w:val="24"/>
        </w:rPr>
        <w:t>аналитичность</w:t>
      </w:r>
      <w:proofErr w:type="spellEnd"/>
      <w:r w:rsidRPr="004C4CDF">
        <w:rPr>
          <w:b w:val="0"/>
          <w:i w:val="0"/>
          <w:sz w:val="24"/>
          <w:szCs w:val="24"/>
        </w:rPr>
        <w:t xml:space="preserve">, организованность, этичность, ориентация на качество, ориентация на потребителя, нетерпимость к коррупции. </w:t>
      </w:r>
    </w:p>
    <w:p w:rsidR="000C1724" w:rsidRDefault="000C1724" w:rsidP="000C1724">
      <w:pPr>
        <w:pStyle w:val="a6"/>
        <w:spacing w:before="0" w:beforeAutospacing="0" w:after="0" w:afterAutospacing="0"/>
        <w:jc w:val="both"/>
        <w:rPr>
          <w:lang w:val="kk-KZ"/>
        </w:rPr>
      </w:pPr>
      <w:r w:rsidRPr="004C4CDF">
        <w:rPr>
          <w:color w:val="000000"/>
        </w:rPr>
        <w:t xml:space="preserve">         Знание нормативных правовых актов согласно программе тестирования на знание законодательства Республики Казахстан, </w:t>
      </w:r>
      <w:r w:rsidRPr="004C4CDF">
        <w:t>Стратегии «Казахстан – 2050</w:t>
      </w:r>
      <w:r w:rsidRPr="004C4CDF">
        <w:rPr>
          <w:lang w:val="kk-KZ"/>
        </w:rPr>
        <w:t>.</w:t>
      </w:r>
    </w:p>
    <w:p w:rsidR="000C1724" w:rsidRDefault="000C1724" w:rsidP="000C1724">
      <w:pPr>
        <w:pStyle w:val="a6"/>
        <w:spacing w:before="0" w:beforeAutospacing="0" w:after="0" w:afterAutospacing="0"/>
        <w:ind w:left="-426" w:firstLine="710"/>
        <w:jc w:val="both"/>
        <w:rPr>
          <w:lang w:val="kk-KZ"/>
        </w:rPr>
      </w:pPr>
      <w:r>
        <w:rPr>
          <w:lang w:val="kk-KZ"/>
        </w:rPr>
        <w:tab/>
      </w:r>
      <w:r w:rsidRPr="00D60EBB">
        <w:rPr>
          <w:b/>
          <w:lang w:val="kk-KZ"/>
        </w:rPr>
        <w:t>Требования по опыту работы:</w:t>
      </w:r>
      <w:r w:rsidRPr="00D60EBB">
        <w:rPr>
          <w:spacing w:val="2"/>
        </w:rPr>
        <w:t xml:space="preserve"> </w:t>
      </w:r>
      <w:r w:rsidRPr="004C4CDF">
        <w:rPr>
          <w:spacing w:val="2"/>
        </w:rPr>
        <w:t>опыт работы должен соответствовать одному из следующих требований:</w:t>
      </w:r>
      <w:r>
        <w:rPr>
          <w:spacing w:val="2"/>
          <w:lang w:val="kk-KZ"/>
        </w:rPr>
        <w:t xml:space="preserve"> </w:t>
      </w:r>
      <w:r w:rsidRPr="00E640C0">
        <w:t xml:space="preserve">      </w:t>
      </w:r>
    </w:p>
    <w:p w:rsidR="000C1724" w:rsidRPr="006723DB" w:rsidRDefault="000C1724" w:rsidP="000C1724">
      <w:pPr>
        <w:widowControl/>
        <w:autoSpaceDE w:val="0"/>
        <w:autoSpaceDN w:val="0"/>
        <w:adjustRightInd w:val="0"/>
        <w:ind w:firstLine="284"/>
        <w:jc w:val="both"/>
        <w:rPr>
          <w:rFonts w:eastAsiaTheme="minorHAnsi"/>
          <w:b w:val="0"/>
          <w:bCs w:val="0"/>
          <w:i w:val="0"/>
          <w:iCs w:val="0"/>
          <w:sz w:val="24"/>
          <w:szCs w:val="24"/>
          <w:lang w:eastAsia="en-US"/>
        </w:rPr>
      </w:pPr>
      <w:proofErr w:type="gramStart"/>
      <w:r w:rsidRPr="006723DB">
        <w:rPr>
          <w:rFonts w:eastAsiaTheme="minorHAnsi"/>
          <w:b w:val="0"/>
          <w:bCs w:val="0"/>
          <w:i w:val="0"/>
          <w:iCs w:val="0"/>
          <w:sz w:val="24"/>
          <w:szCs w:val="24"/>
          <w:lang w:eastAsia="en-US"/>
        </w:rPr>
        <w:t>1) не менее полутора лет стажа государственной службы, в том числе не</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менее одного года стажа государственной службы на должностях следующей</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нижестоящей категории, предусмотренным штатным расписанием</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 xml:space="preserve">государственного органа, или не ниже категорий В-6, С-5,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 xml:space="preserve">-5,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Е-5,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G</w:t>
      </w:r>
      <w:r w:rsidRPr="006723DB">
        <w:rPr>
          <w:rFonts w:eastAsiaTheme="minorHAnsi"/>
          <w:b w:val="0"/>
          <w:bCs w:val="0"/>
          <w:i w:val="0"/>
          <w:iCs w:val="0"/>
          <w:sz w:val="24"/>
          <w:szCs w:val="24"/>
          <w:lang w:eastAsia="en-US"/>
        </w:rPr>
        <w:t>-3, или на административных государственных должностях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корпуса «А», или на политических государственных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должностях, определенных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Реестром;</w:t>
      </w:r>
      <w:proofErr w:type="gramEnd"/>
    </w:p>
    <w:p w:rsidR="000C1724" w:rsidRPr="006723DB" w:rsidRDefault="000C1724" w:rsidP="000C1724">
      <w:pPr>
        <w:widowControl/>
        <w:autoSpaceDE w:val="0"/>
        <w:autoSpaceDN w:val="0"/>
        <w:adjustRightInd w:val="0"/>
        <w:ind w:firstLine="284"/>
        <w:jc w:val="both"/>
        <w:rPr>
          <w:rFonts w:eastAsiaTheme="minorHAnsi"/>
          <w:b w:val="0"/>
          <w:bCs w:val="0"/>
          <w:i w:val="0"/>
          <w:iCs w:val="0"/>
          <w:sz w:val="24"/>
          <w:szCs w:val="24"/>
          <w:lang w:eastAsia="en-US"/>
        </w:rPr>
      </w:pPr>
      <w:proofErr w:type="gramStart"/>
      <w:r w:rsidRPr="006723DB">
        <w:rPr>
          <w:rFonts w:eastAsiaTheme="minorHAnsi"/>
          <w:b w:val="0"/>
          <w:bCs w:val="0"/>
          <w:i w:val="0"/>
          <w:iCs w:val="0"/>
          <w:sz w:val="24"/>
          <w:szCs w:val="24"/>
          <w:lang w:eastAsia="en-US"/>
        </w:rPr>
        <w:t>2) не менее двух с половиной лет стажа работы в областях,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соответствующих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функциональным направлениям конкретной должности данной</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категории, в том числе не менее одного года стажа государственной службы на</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должностях следующей нижестоящей категории, предусмотренным штатным</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 xml:space="preserve">расписанием государственного органа, или не ниже категорий В-6, С-5,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w:t>
      </w:r>
      <w:r w:rsidRPr="006723DB">
        <w:rPr>
          <w:rFonts w:eastAsiaTheme="minorHAnsi"/>
          <w:b w:val="0"/>
          <w:bCs w:val="0"/>
          <w:i w:val="0"/>
          <w:iCs w:val="0"/>
          <w:sz w:val="24"/>
          <w:szCs w:val="24"/>
          <w:lang w:val="en-US" w:eastAsia="en-US"/>
        </w:rPr>
        <w:t>C</w:t>
      </w:r>
      <w:r>
        <w:rPr>
          <w:rFonts w:eastAsiaTheme="minorHAnsi"/>
          <w:b w:val="0"/>
          <w:bCs w:val="0"/>
          <w:i w:val="0"/>
          <w:iCs w:val="0"/>
          <w:sz w:val="24"/>
          <w:szCs w:val="24"/>
          <w:lang w:val="kk-KZ"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 xml:space="preserve">-5,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Е-5,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G</w:t>
      </w:r>
      <w:r w:rsidRPr="006723DB">
        <w:rPr>
          <w:rFonts w:eastAsiaTheme="minorHAnsi"/>
          <w:b w:val="0"/>
          <w:bCs w:val="0"/>
          <w:i w:val="0"/>
          <w:iCs w:val="0"/>
          <w:sz w:val="24"/>
          <w:szCs w:val="24"/>
          <w:lang w:eastAsia="en-US"/>
        </w:rPr>
        <w:t xml:space="preserve">-3, или на административных </w:t>
      </w:r>
      <w:r w:rsidRPr="006723DB">
        <w:rPr>
          <w:rFonts w:eastAsiaTheme="minorHAnsi"/>
          <w:b w:val="0"/>
          <w:bCs w:val="0"/>
          <w:i w:val="0"/>
          <w:iCs w:val="0"/>
          <w:sz w:val="24"/>
          <w:szCs w:val="24"/>
          <w:lang w:eastAsia="en-US"/>
        </w:rPr>
        <w:lastRenderedPageBreak/>
        <w:t>государственных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должностях корпуса «А», или на</w:t>
      </w:r>
      <w:proofErr w:type="gramEnd"/>
      <w:r w:rsidRPr="006723DB">
        <w:rPr>
          <w:rFonts w:eastAsiaTheme="minorHAnsi"/>
          <w:b w:val="0"/>
          <w:bCs w:val="0"/>
          <w:i w:val="0"/>
          <w:iCs w:val="0"/>
          <w:sz w:val="24"/>
          <w:szCs w:val="24"/>
          <w:lang w:eastAsia="en-US"/>
        </w:rPr>
        <w:t xml:space="preserve"> политических государственных должностях,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определенных Реестром;</w:t>
      </w:r>
    </w:p>
    <w:p w:rsidR="000C1724" w:rsidRPr="006723DB" w:rsidRDefault="000C1724" w:rsidP="000C1724">
      <w:pPr>
        <w:widowControl/>
        <w:autoSpaceDE w:val="0"/>
        <w:autoSpaceDN w:val="0"/>
        <w:adjustRightInd w:val="0"/>
        <w:ind w:firstLine="284"/>
        <w:jc w:val="both"/>
        <w:rPr>
          <w:rFonts w:eastAsiaTheme="minorHAnsi"/>
          <w:b w:val="0"/>
          <w:bCs w:val="0"/>
          <w:i w:val="0"/>
          <w:iCs w:val="0"/>
          <w:sz w:val="24"/>
          <w:szCs w:val="24"/>
          <w:lang w:eastAsia="en-US"/>
        </w:rPr>
      </w:pPr>
      <w:proofErr w:type="gramStart"/>
      <w:r w:rsidRPr="006723DB">
        <w:rPr>
          <w:rFonts w:eastAsiaTheme="minorHAnsi"/>
          <w:b w:val="0"/>
          <w:bCs w:val="0"/>
          <w:i w:val="0"/>
          <w:iCs w:val="0"/>
          <w:sz w:val="24"/>
          <w:szCs w:val="24"/>
          <w:lang w:eastAsia="en-US"/>
        </w:rPr>
        <w:t>3) не менее полутора лет стажа работы на административных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 xml:space="preserve">государственных должностях не ниже категорий В-6, С-5,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 xml:space="preserve">-5,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Е-5,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G</w:t>
      </w:r>
      <w:r w:rsidRPr="006723DB">
        <w:rPr>
          <w:rFonts w:eastAsiaTheme="minorHAnsi"/>
          <w:b w:val="0"/>
          <w:bCs w:val="0"/>
          <w:i w:val="0"/>
          <w:iCs w:val="0"/>
          <w:sz w:val="24"/>
          <w:szCs w:val="24"/>
          <w:lang w:eastAsia="en-US"/>
        </w:rPr>
        <w:t>-3 или на</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административных государственных должностях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корпуса «А», или на политических государственных должностях, определенных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Реестром, или в статусе депутата Парламента Республики Казахстан или депутата</w:t>
      </w:r>
      <w:r>
        <w:rPr>
          <w:rFonts w:eastAsiaTheme="minorHAnsi"/>
          <w:b w:val="0"/>
          <w:bCs w:val="0"/>
          <w:i w:val="0"/>
          <w:iCs w:val="0"/>
          <w:sz w:val="24"/>
          <w:szCs w:val="24"/>
          <w:lang w:val="kk-KZ" w:eastAsia="en-US"/>
        </w:rPr>
        <w:t xml:space="preserve"> </w:t>
      </w:r>
      <w:proofErr w:type="spellStart"/>
      <w:r w:rsidRPr="006723DB">
        <w:rPr>
          <w:rFonts w:eastAsiaTheme="minorHAnsi"/>
          <w:b w:val="0"/>
          <w:bCs w:val="0"/>
          <w:i w:val="0"/>
          <w:iCs w:val="0"/>
          <w:sz w:val="24"/>
          <w:szCs w:val="24"/>
          <w:lang w:eastAsia="en-US"/>
        </w:rPr>
        <w:t>маслихата</w:t>
      </w:r>
      <w:proofErr w:type="spellEnd"/>
      <w:r w:rsidRPr="006723DB">
        <w:rPr>
          <w:rFonts w:eastAsiaTheme="minorHAnsi"/>
          <w:b w:val="0"/>
          <w:bCs w:val="0"/>
          <w:i w:val="0"/>
          <w:iCs w:val="0"/>
          <w:sz w:val="24"/>
          <w:szCs w:val="24"/>
          <w:lang w:eastAsia="en-US"/>
        </w:rPr>
        <w:t xml:space="preserve"> области, города республиканского значения, столицы, района (города</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областного значения), работающего на постоянной основе</w:t>
      </w:r>
      <w:proofErr w:type="gramEnd"/>
      <w:r w:rsidRPr="006723DB">
        <w:rPr>
          <w:rFonts w:eastAsiaTheme="minorHAnsi"/>
          <w:b w:val="0"/>
          <w:bCs w:val="0"/>
          <w:i w:val="0"/>
          <w:iCs w:val="0"/>
          <w:sz w:val="24"/>
          <w:szCs w:val="24"/>
          <w:lang w:eastAsia="en-US"/>
        </w:rPr>
        <w:t>, или в статусе</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международного служащего;</w:t>
      </w:r>
    </w:p>
    <w:p w:rsidR="000C1724" w:rsidRPr="006723DB" w:rsidRDefault="000C1724" w:rsidP="000C1724">
      <w:pPr>
        <w:widowControl/>
        <w:autoSpaceDE w:val="0"/>
        <w:autoSpaceDN w:val="0"/>
        <w:adjustRightInd w:val="0"/>
        <w:ind w:firstLine="284"/>
        <w:jc w:val="both"/>
        <w:rPr>
          <w:rFonts w:eastAsiaTheme="minorHAnsi"/>
          <w:b w:val="0"/>
          <w:bCs w:val="0"/>
          <w:i w:val="0"/>
          <w:iCs w:val="0"/>
          <w:sz w:val="24"/>
          <w:szCs w:val="24"/>
          <w:lang w:eastAsia="en-US"/>
        </w:rPr>
      </w:pPr>
      <w:r w:rsidRPr="006723DB">
        <w:rPr>
          <w:rFonts w:eastAsiaTheme="minorHAnsi"/>
          <w:b w:val="0"/>
          <w:bCs w:val="0"/>
          <w:i w:val="0"/>
          <w:iCs w:val="0"/>
          <w:sz w:val="24"/>
          <w:szCs w:val="24"/>
          <w:lang w:eastAsia="en-US"/>
        </w:rPr>
        <w:t>4) не менее двух лет стажа государственной службы на должностях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правоохранительных или специальных государственных органов центрального,</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областного либо городского уровней, или не ниже тактического уровня органа</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военного управления Вооруженных Сил, местных органов военного управления</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или военных учебных заведений;</w:t>
      </w:r>
    </w:p>
    <w:p w:rsidR="000C1724" w:rsidRPr="000C1724" w:rsidRDefault="000C1724" w:rsidP="000C1724">
      <w:pPr>
        <w:widowControl/>
        <w:autoSpaceDE w:val="0"/>
        <w:autoSpaceDN w:val="0"/>
        <w:adjustRightInd w:val="0"/>
        <w:ind w:firstLine="284"/>
        <w:jc w:val="both"/>
        <w:rPr>
          <w:rFonts w:eastAsiaTheme="minorHAnsi"/>
          <w:b w:val="0"/>
          <w:bCs w:val="0"/>
          <w:i w:val="0"/>
          <w:iCs w:val="0"/>
          <w:sz w:val="24"/>
          <w:szCs w:val="24"/>
          <w:lang w:val="kk-KZ" w:eastAsia="en-US"/>
        </w:rPr>
      </w:pPr>
      <w:r>
        <w:rPr>
          <w:rFonts w:eastAsiaTheme="minorHAnsi"/>
          <w:b w:val="0"/>
          <w:bCs w:val="0"/>
          <w:i w:val="0"/>
          <w:iCs w:val="0"/>
          <w:sz w:val="24"/>
          <w:szCs w:val="24"/>
          <w:lang w:val="kk-KZ" w:eastAsia="en-US"/>
        </w:rPr>
        <w:t>5</w:t>
      </w:r>
      <w:r w:rsidRPr="006723DB">
        <w:rPr>
          <w:rFonts w:eastAsiaTheme="minorHAnsi"/>
          <w:b w:val="0"/>
          <w:bCs w:val="0"/>
          <w:i w:val="0"/>
          <w:iCs w:val="0"/>
          <w:sz w:val="24"/>
          <w:szCs w:val="24"/>
          <w:lang w:eastAsia="en-US"/>
        </w:rPr>
        <w:t>) завершение обучения по программам послевузовского образования в</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организациях образования при Президенте Республики Казахстан на основании</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государственного заказа или в зарубежных высших учебных заведениях по</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приоритетным специальностям, утверждаемым Республиканской комиссией</w:t>
      </w:r>
      <w:r>
        <w:rPr>
          <w:rFonts w:eastAsiaTheme="minorHAnsi"/>
          <w:b w:val="0"/>
          <w:bCs w:val="0"/>
          <w:i w:val="0"/>
          <w:iCs w:val="0"/>
          <w:sz w:val="24"/>
          <w:szCs w:val="24"/>
          <w:lang w:val="kk-KZ" w:eastAsia="en-US"/>
        </w:rPr>
        <w:t>.</w:t>
      </w:r>
    </w:p>
    <w:p w:rsidR="00F568D0" w:rsidRPr="00DE2CD5" w:rsidRDefault="00F568D0" w:rsidP="00F568D0">
      <w:pPr>
        <w:tabs>
          <w:tab w:val="left" w:pos="1276"/>
        </w:tabs>
        <w:ind w:firstLine="709"/>
        <w:contextualSpacing/>
        <w:jc w:val="both"/>
        <w:rPr>
          <w:i w:val="0"/>
          <w:sz w:val="24"/>
        </w:rPr>
      </w:pPr>
      <w:r w:rsidRPr="00DE2CD5">
        <w:rPr>
          <w:i w:val="0"/>
          <w:sz w:val="24"/>
        </w:rPr>
        <w:t xml:space="preserve">Необходимые для участия во внутреннем конкурсе документы: </w:t>
      </w:r>
    </w:p>
    <w:p w:rsidR="00F568D0" w:rsidRPr="00BF4A4B" w:rsidRDefault="00F568D0" w:rsidP="00F568D0">
      <w:pPr>
        <w:ind w:firstLine="709"/>
        <w:contextualSpacing/>
        <w:jc w:val="both"/>
        <w:rPr>
          <w:b w:val="0"/>
          <w:i w:val="0"/>
          <w:color w:val="000000"/>
          <w:sz w:val="24"/>
        </w:rPr>
      </w:pPr>
      <w:r w:rsidRPr="00BF4A4B">
        <w:rPr>
          <w:b w:val="0"/>
          <w:i w:val="0"/>
          <w:color w:val="000000"/>
          <w:sz w:val="24"/>
        </w:rPr>
        <w:t>1) заявление по форме, согласно приложению 2 к Правилам проведения конкурсов на занятие административной государственной должности корпуса «Б»;</w:t>
      </w:r>
    </w:p>
    <w:p w:rsidR="00F568D0" w:rsidRPr="00BF4A4B" w:rsidRDefault="00F568D0" w:rsidP="00F568D0">
      <w:pPr>
        <w:pStyle w:val="a9"/>
        <w:tabs>
          <w:tab w:val="left" w:pos="993"/>
        </w:tabs>
        <w:ind w:left="0" w:firstLine="709"/>
        <w:jc w:val="both"/>
        <w:rPr>
          <w:color w:val="000000"/>
          <w:sz w:val="24"/>
        </w:rPr>
      </w:pPr>
      <w:r w:rsidRPr="00BF4A4B">
        <w:rPr>
          <w:color w:val="000000"/>
          <w:sz w:val="24"/>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F568D0" w:rsidRPr="00BF4A4B" w:rsidRDefault="00F568D0" w:rsidP="00F568D0">
      <w:pPr>
        <w:tabs>
          <w:tab w:val="left" w:pos="709"/>
        </w:tabs>
        <w:ind w:firstLine="709"/>
        <w:contextualSpacing/>
        <w:jc w:val="both"/>
        <w:rPr>
          <w:rFonts w:eastAsia="Consolas"/>
          <w:b w:val="0"/>
          <w:i w:val="0"/>
          <w:color w:val="000000"/>
          <w:sz w:val="24"/>
          <w:lang w:eastAsia="en-US"/>
        </w:rPr>
      </w:pPr>
      <w:r w:rsidRPr="00BF4A4B">
        <w:rPr>
          <w:rFonts w:eastAsia="Consolas"/>
          <w:b w:val="0"/>
          <w:i w:val="0"/>
          <w:color w:val="000000"/>
          <w:sz w:val="24"/>
          <w:lang w:eastAsia="en-US"/>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F568D0" w:rsidRPr="00BF4A4B" w:rsidRDefault="00F568D0" w:rsidP="00F568D0">
      <w:pPr>
        <w:tabs>
          <w:tab w:val="left" w:pos="709"/>
        </w:tabs>
        <w:suppressAutoHyphens/>
        <w:ind w:firstLine="709"/>
        <w:contextualSpacing/>
        <w:jc w:val="both"/>
        <w:rPr>
          <w:rFonts w:eastAsia="Lucida Sans Unicode"/>
          <w:b w:val="0"/>
          <w:i w:val="0"/>
          <w:color w:val="000000"/>
          <w:kern w:val="1"/>
          <w:sz w:val="24"/>
          <w:szCs w:val="24"/>
          <w:lang w:val="kk-KZ" w:eastAsia="hi-IN" w:bidi="hi-IN"/>
        </w:rPr>
      </w:pPr>
      <w:r w:rsidRPr="00BF4A4B">
        <w:rPr>
          <w:rFonts w:eastAsia="Lucida Sans Unicode"/>
          <w:b w:val="0"/>
          <w:i w:val="0"/>
          <w:color w:val="000000"/>
          <w:kern w:val="1"/>
          <w:sz w:val="24"/>
          <w:szCs w:val="24"/>
          <w:lang w:val="kk-KZ" w:eastAsia="hi-IN" w:bidi="hi-IN"/>
        </w:rPr>
        <w:t xml:space="preserve">Граждание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r w:rsidRPr="00BF4A4B">
        <w:rPr>
          <w:rFonts w:eastAsia="Lucida Sans Unicode"/>
          <w:b w:val="0"/>
          <w:i w:val="0"/>
          <w:color w:val="000000"/>
          <w:kern w:val="1"/>
          <w:sz w:val="24"/>
          <w:szCs w:val="24"/>
          <w:lang w:val="kk-KZ" w:eastAsia="hi-IN" w:bidi="hi-IN"/>
        </w:rPr>
        <w:tab/>
      </w:r>
    </w:p>
    <w:p w:rsidR="00F568D0" w:rsidRPr="00BF4A4B" w:rsidRDefault="00F568D0" w:rsidP="00F568D0">
      <w:pPr>
        <w:tabs>
          <w:tab w:val="left" w:pos="709"/>
        </w:tabs>
        <w:suppressAutoHyphens/>
        <w:ind w:firstLine="709"/>
        <w:contextualSpacing/>
        <w:jc w:val="both"/>
        <w:rPr>
          <w:rFonts w:eastAsia="Lucida Sans Unicode"/>
          <w:b w:val="0"/>
          <w:i w:val="0"/>
          <w:color w:val="000000"/>
          <w:kern w:val="1"/>
          <w:sz w:val="24"/>
          <w:szCs w:val="24"/>
          <w:lang w:val="kk-KZ" w:eastAsia="hi-IN" w:bidi="hi-IN"/>
        </w:rPr>
      </w:pPr>
      <w:r w:rsidRPr="00BF4A4B">
        <w:rPr>
          <w:rFonts w:eastAsia="Lucida Sans Unicode"/>
          <w:b w:val="0"/>
          <w:i w:val="0"/>
          <w:color w:val="000000"/>
          <w:kern w:val="1"/>
          <w:sz w:val="24"/>
          <w:szCs w:val="24"/>
          <w:lang w:val="kk-KZ" w:eastAsia="hi-IN" w:bidi="hi-IN"/>
        </w:rPr>
        <w:t>Лица, изъявившие желание участвовать в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BF4A4B">
        <w:rPr>
          <w:rFonts w:eastAsia="Lucida Sans Unicode"/>
          <w:b w:val="0"/>
          <w:i w:val="0"/>
          <w:color w:val="000000"/>
          <w:kern w:val="1"/>
          <w:sz w:val="24"/>
          <w:szCs w:val="24"/>
          <w:lang w:val="en-US" w:eastAsia="hi-IN" w:bidi="hi-IN"/>
        </w:rPr>
        <w:t>gov</w:t>
      </w:r>
      <w:proofErr w:type="spellEnd"/>
      <w:r w:rsidRPr="00BF4A4B">
        <w:rPr>
          <w:rFonts w:eastAsia="Lucida Sans Unicode"/>
          <w:b w:val="0"/>
          <w:i w:val="0"/>
          <w:color w:val="000000"/>
          <w:kern w:val="1"/>
          <w:sz w:val="24"/>
          <w:szCs w:val="24"/>
          <w:lang w:val="kk-KZ" w:eastAsia="hi-IN" w:bidi="hi-IN"/>
        </w:rPr>
        <w:t>» или интегрированной информационной системы «е-қызмет» в сроки приема документов.</w:t>
      </w:r>
    </w:p>
    <w:p w:rsidR="00F568D0" w:rsidRPr="00BF4A4B" w:rsidRDefault="00F568D0" w:rsidP="00F568D0">
      <w:pPr>
        <w:tabs>
          <w:tab w:val="left" w:pos="709"/>
        </w:tabs>
        <w:suppressAutoHyphens/>
        <w:ind w:firstLine="709"/>
        <w:contextualSpacing/>
        <w:jc w:val="both"/>
        <w:rPr>
          <w:rFonts w:eastAsia="Lucida Sans Unicode"/>
          <w:b w:val="0"/>
          <w:i w:val="0"/>
          <w:color w:val="000000"/>
          <w:kern w:val="1"/>
          <w:sz w:val="24"/>
          <w:szCs w:val="24"/>
          <w:lang w:val="kk-KZ" w:eastAsia="hi-IN" w:bidi="hi-IN"/>
        </w:rPr>
      </w:pPr>
      <w:r w:rsidRPr="00BF4A4B">
        <w:rPr>
          <w:rFonts w:eastAsia="Lucida Sans Unicode"/>
          <w:b w:val="0"/>
          <w:i w:val="0"/>
          <w:color w:val="000000"/>
          <w:kern w:val="1"/>
          <w:sz w:val="24"/>
          <w:szCs w:val="24"/>
          <w:lang w:val="kk-KZ" w:eastAsia="hi-IN" w:bidi="hi-IN"/>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BF4A4B">
        <w:rPr>
          <w:rFonts w:eastAsia="Lucida Sans Unicode"/>
          <w:b w:val="0"/>
          <w:i w:val="0"/>
          <w:color w:val="000000"/>
          <w:kern w:val="1"/>
          <w:sz w:val="24"/>
          <w:szCs w:val="24"/>
          <w:lang w:val="en-US" w:eastAsia="hi-IN" w:bidi="hi-IN"/>
        </w:rPr>
        <w:t>gov</w:t>
      </w:r>
      <w:proofErr w:type="spellEnd"/>
      <w:r w:rsidRPr="00BF4A4B">
        <w:rPr>
          <w:rFonts w:eastAsia="Lucida Sans Unicode"/>
          <w:b w:val="0"/>
          <w:i w:val="0"/>
          <w:color w:val="000000"/>
          <w:kern w:val="1"/>
          <w:sz w:val="24"/>
          <w:szCs w:val="24"/>
          <w:lang w:val="kk-KZ" w:eastAsia="hi-IN" w:bidi="hi-IN"/>
        </w:rPr>
        <w:t>» или интегрированной информационной системы «е-қызмет», их оригиналы представляются не позднее чем за два часа до начала собеседования.</w:t>
      </w:r>
    </w:p>
    <w:p w:rsidR="00F568D0" w:rsidRPr="00BF4A4B" w:rsidRDefault="00F568D0" w:rsidP="00F568D0">
      <w:pPr>
        <w:tabs>
          <w:tab w:val="left" w:pos="709"/>
        </w:tabs>
        <w:suppressAutoHyphens/>
        <w:ind w:firstLine="709"/>
        <w:contextualSpacing/>
        <w:jc w:val="both"/>
        <w:rPr>
          <w:rFonts w:eastAsia="Lucida Sans Unicode"/>
          <w:b w:val="0"/>
          <w:i w:val="0"/>
          <w:color w:val="000000"/>
          <w:kern w:val="1"/>
          <w:sz w:val="24"/>
          <w:szCs w:val="24"/>
          <w:lang w:val="kk-KZ" w:eastAsia="hi-IN" w:bidi="hi-IN"/>
        </w:rPr>
      </w:pPr>
      <w:r w:rsidRPr="00BF4A4B">
        <w:rPr>
          <w:rFonts w:eastAsia="Lucida Sans Unicode"/>
          <w:b w:val="0"/>
          <w:i w:val="0"/>
          <w:color w:val="000000"/>
          <w:kern w:val="1"/>
          <w:sz w:val="24"/>
          <w:szCs w:val="24"/>
          <w:lang w:val="kk-KZ" w:eastAsia="hi-IN" w:bidi="hi-IN"/>
        </w:rPr>
        <w:t>При их непредставлении, лицо не допускается конкурсной комиссией к прохождению собеседования.</w:t>
      </w:r>
    </w:p>
    <w:p w:rsidR="00F568D0" w:rsidRPr="00BF4A4B" w:rsidRDefault="00F568D0" w:rsidP="00F568D0">
      <w:pPr>
        <w:ind w:firstLine="709"/>
        <w:contextualSpacing/>
        <w:jc w:val="both"/>
        <w:rPr>
          <w:b w:val="0"/>
          <w:i w:val="0"/>
          <w:sz w:val="24"/>
          <w:lang w:val="kk-KZ"/>
        </w:rPr>
      </w:pPr>
      <w:r w:rsidRPr="00BF4A4B">
        <w:rPr>
          <w:b w:val="0"/>
          <w:i w:val="0"/>
          <w:sz w:val="24"/>
        </w:rPr>
        <w:t xml:space="preserve">Документы должны быть представлены в течение </w:t>
      </w:r>
      <w:r w:rsidRPr="00BF4A4B">
        <w:rPr>
          <w:b w:val="0"/>
          <w:i w:val="0"/>
          <w:sz w:val="24"/>
          <w:lang w:val="kk-KZ"/>
        </w:rPr>
        <w:t>3</w:t>
      </w:r>
      <w:r w:rsidRPr="00BF4A4B">
        <w:rPr>
          <w:b w:val="0"/>
          <w:i w:val="0"/>
          <w:sz w:val="24"/>
        </w:rPr>
        <w:t xml:space="preserve"> рабочих дней со следующего рабочего дня после последней публикации объявления о проведении конкурса.</w:t>
      </w:r>
    </w:p>
    <w:p w:rsidR="00F568D0" w:rsidRPr="00BF4A4B" w:rsidRDefault="00F568D0" w:rsidP="00F568D0">
      <w:pPr>
        <w:ind w:firstLine="709"/>
        <w:contextualSpacing/>
        <w:jc w:val="both"/>
        <w:rPr>
          <w:b w:val="0"/>
          <w:i w:val="0"/>
          <w:sz w:val="24"/>
        </w:rPr>
      </w:pPr>
      <w:r w:rsidRPr="00BF4A4B">
        <w:rPr>
          <w:b w:val="0"/>
          <w:i w:val="0"/>
          <w:sz w:val="24"/>
        </w:rPr>
        <w:t>Кандидаты,</w:t>
      </w:r>
      <w:r w:rsidRPr="00BF4A4B">
        <w:rPr>
          <w:b w:val="0"/>
          <w:i w:val="0"/>
          <w:sz w:val="24"/>
          <w:lang w:val="kk-KZ"/>
        </w:rPr>
        <w:t xml:space="preserve"> </w:t>
      </w:r>
      <w:r w:rsidRPr="00BF4A4B">
        <w:rPr>
          <w:b w:val="0"/>
          <w:i w:val="0"/>
          <w:sz w:val="24"/>
        </w:rPr>
        <w:t>допущенные к собеседованию, проходят его в</w:t>
      </w:r>
      <w:r w:rsidR="00BB538A" w:rsidRPr="00BF4A4B">
        <w:rPr>
          <w:b w:val="0"/>
          <w:i w:val="0"/>
          <w:szCs w:val="24"/>
          <w:lang w:val="kk-KZ"/>
        </w:rPr>
        <w:t xml:space="preserve"> </w:t>
      </w:r>
      <w:r w:rsidR="00BB538A" w:rsidRPr="00BF4A4B">
        <w:rPr>
          <w:b w:val="0"/>
          <w:i w:val="0"/>
          <w:sz w:val="24"/>
          <w:szCs w:val="24"/>
          <w:lang w:val="kk-KZ"/>
        </w:rPr>
        <w:t>Департаменте государственных доходов по Актюбинской области, по адресу г.Актобе, ул.Н.Кобландина 7</w:t>
      </w:r>
      <w:r w:rsidRPr="00BF4A4B">
        <w:rPr>
          <w:b w:val="0"/>
          <w:i w:val="0"/>
          <w:sz w:val="24"/>
        </w:rPr>
        <w:t xml:space="preserve"> в течение трех рабочих дней со дня уведомления кандидатов о допуске их к собеседованию.</w:t>
      </w:r>
      <w:r w:rsidRPr="00BF4A4B">
        <w:rPr>
          <w:b w:val="0"/>
          <w:i w:val="0"/>
          <w:sz w:val="20"/>
        </w:rPr>
        <w:t xml:space="preserve"> </w:t>
      </w:r>
      <w:r w:rsidRPr="00BF4A4B">
        <w:rPr>
          <w:b w:val="0"/>
          <w:i w:val="0"/>
          <w:sz w:val="24"/>
          <w:lang w:val="kk-KZ"/>
        </w:rPr>
        <w:t>При этом, к</w:t>
      </w:r>
      <w:proofErr w:type="spellStart"/>
      <w:r w:rsidRPr="00BF4A4B">
        <w:rPr>
          <w:b w:val="0"/>
          <w:i w:val="0"/>
          <w:sz w:val="24"/>
        </w:rPr>
        <w:t>андидаты</w:t>
      </w:r>
      <w:proofErr w:type="spellEnd"/>
      <w:r w:rsidRPr="00BF4A4B">
        <w:rPr>
          <w:b w:val="0"/>
          <w:i w:val="0"/>
          <w:sz w:val="24"/>
        </w:rPr>
        <w:t>, допущенные к собеседованию, уведомляются секретарем</w:t>
      </w:r>
      <w:r w:rsidRPr="00BF4A4B">
        <w:rPr>
          <w:b w:val="0"/>
          <w:i w:val="0"/>
          <w:sz w:val="24"/>
          <w:lang w:val="kk-KZ"/>
        </w:rPr>
        <w:t xml:space="preserve"> </w:t>
      </w:r>
      <w:r w:rsidRPr="00BF4A4B">
        <w:rPr>
          <w:b w:val="0"/>
          <w:i w:val="0"/>
          <w:sz w:val="24"/>
        </w:rPr>
        <w:t>конкурсной комиссии о дате проведения собеседования в течение одного</w:t>
      </w:r>
      <w:r w:rsidRPr="00BF4A4B">
        <w:rPr>
          <w:b w:val="0"/>
          <w:i w:val="0"/>
          <w:sz w:val="24"/>
          <w:lang w:val="kk-KZ"/>
        </w:rPr>
        <w:t xml:space="preserve"> </w:t>
      </w:r>
      <w:r w:rsidRPr="00BF4A4B">
        <w:rPr>
          <w:b w:val="0"/>
          <w:i w:val="0"/>
          <w:sz w:val="24"/>
        </w:rPr>
        <w:t>рабочего дня после принятия решения конкурсной комиссией и не позднее одного</w:t>
      </w:r>
      <w:r w:rsidRPr="00BF4A4B">
        <w:rPr>
          <w:b w:val="0"/>
          <w:i w:val="0"/>
          <w:sz w:val="24"/>
          <w:lang w:val="kk-KZ"/>
        </w:rPr>
        <w:t xml:space="preserve"> </w:t>
      </w:r>
      <w:r w:rsidRPr="00BF4A4B">
        <w:rPr>
          <w:b w:val="0"/>
          <w:i w:val="0"/>
          <w:sz w:val="24"/>
        </w:rPr>
        <w:t>рабочего дня до дня проведения собеседования. Уведомление осуществляется по</w:t>
      </w:r>
      <w:r w:rsidRPr="00BF4A4B">
        <w:rPr>
          <w:b w:val="0"/>
          <w:i w:val="0"/>
          <w:sz w:val="24"/>
          <w:lang w:val="kk-KZ"/>
        </w:rPr>
        <w:t xml:space="preserve"> </w:t>
      </w:r>
      <w:r w:rsidRPr="00BF4A4B">
        <w:rPr>
          <w:b w:val="0"/>
          <w:i w:val="0"/>
          <w:sz w:val="24"/>
        </w:rPr>
        <w:t>телефону, посредством направления информации на электронные адреса и</w:t>
      </w:r>
      <w:r w:rsidRPr="00BF4A4B">
        <w:rPr>
          <w:b w:val="0"/>
          <w:i w:val="0"/>
          <w:sz w:val="24"/>
          <w:lang w:val="kk-KZ"/>
        </w:rPr>
        <w:t xml:space="preserve"> </w:t>
      </w:r>
      <w:r w:rsidRPr="00BF4A4B">
        <w:rPr>
          <w:b w:val="0"/>
          <w:i w:val="0"/>
          <w:sz w:val="24"/>
        </w:rPr>
        <w:t>мобильные телефоны участников.</w:t>
      </w:r>
    </w:p>
    <w:p w:rsidR="00F568D0" w:rsidRPr="00BF4A4B" w:rsidRDefault="00F568D0" w:rsidP="00F568D0">
      <w:pPr>
        <w:ind w:firstLine="709"/>
        <w:contextualSpacing/>
        <w:jc w:val="both"/>
        <w:rPr>
          <w:b w:val="0"/>
          <w:i w:val="0"/>
          <w:sz w:val="24"/>
          <w:lang w:val="kk-KZ"/>
        </w:rPr>
      </w:pPr>
      <w:r w:rsidRPr="00BF4A4B">
        <w:rPr>
          <w:b w:val="0"/>
          <w:i w:val="0"/>
          <w:color w:val="000000"/>
          <w:sz w:val="24"/>
        </w:rPr>
        <w:t>Для обеспечения прозрачности и объективности работы конкурсной комиссии на ее заседание приглашаются наблюдатели.</w:t>
      </w:r>
    </w:p>
    <w:p w:rsidR="00F568D0" w:rsidRPr="00BF4A4B" w:rsidRDefault="00F568D0" w:rsidP="00F568D0">
      <w:pPr>
        <w:pStyle w:val="af3"/>
        <w:ind w:firstLine="709"/>
        <w:contextualSpacing/>
        <w:jc w:val="both"/>
        <w:rPr>
          <w:rFonts w:eastAsiaTheme="minorEastAsia"/>
          <w:b w:val="0"/>
          <w:i w:val="0"/>
          <w:color w:val="000000"/>
          <w:sz w:val="24"/>
        </w:rPr>
      </w:pPr>
      <w:r w:rsidRPr="00BF4A4B">
        <w:rPr>
          <w:rFonts w:eastAsiaTheme="minorEastAsia"/>
          <w:b w:val="0"/>
          <w:i w:val="0"/>
          <w:color w:val="000000"/>
          <w:sz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BF4A4B">
        <w:rPr>
          <w:rFonts w:eastAsiaTheme="minorEastAsia"/>
          <w:b w:val="0"/>
          <w:i w:val="0"/>
          <w:color w:val="000000"/>
          <w:sz w:val="24"/>
        </w:rPr>
        <w:t>маслихатов</w:t>
      </w:r>
      <w:proofErr w:type="spellEnd"/>
      <w:r w:rsidRPr="00BF4A4B">
        <w:rPr>
          <w:rFonts w:eastAsiaTheme="minorEastAsia"/>
          <w:b w:val="0"/>
          <w:i w:val="0"/>
          <w:color w:val="000000"/>
          <w:sz w:val="24"/>
        </w:rPr>
        <w:t xml:space="preserve"> всех уровней, представители средств массовой информации, аккредитованные в порядке, установленном </w:t>
      </w:r>
      <w:r w:rsidRPr="00BF4A4B">
        <w:rPr>
          <w:rFonts w:eastAsiaTheme="minorEastAsia"/>
          <w:b w:val="0"/>
          <w:i w:val="0"/>
          <w:color w:val="000000"/>
          <w:sz w:val="24"/>
        </w:rPr>
        <w:lastRenderedPageBreak/>
        <w:t xml:space="preserve">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w:t>
      </w:r>
      <w:proofErr w:type="spellStart"/>
      <w:r w:rsidRPr="00BF4A4B">
        <w:rPr>
          <w:rFonts w:eastAsiaTheme="minorEastAsia"/>
          <w:b w:val="0"/>
          <w:i w:val="0"/>
          <w:color w:val="000000"/>
          <w:sz w:val="24"/>
        </w:rPr>
        <w:t>слубжы</w:t>
      </w:r>
      <w:proofErr w:type="spellEnd"/>
      <w:r w:rsidRPr="00BF4A4B">
        <w:rPr>
          <w:rFonts w:eastAsiaTheme="minorEastAsia"/>
          <w:b w:val="0"/>
          <w:i w:val="0"/>
          <w:color w:val="000000"/>
          <w:sz w:val="24"/>
        </w:rPr>
        <w:t xml:space="preserve">. </w:t>
      </w:r>
    </w:p>
    <w:p w:rsidR="00F568D0" w:rsidRPr="00BF4A4B" w:rsidRDefault="00F568D0" w:rsidP="00F568D0">
      <w:pPr>
        <w:pStyle w:val="af3"/>
        <w:ind w:firstLine="709"/>
        <w:contextualSpacing/>
        <w:jc w:val="both"/>
        <w:rPr>
          <w:rFonts w:eastAsiaTheme="minorEastAsia"/>
          <w:b w:val="0"/>
          <w:i w:val="0"/>
          <w:color w:val="000000"/>
          <w:sz w:val="24"/>
        </w:rPr>
      </w:pPr>
      <w:r w:rsidRPr="00BF4A4B">
        <w:rPr>
          <w:rFonts w:eastAsiaTheme="minorEastAsia"/>
          <w:b w:val="0"/>
          <w:i w:val="0"/>
          <w:color w:val="000000"/>
          <w:sz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F568D0" w:rsidRPr="00BF4A4B" w:rsidRDefault="00F568D0" w:rsidP="00F568D0">
      <w:pPr>
        <w:pStyle w:val="af3"/>
        <w:ind w:firstLine="709"/>
        <w:contextualSpacing/>
        <w:jc w:val="both"/>
        <w:rPr>
          <w:rFonts w:eastAsiaTheme="minorEastAsia"/>
          <w:b w:val="0"/>
          <w:i w:val="0"/>
          <w:color w:val="000000"/>
          <w:sz w:val="24"/>
        </w:rPr>
      </w:pPr>
      <w:r w:rsidRPr="00BF4A4B">
        <w:rPr>
          <w:rFonts w:eastAsiaTheme="minorEastAsia"/>
          <w:b w:val="0"/>
          <w:i w:val="0"/>
          <w:color w:val="000000"/>
          <w:sz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электронные копии документов, подтверждающих принадлежность к организациям, указанным в пункте 26 Правил.</w:t>
      </w:r>
    </w:p>
    <w:p w:rsidR="00F568D0" w:rsidRPr="00BF4A4B" w:rsidRDefault="00F568D0" w:rsidP="00F568D0">
      <w:pPr>
        <w:pStyle w:val="af3"/>
        <w:ind w:firstLine="709"/>
        <w:contextualSpacing/>
        <w:jc w:val="both"/>
        <w:rPr>
          <w:b w:val="0"/>
          <w:i w:val="0"/>
          <w:sz w:val="24"/>
          <w:lang w:val="kk-KZ"/>
        </w:rPr>
      </w:pPr>
      <w:r w:rsidRPr="00BF4A4B">
        <w:rPr>
          <w:b w:val="0"/>
          <w:i w:val="0"/>
          <w:sz w:val="24"/>
          <w:lang w:val="kk-KZ"/>
        </w:rPr>
        <w:t xml:space="preserve">Участники конкурса и кандидаты могут обжаловать решение конкурсной комиссии в Департаменте Агентства РК по делам государственной службы и противодействию коррупции по Актюбинской области по адресу проспект Абылхайыр-хана 40 </w:t>
      </w:r>
      <w:r w:rsidRPr="00D23A73">
        <w:rPr>
          <w:b w:val="0"/>
          <w:i w:val="0"/>
          <w:sz w:val="24"/>
          <w:szCs w:val="24"/>
          <w:lang w:val="kk-KZ"/>
        </w:rPr>
        <w:t>(телефон для справок: 54-56-57),</w:t>
      </w:r>
      <w:r w:rsidRPr="00BF4A4B">
        <w:rPr>
          <w:b w:val="0"/>
          <w:i w:val="0"/>
          <w:sz w:val="24"/>
          <w:lang w:val="kk-KZ"/>
        </w:rPr>
        <w:t xml:space="preserve"> либо в судебном порядке в соответствии законодательством Республики Казахстан.</w:t>
      </w:r>
    </w:p>
    <w:p w:rsidR="00F568D0" w:rsidRPr="00BF4A4B" w:rsidRDefault="00F568D0" w:rsidP="00F568D0">
      <w:pPr>
        <w:pStyle w:val="af3"/>
        <w:ind w:firstLine="709"/>
        <w:contextualSpacing/>
        <w:jc w:val="both"/>
        <w:rPr>
          <w:b w:val="0"/>
          <w:i w:val="0"/>
          <w:color w:val="000000"/>
          <w:sz w:val="24"/>
        </w:rPr>
      </w:pPr>
      <w:r w:rsidRPr="00BF4A4B">
        <w:rPr>
          <w:b w:val="0"/>
          <w:i w:val="0"/>
          <w:color w:val="000000"/>
          <w:sz w:val="24"/>
        </w:rPr>
        <w:t xml:space="preserve">Подача жалобы на решение конкурсной комиссии в уполномоченный орган или его территориальное подразделение не позднее </w:t>
      </w:r>
      <w:r w:rsidRPr="00BF4A4B">
        <w:rPr>
          <w:b w:val="0"/>
          <w:i w:val="0"/>
          <w:color w:val="000000"/>
          <w:sz w:val="24"/>
          <w:lang w:val="kk-KZ"/>
        </w:rPr>
        <w:t>п</w:t>
      </w:r>
      <w:r w:rsidRPr="00BF4A4B">
        <w:rPr>
          <w:b w:val="0"/>
          <w:i w:val="0"/>
          <w:color w:val="000000"/>
          <w:sz w:val="24"/>
        </w:rPr>
        <w:t>яти рабочих дней со дня принятия решения конкурсной комиссией,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w:t>
      </w:r>
    </w:p>
    <w:p w:rsidR="00F568D0" w:rsidRPr="00BF4A4B" w:rsidRDefault="00F568D0" w:rsidP="00F568D0">
      <w:pPr>
        <w:pStyle w:val="af3"/>
        <w:ind w:firstLine="709"/>
        <w:contextualSpacing/>
        <w:jc w:val="both"/>
        <w:rPr>
          <w:b w:val="0"/>
          <w:i w:val="0"/>
          <w:color w:val="000000"/>
          <w:sz w:val="24"/>
        </w:rPr>
      </w:pPr>
    </w:p>
    <w:p w:rsidR="00F41A22" w:rsidRPr="00BF4A4B" w:rsidRDefault="00F41A22" w:rsidP="00F41A22">
      <w:pPr>
        <w:pStyle w:val="a6"/>
        <w:spacing w:before="0" w:beforeAutospacing="0" w:after="0" w:afterAutospacing="0"/>
        <w:ind w:firstLine="709"/>
        <w:jc w:val="both"/>
      </w:pPr>
    </w:p>
    <w:p w:rsidR="00F41A22" w:rsidRPr="00BF4A4B" w:rsidRDefault="00F41A22" w:rsidP="00AA498E">
      <w:pPr>
        <w:rPr>
          <w:b w:val="0"/>
          <w:i w:val="0"/>
          <w:sz w:val="24"/>
          <w:szCs w:val="24"/>
          <w:lang w:val="kk-KZ"/>
        </w:rPr>
      </w:pPr>
    </w:p>
    <w:p w:rsidR="00AA498E" w:rsidRPr="00BF4A4B" w:rsidRDefault="00AA498E" w:rsidP="00AA498E">
      <w:pPr>
        <w:pStyle w:val="a6"/>
        <w:spacing w:before="0" w:beforeAutospacing="0" w:after="0" w:afterAutospacing="0"/>
        <w:ind w:firstLine="709"/>
        <w:jc w:val="both"/>
        <w:rPr>
          <w:lang w:val="kk-KZ"/>
        </w:rPr>
      </w:pPr>
    </w:p>
    <w:p w:rsidR="00AA498E" w:rsidRPr="00BF4A4B" w:rsidRDefault="00AA498E" w:rsidP="00AA498E">
      <w:pPr>
        <w:pStyle w:val="FR1"/>
        <w:spacing w:after="0"/>
        <w:ind w:right="400"/>
        <w:jc w:val="both"/>
        <w:rPr>
          <w:rFonts w:ascii="Times New Roman" w:hAnsi="Times New Roman"/>
          <w:b w:val="0"/>
          <w:bCs/>
          <w:i w:val="0"/>
          <w:iCs/>
          <w:szCs w:val="24"/>
          <w:lang w:val="kk-KZ"/>
        </w:rPr>
      </w:pPr>
    </w:p>
    <w:p w:rsidR="00687336" w:rsidRPr="004C4CDF" w:rsidRDefault="00D3248C" w:rsidP="00F41A22">
      <w:pPr>
        <w:pStyle w:val="ad"/>
        <w:spacing w:after="0"/>
        <w:ind w:firstLine="708"/>
        <w:jc w:val="both"/>
        <w:rPr>
          <w:rFonts w:eastAsia="Calibri"/>
          <w:b w:val="0"/>
          <w:iCs w:val="0"/>
          <w:lang w:val="kk-KZ" w:eastAsia="en-US"/>
        </w:rPr>
      </w:pPr>
      <w:r>
        <w:rPr>
          <w:i w:val="0"/>
          <w:sz w:val="24"/>
          <w:szCs w:val="24"/>
        </w:rPr>
        <w:t xml:space="preserve"> </w:t>
      </w:r>
    </w:p>
    <w:p w:rsidR="00D81F1F" w:rsidRPr="004C4CDF" w:rsidRDefault="00D81F1F" w:rsidP="00E457E4">
      <w:pPr>
        <w:tabs>
          <w:tab w:val="left" w:pos="1276"/>
        </w:tabs>
        <w:jc w:val="both"/>
        <w:rPr>
          <w:b w:val="0"/>
          <w:bCs w:val="0"/>
          <w:i w:val="0"/>
          <w:iCs w:val="0"/>
          <w:color w:val="000000"/>
          <w:sz w:val="24"/>
          <w:szCs w:val="24"/>
          <w:lang w:val="kk-KZ"/>
        </w:rPr>
      </w:pPr>
    </w:p>
    <w:p w:rsidR="00E457E4" w:rsidRDefault="00E457E4" w:rsidP="00E457E4">
      <w:pPr>
        <w:tabs>
          <w:tab w:val="left" w:pos="1276"/>
        </w:tabs>
        <w:jc w:val="both"/>
        <w:rPr>
          <w:color w:val="000000"/>
          <w:sz w:val="24"/>
          <w:szCs w:val="24"/>
          <w:lang w:val="kk-KZ"/>
        </w:rPr>
      </w:pPr>
    </w:p>
    <w:p w:rsidR="00C73C2C" w:rsidRDefault="00C73C2C" w:rsidP="00E457E4">
      <w:pPr>
        <w:tabs>
          <w:tab w:val="left" w:pos="1276"/>
        </w:tabs>
        <w:jc w:val="both"/>
        <w:rPr>
          <w:color w:val="000000"/>
          <w:sz w:val="24"/>
          <w:szCs w:val="24"/>
          <w:lang w:val="kk-KZ"/>
        </w:rPr>
      </w:pPr>
    </w:p>
    <w:p w:rsidR="00C73C2C" w:rsidRDefault="00C73C2C" w:rsidP="00E457E4">
      <w:pPr>
        <w:tabs>
          <w:tab w:val="left" w:pos="1276"/>
        </w:tabs>
        <w:jc w:val="both"/>
        <w:rPr>
          <w:color w:val="000000"/>
          <w:sz w:val="24"/>
          <w:szCs w:val="24"/>
          <w:lang w:val="kk-KZ"/>
        </w:rPr>
      </w:pPr>
    </w:p>
    <w:p w:rsidR="00C73C2C" w:rsidRPr="004C4CDF" w:rsidRDefault="00C73C2C" w:rsidP="00E457E4">
      <w:pPr>
        <w:tabs>
          <w:tab w:val="left" w:pos="1276"/>
        </w:tabs>
        <w:jc w:val="both"/>
        <w:rPr>
          <w:color w:val="000000"/>
          <w:sz w:val="24"/>
          <w:szCs w:val="24"/>
          <w:lang w:val="kk-KZ"/>
        </w:rPr>
      </w:pPr>
    </w:p>
    <w:p w:rsidR="00C814B7" w:rsidRDefault="00C814B7"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FF4AA1" w:rsidRDefault="00FF4AA1"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C814B7" w:rsidRPr="00C94790" w:rsidRDefault="00C814B7" w:rsidP="001337D0">
      <w:pPr>
        <w:tabs>
          <w:tab w:val="left" w:pos="1276"/>
        </w:tabs>
        <w:jc w:val="both"/>
        <w:rPr>
          <w:color w:val="000000"/>
          <w:sz w:val="24"/>
          <w:szCs w:val="24"/>
        </w:rPr>
      </w:pPr>
    </w:p>
    <w:p w:rsidR="00CC4E99" w:rsidRPr="004C4CDF" w:rsidRDefault="00CC4E99" w:rsidP="00BF4A4B">
      <w:pPr>
        <w:ind w:left="4254"/>
        <w:jc w:val="right"/>
        <w:rPr>
          <w:b w:val="0"/>
          <w:i w:val="0"/>
          <w:color w:val="000000"/>
          <w:sz w:val="24"/>
          <w:szCs w:val="24"/>
        </w:rPr>
      </w:pPr>
      <w:r w:rsidRPr="004C4CDF">
        <w:rPr>
          <w:b w:val="0"/>
          <w:i w:val="0"/>
          <w:color w:val="000000"/>
          <w:sz w:val="24"/>
          <w:szCs w:val="24"/>
        </w:rPr>
        <w:lastRenderedPageBreak/>
        <w:t>Приложение 2</w:t>
      </w:r>
    </w:p>
    <w:p w:rsidR="00BF4A4B" w:rsidRDefault="00CC4E99" w:rsidP="00BF4A4B">
      <w:pPr>
        <w:ind w:left="4254"/>
        <w:jc w:val="right"/>
        <w:rPr>
          <w:b w:val="0"/>
          <w:i w:val="0"/>
          <w:color w:val="000000"/>
          <w:sz w:val="24"/>
          <w:szCs w:val="24"/>
          <w:lang w:val="kk-KZ"/>
        </w:rPr>
      </w:pPr>
      <w:r w:rsidRPr="004C4CDF">
        <w:rPr>
          <w:b w:val="0"/>
          <w:i w:val="0"/>
          <w:color w:val="000000"/>
          <w:sz w:val="24"/>
          <w:szCs w:val="24"/>
        </w:rPr>
        <w:t>к Правилам проведения конкурса на занятие административной государственной должности корпуса «Б»</w:t>
      </w:r>
    </w:p>
    <w:p w:rsidR="00CC4E99" w:rsidRPr="00BF4A4B" w:rsidRDefault="00BF4A4B" w:rsidP="00BF4A4B">
      <w:pPr>
        <w:ind w:left="4254"/>
        <w:jc w:val="right"/>
        <w:rPr>
          <w:b w:val="0"/>
          <w:i w:val="0"/>
          <w:color w:val="000000"/>
          <w:sz w:val="24"/>
          <w:szCs w:val="24"/>
          <w:lang w:val="kk-KZ"/>
        </w:rPr>
      </w:pPr>
      <w:r>
        <w:rPr>
          <w:b w:val="0"/>
          <w:i w:val="0"/>
          <w:color w:val="000000"/>
          <w:sz w:val="24"/>
          <w:szCs w:val="24"/>
          <w:lang w:val="kk-KZ"/>
        </w:rPr>
        <w:t>Форма</w:t>
      </w:r>
    </w:p>
    <w:p w:rsidR="00CC4E99" w:rsidRPr="004C4CDF" w:rsidRDefault="00CC4E99" w:rsidP="00CC4E99">
      <w:pPr>
        <w:ind w:left="4254"/>
        <w:rPr>
          <w:b w:val="0"/>
          <w:i w:val="0"/>
          <w:sz w:val="24"/>
          <w:szCs w:val="24"/>
        </w:rPr>
      </w:pPr>
    </w:p>
    <w:p w:rsidR="00CC4E99" w:rsidRPr="004C4CDF" w:rsidRDefault="00CC4E99" w:rsidP="00CC4E99">
      <w:pPr>
        <w:ind w:left="4254"/>
        <w:rPr>
          <w:b w:val="0"/>
          <w:i w:val="0"/>
          <w:color w:val="000000"/>
          <w:sz w:val="24"/>
          <w:szCs w:val="24"/>
        </w:rPr>
      </w:pPr>
      <w:r w:rsidRPr="004C4CDF">
        <w:rPr>
          <w:b w:val="0"/>
          <w:i w:val="0"/>
          <w:color w:val="000000"/>
          <w:sz w:val="24"/>
          <w:szCs w:val="24"/>
        </w:rPr>
        <w:t>___________________________________</w:t>
      </w:r>
    </w:p>
    <w:p w:rsidR="00CC4E99" w:rsidRPr="004C4CDF" w:rsidRDefault="00CC4E99" w:rsidP="00CC4E99">
      <w:pPr>
        <w:ind w:left="4254"/>
        <w:rPr>
          <w:b w:val="0"/>
          <w:i w:val="0"/>
          <w:color w:val="000000"/>
          <w:sz w:val="24"/>
          <w:szCs w:val="24"/>
        </w:rPr>
      </w:pPr>
      <w:r w:rsidRPr="004C4CDF">
        <w:rPr>
          <w:b w:val="0"/>
          <w:i w:val="0"/>
          <w:color w:val="000000"/>
          <w:sz w:val="24"/>
          <w:szCs w:val="24"/>
        </w:rPr>
        <w:t xml:space="preserve">               (государственный орган)</w:t>
      </w:r>
    </w:p>
    <w:p w:rsidR="00CC4E99" w:rsidRPr="004C4CDF" w:rsidRDefault="00CC4E99" w:rsidP="00CC4E99">
      <w:pPr>
        <w:rPr>
          <w:b w:val="0"/>
          <w:i w:val="0"/>
          <w:color w:val="000000"/>
          <w:sz w:val="24"/>
          <w:szCs w:val="24"/>
        </w:rPr>
      </w:pPr>
      <w:bookmarkStart w:id="2" w:name="z123"/>
    </w:p>
    <w:p w:rsidR="00CC4E99" w:rsidRPr="004C4CDF" w:rsidRDefault="00CC4E99" w:rsidP="00CC4E99">
      <w:pPr>
        <w:ind w:firstLine="709"/>
        <w:rPr>
          <w:b w:val="0"/>
          <w:i w:val="0"/>
          <w:color w:val="000000"/>
          <w:sz w:val="24"/>
          <w:szCs w:val="24"/>
        </w:rPr>
      </w:pPr>
      <w:r w:rsidRPr="004C4CDF">
        <w:rPr>
          <w:b w:val="0"/>
          <w:i w:val="0"/>
          <w:color w:val="000000"/>
          <w:sz w:val="24"/>
          <w:szCs w:val="24"/>
        </w:rPr>
        <w:t>Заявление</w:t>
      </w:r>
    </w:p>
    <w:p w:rsidR="00CC4E99" w:rsidRPr="004C4CDF" w:rsidRDefault="00CC4E99" w:rsidP="00CC4E99">
      <w:pPr>
        <w:ind w:firstLine="709"/>
        <w:rPr>
          <w:b w:val="0"/>
          <w:i w:val="0"/>
          <w:sz w:val="24"/>
          <w:szCs w:val="24"/>
        </w:rPr>
      </w:pPr>
    </w:p>
    <w:bookmarkEnd w:id="2"/>
    <w:p w:rsidR="00CC4E99" w:rsidRPr="004C4CDF" w:rsidRDefault="00CC4E99" w:rsidP="00CC4E99">
      <w:pPr>
        <w:ind w:firstLine="709"/>
        <w:jc w:val="both"/>
        <w:rPr>
          <w:b w:val="0"/>
          <w:i w:val="0"/>
          <w:sz w:val="24"/>
          <w:szCs w:val="24"/>
        </w:rPr>
      </w:pPr>
      <w:r w:rsidRPr="004C4CDF">
        <w:rPr>
          <w:b w:val="0"/>
          <w:i w:val="0"/>
          <w:color w:val="000000"/>
          <w:sz w:val="24"/>
          <w:szCs w:val="24"/>
        </w:rPr>
        <w:t>Прошу допустить меня к участию в конкурсе на занятие вакантной</w:t>
      </w:r>
      <w:r w:rsidRPr="004C4CDF">
        <w:rPr>
          <w:b w:val="0"/>
          <w:i w:val="0"/>
          <w:sz w:val="24"/>
          <w:szCs w:val="24"/>
        </w:rPr>
        <w:br/>
      </w:r>
      <w:r w:rsidRPr="004C4CDF">
        <w:rPr>
          <w:b w:val="0"/>
          <w:i w:val="0"/>
          <w:color w:val="000000"/>
          <w:sz w:val="24"/>
          <w:szCs w:val="24"/>
        </w:rPr>
        <w:t>административной государственной должности_________________________</w:t>
      </w:r>
      <w:r w:rsidRPr="004C4CDF">
        <w:rPr>
          <w:b w:val="0"/>
          <w:i w:val="0"/>
          <w:sz w:val="24"/>
          <w:szCs w:val="24"/>
        </w:rPr>
        <w:br/>
      </w:r>
      <w:r w:rsidRPr="004C4CDF">
        <w:rPr>
          <w:b w:val="0"/>
          <w:i w:val="0"/>
          <w:color w:val="000000"/>
          <w:sz w:val="24"/>
          <w:szCs w:val="24"/>
        </w:rPr>
        <w:t>___________________________________________________________________</w:t>
      </w:r>
      <w:r w:rsidR="00A26428" w:rsidRPr="004C4CDF">
        <w:rPr>
          <w:b w:val="0"/>
          <w:i w:val="0"/>
          <w:color w:val="000000"/>
          <w:sz w:val="24"/>
          <w:szCs w:val="24"/>
        </w:rPr>
        <w:t>____________________________________________________________________________________________</w:t>
      </w:r>
      <w:r w:rsidRPr="004C4CDF">
        <w:rPr>
          <w:b w:val="0"/>
          <w:i w:val="0"/>
          <w:color w:val="000000"/>
          <w:sz w:val="24"/>
          <w:szCs w:val="24"/>
        </w:rPr>
        <w:t>_</w:t>
      </w:r>
      <w:r w:rsidRPr="004C4CDF">
        <w:rPr>
          <w:b w:val="0"/>
          <w:i w:val="0"/>
          <w:sz w:val="24"/>
          <w:szCs w:val="24"/>
        </w:rPr>
        <w:br/>
      </w:r>
      <w:r w:rsidRPr="004C4CDF">
        <w:rPr>
          <w:b w:val="0"/>
          <w:i w:val="0"/>
          <w:color w:val="000000"/>
          <w:sz w:val="24"/>
          <w:szCs w:val="24"/>
        </w:rPr>
        <w:t>___________________________________________________________________</w:t>
      </w:r>
      <w:r w:rsidR="00A26428" w:rsidRPr="004C4CDF">
        <w:rPr>
          <w:b w:val="0"/>
          <w:i w:val="0"/>
          <w:color w:val="000000"/>
          <w:sz w:val="24"/>
          <w:szCs w:val="24"/>
        </w:rPr>
        <w:t>____________________________________________________________________________________________</w:t>
      </w:r>
      <w:r w:rsidRPr="004C4CDF">
        <w:rPr>
          <w:b w:val="0"/>
          <w:i w:val="0"/>
          <w:color w:val="000000"/>
          <w:sz w:val="24"/>
          <w:szCs w:val="24"/>
        </w:rPr>
        <w:t>_</w:t>
      </w:r>
    </w:p>
    <w:p w:rsidR="00CC4E99" w:rsidRPr="004C4CDF" w:rsidRDefault="00CC4E99" w:rsidP="00CC4E99">
      <w:pPr>
        <w:ind w:firstLine="709"/>
        <w:jc w:val="both"/>
        <w:rPr>
          <w:b w:val="0"/>
          <w:i w:val="0"/>
          <w:sz w:val="24"/>
          <w:szCs w:val="24"/>
        </w:rPr>
      </w:pPr>
      <w:r w:rsidRPr="004C4CDF">
        <w:rPr>
          <w:b w:val="0"/>
          <w:i w:val="0"/>
          <w:color w:val="000000"/>
          <w:sz w:val="24"/>
          <w:szCs w:val="24"/>
        </w:rPr>
        <w:t>С основными требованиями Правил проведения конкурса на занятие</w:t>
      </w:r>
      <w:r w:rsidRPr="004C4CDF">
        <w:rPr>
          <w:b w:val="0"/>
          <w:i w:val="0"/>
          <w:sz w:val="24"/>
          <w:szCs w:val="24"/>
        </w:rPr>
        <w:br/>
      </w:r>
      <w:r w:rsidRPr="004C4CDF">
        <w:rPr>
          <w:b w:val="0"/>
          <w:i w:val="0"/>
          <w:color w:val="000000"/>
          <w:sz w:val="24"/>
          <w:szCs w:val="24"/>
        </w:rPr>
        <w:t xml:space="preserve">административной государственной должности корпуса «Б» </w:t>
      </w:r>
      <w:proofErr w:type="gramStart"/>
      <w:r w:rsidRPr="004C4CDF">
        <w:rPr>
          <w:b w:val="0"/>
          <w:i w:val="0"/>
          <w:color w:val="000000"/>
          <w:sz w:val="24"/>
          <w:szCs w:val="24"/>
        </w:rPr>
        <w:t>ознакомлен</w:t>
      </w:r>
      <w:proofErr w:type="gramEnd"/>
      <w:r w:rsidRPr="004C4CDF">
        <w:rPr>
          <w:b w:val="0"/>
          <w:i w:val="0"/>
          <w:color w:val="000000"/>
          <w:sz w:val="24"/>
          <w:szCs w:val="24"/>
        </w:rPr>
        <w:t xml:space="preserve"> (ознакомлена), согласен (согласна) и обязуюсь их выполнять.</w:t>
      </w:r>
    </w:p>
    <w:p w:rsidR="00CC4E99" w:rsidRPr="004C4CDF" w:rsidRDefault="00CC4E99" w:rsidP="00CC4E99">
      <w:pPr>
        <w:ind w:firstLine="709"/>
        <w:jc w:val="both"/>
        <w:rPr>
          <w:b w:val="0"/>
          <w:i w:val="0"/>
          <w:color w:val="000000"/>
          <w:sz w:val="24"/>
          <w:szCs w:val="24"/>
        </w:rPr>
      </w:pPr>
      <w:r w:rsidRPr="004C4CDF">
        <w:rPr>
          <w:b w:val="0"/>
          <w:i w:val="0"/>
          <w:color w:val="000000"/>
          <w:sz w:val="24"/>
          <w:szCs w:val="24"/>
        </w:rPr>
        <w:t>Отвечаю за подлинность представленных документов.</w:t>
      </w:r>
    </w:p>
    <w:p w:rsidR="00CC4E99" w:rsidRPr="004C4CDF" w:rsidRDefault="00CC4E99" w:rsidP="00CC4E99">
      <w:pPr>
        <w:ind w:firstLine="709"/>
        <w:jc w:val="both"/>
        <w:rPr>
          <w:b w:val="0"/>
          <w:i w:val="0"/>
          <w:sz w:val="24"/>
          <w:szCs w:val="24"/>
        </w:rPr>
      </w:pPr>
    </w:p>
    <w:p w:rsidR="00CC4E99" w:rsidRPr="004C4CDF" w:rsidRDefault="00CC4E99" w:rsidP="00CC4E99">
      <w:pPr>
        <w:ind w:firstLine="709"/>
        <w:jc w:val="both"/>
        <w:rPr>
          <w:b w:val="0"/>
          <w:i w:val="0"/>
          <w:sz w:val="24"/>
          <w:szCs w:val="24"/>
        </w:rPr>
      </w:pPr>
      <w:r w:rsidRPr="004C4CDF">
        <w:rPr>
          <w:b w:val="0"/>
          <w:i w:val="0"/>
          <w:color w:val="000000"/>
          <w:sz w:val="24"/>
          <w:szCs w:val="24"/>
        </w:rPr>
        <w:t>Прилагаемые документы:</w:t>
      </w:r>
    </w:p>
    <w:p w:rsidR="005C59F9" w:rsidRDefault="00CC4E99" w:rsidP="00CC4E99">
      <w:pPr>
        <w:pBdr>
          <w:bottom w:val="single" w:sz="12" w:space="1" w:color="auto"/>
        </w:pBdr>
        <w:ind w:firstLine="709"/>
        <w:rPr>
          <w:b w:val="0"/>
          <w:i w:val="0"/>
          <w:sz w:val="24"/>
          <w:szCs w:val="24"/>
          <w:lang w:val="kk-KZ"/>
        </w:rPr>
      </w:pPr>
      <w:r w:rsidRPr="004C4CDF">
        <w:rPr>
          <w:b w:val="0"/>
          <w:i w:val="0"/>
          <w:color w:val="000000"/>
          <w:sz w:val="24"/>
          <w:szCs w:val="24"/>
        </w:rPr>
        <w:t>______________________________________________________________</w:t>
      </w:r>
      <w:r w:rsidRPr="004C4CDF">
        <w:rPr>
          <w:b w:val="0"/>
          <w:i w:val="0"/>
          <w:sz w:val="24"/>
          <w:szCs w:val="24"/>
        </w:rPr>
        <w:br/>
      </w:r>
      <w:r w:rsidRPr="004C4CDF">
        <w:rPr>
          <w:b w:val="0"/>
          <w:i w:val="0"/>
          <w:color w:val="000000"/>
          <w:sz w:val="24"/>
          <w:szCs w:val="24"/>
        </w:rPr>
        <w:t>___________________________________________________________________</w:t>
      </w:r>
      <w:r w:rsidRPr="004C4CDF">
        <w:rPr>
          <w:b w:val="0"/>
          <w:i w:val="0"/>
          <w:sz w:val="24"/>
          <w:szCs w:val="24"/>
        </w:rPr>
        <w:br/>
      </w:r>
      <w:r w:rsidRPr="004C4CDF">
        <w:rPr>
          <w:b w:val="0"/>
          <w:i w:val="0"/>
          <w:color w:val="000000"/>
          <w:sz w:val="24"/>
          <w:szCs w:val="24"/>
        </w:rPr>
        <w:t>___________________________________________________________________</w:t>
      </w:r>
      <w:r w:rsidRPr="004C4CDF">
        <w:rPr>
          <w:b w:val="0"/>
          <w:i w:val="0"/>
          <w:sz w:val="24"/>
          <w:szCs w:val="24"/>
        </w:rPr>
        <w:br/>
      </w:r>
      <w:r w:rsidRPr="004C4CDF">
        <w:rPr>
          <w:b w:val="0"/>
          <w:i w:val="0"/>
          <w:color w:val="000000"/>
          <w:sz w:val="24"/>
          <w:szCs w:val="24"/>
        </w:rPr>
        <w:t>___________________________________________________________________</w:t>
      </w:r>
      <w:r w:rsidRPr="004C4CDF">
        <w:rPr>
          <w:b w:val="0"/>
          <w:i w:val="0"/>
          <w:sz w:val="24"/>
          <w:szCs w:val="24"/>
        </w:rPr>
        <w:br/>
      </w:r>
      <w:r w:rsidRPr="004C4CDF">
        <w:rPr>
          <w:b w:val="0"/>
          <w:i w:val="0"/>
          <w:color w:val="000000"/>
          <w:sz w:val="24"/>
          <w:szCs w:val="24"/>
        </w:rPr>
        <w:t>___________________________________________________________________</w:t>
      </w:r>
    </w:p>
    <w:p w:rsidR="00CC4E99" w:rsidRPr="004C4CDF" w:rsidRDefault="005C59F9" w:rsidP="005C59F9">
      <w:pPr>
        <w:pBdr>
          <w:bottom w:val="single" w:sz="12" w:space="1" w:color="auto"/>
        </w:pBdr>
        <w:ind w:firstLine="709"/>
        <w:jc w:val="both"/>
        <w:rPr>
          <w:b w:val="0"/>
          <w:i w:val="0"/>
          <w:color w:val="000000"/>
          <w:sz w:val="24"/>
          <w:szCs w:val="24"/>
          <w:lang w:val="kk-KZ"/>
        </w:rPr>
      </w:pPr>
      <w:r>
        <w:rPr>
          <w:b w:val="0"/>
          <w:i w:val="0"/>
          <w:color w:val="000000"/>
          <w:sz w:val="24"/>
          <w:szCs w:val="24"/>
          <w:lang w:val="kk-KZ"/>
        </w:rPr>
        <w:t xml:space="preserve">Адрес и контактный телефон </w:t>
      </w:r>
      <w:r w:rsidR="00CC4E99" w:rsidRPr="004C4CDF">
        <w:rPr>
          <w:b w:val="0"/>
          <w:i w:val="0"/>
          <w:color w:val="000000"/>
          <w:sz w:val="24"/>
          <w:szCs w:val="24"/>
        </w:rPr>
        <w:t>___________________________________________________________________</w:t>
      </w:r>
    </w:p>
    <w:p w:rsidR="00CC4E99" w:rsidRPr="004C4CDF" w:rsidRDefault="00CC4E99" w:rsidP="00CC4E99">
      <w:pPr>
        <w:pBdr>
          <w:bottom w:val="single" w:sz="12" w:space="1" w:color="auto"/>
        </w:pBdr>
        <w:ind w:firstLine="709"/>
        <w:rPr>
          <w:b w:val="0"/>
          <w:i w:val="0"/>
          <w:color w:val="000000"/>
          <w:sz w:val="24"/>
          <w:szCs w:val="24"/>
        </w:rPr>
      </w:pPr>
    </w:p>
    <w:p w:rsidR="00CC4E99" w:rsidRPr="004C4CDF" w:rsidRDefault="00CC4E99" w:rsidP="00CC4E99">
      <w:pPr>
        <w:pBdr>
          <w:bottom w:val="single" w:sz="12" w:space="1" w:color="auto"/>
        </w:pBdr>
        <w:ind w:firstLine="709"/>
        <w:jc w:val="both"/>
        <w:rPr>
          <w:b w:val="0"/>
          <w:i w:val="0"/>
          <w:sz w:val="24"/>
          <w:szCs w:val="24"/>
        </w:rPr>
      </w:pPr>
      <w:r w:rsidRPr="004C4CDF">
        <w:rPr>
          <w:b w:val="0"/>
          <w:i w:val="0"/>
          <w:sz w:val="24"/>
          <w:szCs w:val="24"/>
        </w:rPr>
        <w:t xml:space="preserve">__________                       </w:t>
      </w:r>
      <w:r w:rsidRPr="004C4CDF">
        <w:rPr>
          <w:b w:val="0"/>
          <w:i w:val="0"/>
          <w:sz w:val="24"/>
          <w:szCs w:val="24"/>
        </w:rPr>
        <w:tab/>
        <w:t>______________________________________</w:t>
      </w:r>
    </w:p>
    <w:p w:rsidR="00CC4E99" w:rsidRPr="004C4CDF" w:rsidRDefault="00CC4E99" w:rsidP="00CC4E99">
      <w:pPr>
        <w:pBdr>
          <w:bottom w:val="single" w:sz="12" w:space="1" w:color="auto"/>
        </w:pBdr>
        <w:ind w:firstLine="709"/>
        <w:jc w:val="both"/>
        <w:rPr>
          <w:b w:val="0"/>
          <w:i w:val="0"/>
          <w:sz w:val="24"/>
          <w:szCs w:val="24"/>
        </w:rPr>
      </w:pPr>
      <w:r w:rsidRPr="004C4CDF">
        <w:rPr>
          <w:b w:val="0"/>
          <w:i w:val="0"/>
          <w:sz w:val="24"/>
          <w:szCs w:val="24"/>
        </w:rPr>
        <w:t xml:space="preserve"> (подпись)             </w:t>
      </w:r>
      <w:r w:rsidR="00BF4A4B">
        <w:rPr>
          <w:b w:val="0"/>
          <w:i w:val="0"/>
          <w:sz w:val="24"/>
          <w:szCs w:val="24"/>
        </w:rPr>
        <w:t>                           </w:t>
      </w:r>
      <w:r w:rsidR="00BF4A4B">
        <w:rPr>
          <w:b w:val="0"/>
          <w:i w:val="0"/>
          <w:sz w:val="24"/>
          <w:szCs w:val="24"/>
        </w:rPr>
        <w:tab/>
      </w:r>
      <w:r w:rsidR="00BF4A4B">
        <w:rPr>
          <w:b w:val="0"/>
          <w:i w:val="0"/>
          <w:sz w:val="24"/>
          <w:szCs w:val="24"/>
        </w:rPr>
        <w:tab/>
        <w:t>(Ф</w:t>
      </w:r>
      <w:r w:rsidR="00BF4A4B">
        <w:rPr>
          <w:b w:val="0"/>
          <w:i w:val="0"/>
          <w:sz w:val="24"/>
          <w:szCs w:val="24"/>
          <w:lang w:val="kk-KZ"/>
        </w:rPr>
        <w:t>амилия, имя, отчество</w:t>
      </w:r>
      <w:r w:rsidRPr="004C4CDF">
        <w:rPr>
          <w:b w:val="0"/>
          <w:i w:val="0"/>
          <w:sz w:val="24"/>
          <w:szCs w:val="24"/>
        </w:rPr>
        <w:t xml:space="preserve"> (при его наличии))</w:t>
      </w:r>
    </w:p>
    <w:p w:rsidR="00CC4E99" w:rsidRPr="004C4CDF" w:rsidRDefault="00CC4E99" w:rsidP="00CC4E99">
      <w:pPr>
        <w:pBdr>
          <w:bottom w:val="single" w:sz="12" w:space="1" w:color="auto"/>
        </w:pBdr>
        <w:ind w:firstLine="709"/>
        <w:rPr>
          <w:b w:val="0"/>
          <w:i w:val="0"/>
          <w:sz w:val="24"/>
          <w:szCs w:val="24"/>
        </w:rPr>
      </w:pPr>
    </w:p>
    <w:p w:rsidR="00CC4E99" w:rsidRDefault="00CC4E99" w:rsidP="00BF4A4B">
      <w:pPr>
        <w:pBdr>
          <w:bottom w:val="single" w:sz="12" w:space="1" w:color="auto"/>
        </w:pBdr>
        <w:jc w:val="both"/>
        <w:rPr>
          <w:b w:val="0"/>
          <w:i w:val="0"/>
          <w:sz w:val="24"/>
          <w:szCs w:val="24"/>
        </w:rPr>
      </w:pPr>
      <w:r w:rsidRPr="004C4CDF">
        <w:rPr>
          <w:b w:val="0"/>
          <w:i w:val="0"/>
          <w:sz w:val="24"/>
          <w:szCs w:val="24"/>
        </w:rPr>
        <w:t>«____» _______________ 20__ г.</w:t>
      </w:r>
    </w:p>
    <w:p w:rsidR="00073CEA" w:rsidRDefault="00073CEA" w:rsidP="00073CEA">
      <w:pPr>
        <w:pBdr>
          <w:bottom w:val="single" w:sz="12" w:space="1" w:color="auto"/>
        </w:pBdr>
        <w:ind w:firstLine="709"/>
        <w:rPr>
          <w:b w:val="0"/>
          <w:i w:val="0"/>
          <w:sz w:val="24"/>
          <w:szCs w:val="24"/>
        </w:rPr>
      </w:pPr>
    </w:p>
    <w:p w:rsidR="00073CEA" w:rsidRDefault="00073CEA" w:rsidP="00073CEA">
      <w:pPr>
        <w:pBdr>
          <w:bottom w:val="single" w:sz="12" w:space="1" w:color="auto"/>
        </w:pBdr>
        <w:ind w:firstLine="709"/>
        <w:rPr>
          <w:b w:val="0"/>
          <w:i w:val="0"/>
          <w:sz w:val="24"/>
          <w:szCs w:val="24"/>
          <w:lang w:val="kk-KZ"/>
        </w:rPr>
      </w:pPr>
    </w:p>
    <w:p w:rsidR="00860426" w:rsidRPr="00860426" w:rsidRDefault="00860426" w:rsidP="00073CEA">
      <w:pPr>
        <w:pBdr>
          <w:bottom w:val="single" w:sz="12" w:space="1" w:color="auto"/>
        </w:pBdr>
        <w:ind w:firstLine="709"/>
        <w:rPr>
          <w:b w:val="0"/>
          <w:i w:val="0"/>
          <w:sz w:val="24"/>
          <w:szCs w:val="24"/>
          <w:lang w:val="kk-KZ"/>
        </w:rPr>
      </w:pPr>
    </w:p>
    <w:sectPr w:rsidR="00860426" w:rsidRPr="00860426" w:rsidSect="00CB6B7F">
      <w:pgSz w:w="11906" w:h="16838"/>
      <w:pgMar w:top="709"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D5"/>
    <w:multiLevelType w:val="hybridMultilevel"/>
    <w:tmpl w:val="C2E423B6"/>
    <w:lvl w:ilvl="0" w:tplc="5D4A794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666C74"/>
    <w:rsid w:val="0000070D"/>
    <w:rsid w:val="0000140D"/>
    <w:rsid w:val="000029EB"/>
    <w:rsid w:val="0000760C"/>
    <w:rsid w:val="00010144"/>
    <w:rsid w:val="00012F14"/>
    <w:rsid w:val="000150C4"/>
    <w:rsid w:val="00015D17"/>
    <w:rsid w:val="00016836"/>
    <w:rsid w:val="00025B1B"/>
    <w:rsid w:val="00025C64"/>
    <w:rsid w:val="00025DC2"/>
    <w:rsid w:val="00031A17"/>
    <w:rsid w:val="00034F8C"/>
    <w:rsid w:val="000358F0"/>
    <w:rsid w:val="000522A5"/>
    <w:rsid w:val="00056CD6"/>
    <w:rsid w:val="00065127"/>
    <w:rsid w:val="00073CEA"/>
    <w:rsid w:val="00076188"/>
    <w:rsid w:val="00077D3E"/>
    <w:rsid w:val="0008308D"/>
    <w:rsid w:val="0008625A"/>
    <w:rsid w:val="000924D9"/>
    <w:rsid w:val="00095969"/>
    <w:rsid w:val="000A3B09"/>
    <w:rsid w:val="000A534E"/>
    <w:rsid w:val="000A71E3"/>
    <w:rsid w:val="000B3CCB"/>
    <w:rsid w:val="000B44FF"/>
    <w:rsid w:val="000C16F3"/>
    <w:rsid w:val="000C1724"/>
    <w:rsid w:val="000C51F6"/>
    <w:rsid w:val="000C7E1F"/>
    <w:rsid w:val="000D2D84"/>
    <w:rsid w:val="000E6C1E"/>
    <w:rsid w:val="000E72B2"/>
    <w:rsid w:val="000F562E"/>
    <w:rsid w:val="000F6562"/>
    <w:rsid w:val="000F69EF"/>
    <w:rsid w:val="001069CD"/>
    <w:rsid w:val="00106A2C"/>
    <w:rsid w:val="00107226"/>
    <w:rsid w:val="00111D62"/>
    <w:rsid w:val="00112AE7"/>
    <w:rsid w:val="00117130"/>
    <w:rsid w:val="0011741F"/>
    <w:rsid w:val="0012038C"/>
    <w:rsid w:val="00120D75"/>
    <w:rsid w:val="0012172C"/>
    <w:rsid w:val="001223E8"/>
    <w:rsid w:val="0013002F"/>
    <w:rsid w:val="00130CA2"/>
    <w:rsid w:val="001337D0"/>
    <w:rsid w:val="00135733"/>
    <w:rsid w:val="001357FD"/>
    <w:rsid w:val="001362E5"/>
    <w:rsid w:val="00140BAD"/>
    <w:rsid w:val="0014275D"/>
    <w:rsid w:val="00142A40"/>
    <w:rsid w:val="00144590"/>
    <w:rsid w:val="001457D3"/>
    <w:rsid w:val="00146C1C"/>
    <w:rsid w:val="00147854"/>
    <w:rsid w:val="001478B1"/>
    <w:rsid w:val="00147A1C"/>
    <w:rsid w:val="0015043F"/>
    <w:rsid w:val="00151378"/>
    <w:rsid w:val="00154DCD"/>
    <w:rsid w:val="00155866"/>
    <w:rsid w:val="0015647A"/>
    <w:rsid w:val="00157EAD"/>
    <w:rsid w:val="0016224A"/>
    <w:rsid w:val="00170D56"/>
    <w:rsid w:val="001730E8"/>
    <w:rsid w:val="00173840"/>
    <w:rsid w:val="00174C0D"/>
    <w:rsid w:val="0018328B"/>
    <w:rsid w:val="00187944"/>
    <w:rsid w:val="001922C6"/>
    <w:rsid w:val="001963FB"/>
    <w:rsid w:val="00196A37"/>
    <w:rsid w:val="001A47A2"/>
    <w:rsid w:val="001A542E"/>
    <w:rsid w:val="001A57D8"/>
    <w:rsid w:val="001B2C14"/>
    <w:rsid w:val="001B56D6"/>
    <w:rsid w:val="001B5E6A"/>
    <w:rsid w:val="001B7F60"/>
    <w:rsid w:val="001C1C6F"/>
    <w:rsid w:val="001C22AF"/>
    <w:rsid w:val="001C2AD8"/>
    <w:rsid w:val="001C4BF4"/>
    <w:rsid w:val="001E0167"/>
    <w:rsid w:val="001E520E"/>
    <w:rsid w:val="001E5544"/>
    <w:rsid w:val="001E7116"/>
    <w:rsid w:val="001F1CAE"/>
    <w:rsid w:val="001F3224"/>
    <w:rsid w:val="001F4202"/>
    <w:rsid w:val="001F5977"/>
    <w:rsid w:val="001F5C99"/>
    <w:rsid w:val="001F6854"/>
    <w:rsid w:val="001F717B"/>
    <w:rsid w:val="00200753"/>
    <w:rsid w:val="00200B97"/>
    <w:rsid w:val="00202600"/>
    <w:rsid w:val="00205085"/>
    <w:rsid w:val="002059E5"/>
    <w:rsid w:val="00207FB2"/>
    <w:rsid w:val="0021310C"/>
    <w:rsid w:val="0021582D"/>
    <w:rsid w:val="00216C1A"/>
    <w:rsid w:val="0021732B"/>
    <w:rsid w:val="00221B00"/>
    <w:rsid w:val="00221FDE"/>
    <w:rsid w:val="0022723C"/>
    <w:rsid w:val="00231B3B"/>
    <w:rsid w:val="00232116"/>
    <w:rsid w:val="00232C66"/>
    <w:rsid w:val="0023466B"/>
    <w:rsid w:val="002411F1"/>
    <w:rsid w:val="00242A0F"/>
    <w:rsid w:val="002473B9"/>
    <w:rsid w:val="00250EF3"/>
    <w:rsid w:val="00251D7A"/>
    <w:rsid w:val="00261253"/>
    <w:rsid w:val="002716F6"/>
    <w:rsid w:val="00272952"/>
    <w:rsid w:val="00277437"/>
    <w:rsid w:val="00290FC7"/>
    <w:rsid w:val="0029382B"/>
    <w:rsid w:val="002971CE"/>
    <w:rsid w:val="002A28AD"/>
    <w:rsid w:val="002A610B"/>
    <w:rsid w:val="002B349D"/>
    <w:rsid w:val="002B5C87"/>
    <w:rsid w:val="002B7874"/>
    <w:rsid w:val="002C5BE5"/>
    <w:rsid w:val="002C7BE7"/>
    <w:rsid w:val="002D0379"/>
    <w:rsid w:val="002D253E"/>
    <w:rsid w:val="002D2981"/>
    <w:rsid w:val="002D2A95"/>
    <w:rsid w:val="002D48A7"/>
    <w:rsid w:val="002D6A83"/>
    <w:rsid w:val="002E10F3"/>
    <w:rsid w:val="002E5245"/>
    <w:rsid w:val="002F026E"/>
    <w:rsid w:val="002F0925"/>
    <w:rsid w:val="002F6EA1"/>
    <w:rsid w:val="00310183"/>
    <w:rsid w:val="003106C9"/>
    <w:rsid w:val="003117B8"/>
    <w:rsid w:val="00323AFE"/>
    <w:rsid w:val="00327170"/>
    <w:rsid w:val="00333392"/>
    <w:rsid w:val="003338F1"/>
    <w:rsid w:val="0033415F"/>
    <w:rsid w:val="0033610B"/>
    <w:rsid w:val="00336BA3"/>
    <w:rsid w:val="00336F07"/>
    <w:rsid w:val="003411BB"/>
    <w:rsid w:val="00342BE0"/>
    <w:rsid w:val="0034549E"/>
    <w:rsid w:val="00350223"/>
    <w:rsid w:val="003527EE"/>
    <w:rsid w:val="00353681"/>
    <w:rsid w:val="00356502"/>
    <w:rsid w:val="00356E1C"/>
    <w:rsid w:val="00356F5B"/>
    <w:rsid w:val="00360082"/>
    <w:rsid w:val="00361190"/>
    <w:rsid w:val="003673A8"/>
    <w:rsid w:val="0037277F"/>
    <w:rsid w:val="0037503D"/>
    <w:rsid w:val="00375FD3"/>
    <w:rsid w:val="00377976"/>
    <w:rsid w:val="00381AA7"/>
    <w:rsid w:val="003833B8"/>
    <w:rsid w:val="00390172"/>
    <w:rsid w:val="0039604C"/>
    <w:rsid w:val="003A2666"/>
    <w:rsid w:val="003A73F1"/>
    <w:rsid w:val="003B3B73"/>
    <w:rsid w:val="003B45F6"/>
    <w:rsid w:val="003C0BAC"/>
    <w:rsid w:val="003C2537"/>
    <w:rsid w:val="003D3157"/>
    <w:rsid w:val="003E6A12"/>
    <w:rsid w:val="003F7880"/>
    <w:rsid w:val="003F7A63"/>
    <w:rsid w:val="00404F32"/>
    <w:rsid w:val="00405D64"/>
    <w:rsid w:val="0040676B"/>
    <w:rsid w:val="00413D16"/>
    <w:rsid w:val="004158A4"/>
    <w:rsid w:val="00415EDE"/>
    <w:rsid w:val="004169FF"/>
    <w:rsid w:val="00420D58"/>
    <w:rsid w:val="00422E84"/>
    <w:rsid w:val="0042409F"/>
    <w:rsid w:val="00424983"/>
    <w:rsid w:val="00424A0D"/>
    <w:rsid w:val="0042637E"/>
    <w:rsid w:val="00432499"/>
    <w:rsid w:val="004351C9"/>
    <w:rsid w:val="00441A3B"/>
    <w:rsid w:val="00452C41"/>
    <w:rsid w:val="00460E21"/>
    <w:rsid w:val="00462C18"/>
    <w:rsid w:val="004634D3"/>
    <w:rsid w:val="00463BA1"/>
    <w:rsid w:val="004679EB"/>
    <w:rsid w:val="00467CA3"/>
    <w:rsid w:val="00467F3D"/>
    <w:rsid w:val="00470316"/>
    <w:rsid w:val="00471590"/>
    <w:rsid w:val="004727B4"/>
    <w:rsid w:val="00477D9C"/>
    <w:rsid w:val="004809E4"/>
    <w:rsid w:val="00481C22"/>
    <w:rsid w:val="00481DC2"/>
    <w:rsid w:val="00483664"/>
    <w:rsid w:val="00486CEF"/>
    <w:rsid w:val="00491275"/>
    <w:rsid w:val="00492BAC"/>
    <w:rsid w:val="00494505"/>
    <w:rsid w:val="004950A7"/>
    <w:rsid w:val="00495A66"/>
    <w:rsid w:val="004A44C7"/>
    <w:rsid w:val="004B608C"/>
    <w:rsid w:val="004C0699"/>
    <w:rsid w:val="004C4671"/>
    <w:rsid w:val="004C4CDF"/>
    <w:rsid w:val="004D1A33"/>
    <w:rsid w:val="004D3BF8"/>
    <w:rsid w:val="004E088D"/>
    <w:rsid w:val="004E11E8"/>
    <w:rsid w:val="004E2926"/>
    <w:rsid w:val="004E42DD"/>
    <w:rsid w:val="004E4FBB"/>
    <w:rsid w:val="004F1DD8"/>
    <w:rsid w:val="004F3673"/>
    <w:rsid w:val="004F4D90"/>
    <w:rsid w:val="00505847"/>
    <w:rsid w:val="0050584E"/>
    <w:rsid w:val="00511E20"/>
    <w:rsid w:val="00513858"/>
    <w:rsid w:val="005144BD"/>
    <w:rsid w:val="00515CE4"/>
    <w:rsid w:val="00516254"/>
    <w:rsid w:val="0052202D"/>
    <w:rsid w:val="00524CE8"/>
    <w:rsid w:val="0053059C"/>
    <w:rsid w:val="00530F78"/>
    <w:rsid w:val="00535C80"/>
    <w:rsid w:val="005374AA"/>
    <w:rsid w:val="0054077C"/>
    <w:rsid w:val="00544DA4"/>
    <w:rsid w:val="00545B4A"/>
    <w:rsid w:val="005470DB"/>
    <w:rsid w:val="005511FE"/>
    <w:rsid w:val="00553719"/>
    <w:rsid w:val="00555FFD"/>
    <w:rsid w:val="00557457"/>
    <w:rsid w:val="005674E1"/>
    <w:rsid w:val="0057207C"/>
    <w:rsid w:val="00574DE8"/>
    <w:rsid w:val="00575736"/>
    <w:rsid w:val="00583C73"/>
    <w:rsid w:val="005849DC"/>
    <w:rsid w:val="00587F5F"/>
    <w:rsid w:val="0059212C"/>
    <w:rsid w:val="00592C0E"/>
    <w:rsid w:val="005973C8"/>
    <w:rsid w:val="005A033B"/>
    <w:rsid w:val="005A3E96"/>
    <w:rsid w:val="005B46DE"/>
    <w:rsid w:val="005B4BA0"/>
    <w:rsid w:val="005C1F20"/>
    <w:rsid w:val="005C4295"/>
    <w:rsid w:val="005C59F9"/>
    <w:rsid w:val="005C63BB"/>
    <w:rsid w:val="005C65E2"/>
    <w:rsid w:val="005C7C67"/>
    <w:rsid w:val="005D40D9"/>
    <w:rsid w:val="005D5251"/>
    <w:rsid w:val="005D5D26"/>
    <w:rsid w:val="005D6714"/>
    <w:rsid w:val="005D693C"/>
    <w:rsid w:val="005E641C"/>
    <w:rsid w:val="005F43A5"/>
    <w:rsid w:val="005F4FB5"/>
    <w:rsid w:val="005F6139"/>
    <w:rsid w:val="0060020F"/>
    <w:rsid w:val="00600CD9"/>
    <w:rsid w:val="00602AB3"/>
    <w:rsid w:val="00602C5D"/>
    <w:rsid w:val="00611C7E"/>
    <w:rsid w:val="006227C5"/>
    <w:rsid w:val="00622837"/>
    <w:rsid w:val="0062663D"/>
    <w:rsid w:val="00626FF6"/>
    <w:rsid w:val="006308D5"/>
    <w:rsid w:val="00637C21"/>
    <w:rsid w:val="00646ACA"/>
    <w:rsid w:val="0065356C"/>
    <w:rsid w:val="00655B79"/>
    <w:rsid w:val="006610CE"/>
    <w:rsid w:val="0066491E"/>
    <w:rsid w:val="00664CA9"/>
    <w:rsid w:val="00666C74"/>
    <w:rsid w:val="00671444"/>
    <w:rsid w:val="006723DB"/>
    <w:rsid w:val="006727D3"/>
    <w:rsid w:val="00674CC3"/>
    <w:rsid w:val="00674DCC"/>
    <w:rsid w:val="00686AD5"/>
    <w:rsid w:val="00687336"/>
    <w:rsid w:val="006879C1"/>
    <w:rsid w:val="0069496A"/>
    <w:rsid w:val="00694A56"/>
    <w:rsid w:val="00697FAD"/>
    <w:rsid w:val="006A01C2"/>
    <w:rsid w:val="006A39F8"/>
    <w:rsid w:val="006B0C5C"/>
    <w:rsid w:val="006B2B86"/>
    <w:rsid w:val="006B34B8"/>
    <w:rsid w:val="006B5A0F"/>
    <w:rsid w:val="006C0415"/>
    <w:rsid w:val="006C3C19"/>
    <w:rsid w:val="006C432A"/>
    <w:rsid w:val="006C569C"/>
    <w:rsid w:val="006D01D4"/>
    <w:rsid w:val="006D5B09"/>
    <w:rsid w:val="006E0D4D"/>
    <w:rsid w:val="006E1319"/>
    <w:rsid w:val="006E4D1A"/>
    <w:rsid w:val="006E5EA6"/>
    <w:rsid w:val="006F1A29"/>
    <w:rsid w:val="006F6D14"/>
    <w:rsid w:val="00703988"/>
    <w:rsid w:val="007056C6"/>
    <w:rsid w:val="00710455"/>
    <w:rsid w:val="00710BFF"/>
    <w:rsid w:val="00720646"/>
    <w:rsid w:val="007213D1"/>
    <w:rsid w:val="00725B83"/>
    <w:rsid w:val="00726448"/>
    <w:rsid w:val="00727577"/>
    <w:rsid w:val="00732569"/>
    <w:rsid w:val="00733DE1"/>
    <w:rsid w:val="007347DE"/>
    <w:rsid w:val="00740BB0"/>
    <w:rsid w:val="00740E2B"/>
    <w:rsid w:val="00741C8E"/>
    <w:rsid w:val="00751496"/>
    <w:rsid w:val="00763263"/>
    <w:rsid w:val="00764D93"/>
    <w:rsid w:val="0077172A"/>
    <w:rsid w:val="00774FCA"/>
    <w:rsid w:val="0077543A"/>
    <w:rsid w:val="00776800"/>
    <w:rsid w:val="0078396F"/>
    <w:rsid w:val="00784CC8"/>
    <w:rsid w:val="00790BFD"/>
    <w:rsid w:val="00791E88"/>
    <w:rsid w:val="0079432F"/>
    <w:rsid w:val="00794BF6"/>
    <w:rsid w:val="0079664E"/>
    <w:rsid w:val="007A27DD"/>
    <w:rsid w:val="007B4E67"/>
    <w:rsid w:val="007B612C"/>
    <w:rsid w:val="007C332B"/>
    <w:rsid w:val="007C3AB6"/>
    <w:rsid w:val="007C7A35"/>
    <w:rsid w:val="007D1E0D"/>
    <w:rsid w:val="007D2FDD"/>
    <w:rsid w:val="007D5C07"/>
    <w:rsid w:val="007E7B44"/>
    <w:rsid w:val="007F171E"/>
    <w:rsid w:val="0080321E"/>
    <w:rsid w:val="008055F4"/>
    <w:rsid w:val="00805840"/>
    <w:rsid w:val="008063F0"/>
    <w:rsid w:val="008064C4"/>
    <w:rsid w:val="00807500"/>
    <w:rsid w:val="00814D0E"/>
    <w:rsid w:val="00816366"/>
    <w:rsid w:val="008223E2"/>
    <w:rsid w:val="00823350"/>
    <w:rsid w:val="008240A2"/>
    <w:rsid w:val="00827937"/>
    <w:rsid w:val="00831788"/>
    <w:rsid w:val="008326E5"/>
    <w:rsid w:val="00833623"/>
    <w:rsid w:val="00840E61"/>
    <w:rsid w:val="00844B27"/>
    <w:rsid w:val="00845C1E"/>
    <w:rsid w:val="00847570"/>
    <w:rsid w:val="00851F0F"/>
    <w:rsid w:val="0085369E"/>
    <w:rsid w:val="00853DB8"/>
    <w:rsid w:val="00854969"/>
    <w:rsid w:val="00860426"/>
    <w:rsid w:val="00867891"/>
    <w:rsid w:val="00874746"/>
    <w:rsid w:val="008759B9"/>
    <w:rsid w:val="00877688"/>
    <w:rsid w:val="00880899"/>
    <w:rsid w:val="0088131F"/>
    <w:rsid w:val="00882F2E"/>
    <w:rsid w:val="00886544"/>
    <w:rsid w:val="00886886"/>
    <w:rsid w:val="00886910"/>
    <w:rsid w:val="00887648"/>
    <w:rsid w:val="008909EC"/>
    <w:rsid w:val="0089655C"/>
    <w:rsid w:val="00897FC7"/>
    <w:rsid w:val="008A037C"/>
    <w:rsid w:val="008A0CE0"/>
    <w:rsid w:val="008A25DC"/>
    <w:rsid w:val="008A647F"/>
    <w:rsid w:val="008A6EFF"/>
    <w:rsid w:val="008B2C05"/>
    <w:rsid w:val="008B3081"/>
    <w:rsid w:val="008B3931"/>
    <w:rsid w:val="008B69C8"/>
    <w:rsid w:val="008C4BF5"/>
    <w:rsid w:val="008C6FF1"/>
    <w:rsid w:val="008C71BF"/>
    <w:rsid w:val="008D38EA"/>
    <w:rsid w:val="008D568B"/>
    <w:rsid w:val="008E0854"/>
    <w:rsid w:val="008E42C9"/>
    <w:rsid w:val="008F0F47"/>
    <w:rsid w:val="008F104F"/>
    <w:rsid w:val="008F3261"/>
    <w:rsid w:val="008F32D5"/>
    <w:rsid w:val="008F451E"/>
    <w:rsid w:val="008F54B4"/>
    <w:rsid w:val="00902AE9"/>
    <w:rsid w:val="00904958"/>
    <w:rsid w:val="0091491C"/>
    <w:rsid w:val="00920AA3"/>
    <w:rsid w:val="00921E60"/>
    <w:rsid w:val="009241F5"/>
    <w:rsid w:val="0093747C"/>
    <w:rsid w:val="009375C4"/>
    <w:rsid w:val="0094741C"/>
    <w:rsid w:val="00957966"/>
    <w:rsid w:val="009619C8"/>
    <w:rsid w:val="0096231E"/>
    <w:rsid w:val="0097157C"/>
    <w:rsid w:val="00971EC4"/>
    <w:rsid w:val="0098116A"/>
    <w:rsid w:val="00990882"/>
    <w:rsid w:val="009911C0"/>
    <w:rsid w:val="00994007"/>
    <w:rsid w:val="00994E04"/>
    <w:rsid w:val="009957D4"/>
    <w:rsid w:val="0099632C"/>
    <w:rsid w:val="009A27B4"/>
    <w:rsid w:val="009A3B6A"/>
    <w:rsid w:val="009B0B50"/>
    <w:rsid w:val="009B2F0C"/>
    <w:rsid w:val="009B5429"/>
    <w:rsid w:val="009B6FD7"/>
    <w:rsid w:val="009C397B"/>
    <w:rsid w:val="009D4B12"/>
    <w:rsid w:val="009D5EC4"/>
    <w:rsid w:val="009D767A"/>
    <w:rsid w:val="009E2ACD"/>
    <w:rsid w:val="009E2E05"/>
    <w:rsid w:val="009F5F8D"/>
    <w:rsid w:val="009F63FA"/>
    <w:rsid w:val="00A00851"/>
    <w:rsid w:val="00A03DBF"/>
    <w:rsid w:val="00A05932"/>
    <w:rsid w:val="00A079B9"/>
    <w:rsid w:val="00A13B45"/>
    <w:rsid w:val="00A14B01"/>
    <w:rsid w:val="00A14D1B"/>
    <w:rsid w:val="00A16F46"/>
    <w:rsid w:val="00A26428"/>
    <w:rsid w:val="00A35C09"/>
    <w:rsid w:val="00A35D55"/>
    <w:rsid w:val="00A43239"/>
    <w:rsid w:val="00A50000"/>
    <w:rsid w:val="00A546EA"/>
    <w:rsid w:val="00A555CE"/>
    <w:rsid w:val="00A56E38"/>
    <w:rsid w:val="00A578AB"/>
    <w:rsid w:val="00A637FA"/>
    <w:rsid w:val="00A71F8C"/>
    <w:rsid w:val="00A72240"/>
    <w:rsid w:val="00A75EDF"/>
    <w:rsid w:val="00A91602"/>
    <w:rsid w:val="00AA0470"/>
    <w:rsid w:val="00AA0FA9"/>
    <w:rsid w:val="00AA498E"/>
    <w:rsid w:val="00AA4A3E"/>
    <w:rsid w:val="00AA7C6F"/>
    <w:rsid w:val="00AB7001"/>
    <w:rsid w:val="00AB78BC"/>
    <w:rsid w:val="00AC07A0"/>
    <w:rsid w:val="00AC2A93"/>
    <w:rsid w:val="00AC4F19"/>
    <w:rsid w:val="00AE222B"/>
    <w:rsid w:val="00AE5468"/>
    <w:rsid w:val="00AE5E67"/>
    <w:rsid w:val="00AE62BE"/>
    <w:rsid w:val="00AE675F"/>
    <w:rsid w:val="00AE7F60"/>
    <w:rsid w:val="00AF145F"/>
    <w:rsid w:val="00B05CEF"/>
    <w:rsid w:val="00B0663C"/>
    <w:rsid w:val="00B12694"/>
    <w:rsid w:val="00B1270A"/>
    <w:rsid w:val="00B137EC"/>
    <w:rsid w:val="00B1405C"/>
    <w:rsid w:val="00B17A60"/>
    <w:rsid w:val="00B24594"/>
    <w:rsid w:val="00B327CC"/>
    <w:rsid w:val="00B3454A"/>
    <w:rsid w:val="00B533F7"/>
    <w:rsid w:val="00B550A0"/>
    <w:rsid w:val="00B6013C"/>
    <w:rsid w:val="00B621EC"/>
    <w:rsid w:val="00B63CF9"/>
    <w:rsid w:val="00B65A82"/>
    <w:rsid w:val="00B66A64"/>
    <w:rsid w:val="00B77DA3"/>
    <w:rsid w:val="00B83616"/>
    <w:rsid w:val="00B96CA1"/>
    <w:rsid w:val="00BA0B09"/>
    <w:rsid w:val="00BA2AC0"/>
    <w:rsid w:val="00BA5F95"/>
    <w:rsid w:val="00BB2332"/>
    <w:rsid w:val="00BB538A"/>
    <w:rsid w:val="00BC0365"/>
    <w:rsid w:val="00BC1527"/>
    <w:rsid w:val="00BC21CD"/>
    <w:rsid w:val="00BC2993"/>
    <w:rsid w:val="00BC37B2"/>
    <w:rsid w:val="00BD0F2B"/>
    <w:rsid w:val="00BD36F4"/>
    <w:rsid w:val="00BD435A"/>
    <w:rsid w:val="00BE1B7D"/>
    <w:rsid w:val="00BE34B8"/>
    <w:rsid w:val="00BE35CF"/>
    <w:rsid w:val="00BE5CBC"/>
    <w:rsid w:val="00BF3C18"/>
    <w:rsid w:val="00BF4A4B"/>
    <w:rsid w:val="00BF6526"/>
    <w:rsid w:val="00C02A9B"/>
    <w:rsid w:val="00C04E0C"/>
    <w:rsid w:val="00C07B79"/>
    <w:rsid w:val="00C158A3"/>
    <w:rsid w:val="00C1684A"/>
    <w:rsid w:val="00C2184B"/>
    <w:rsid w:val="00C250F1"/>
    <w:rsid w:val="00C369A7"/>
    <w:rsid w:val="00C37246"/>
    <w:rsid w:val="00C46BD9"/>
    <w:rsid w:val="00C52D17"/>
    <w:rsid w:val="00C53BC7"/>
    <w:rsid w:val="00C54033"/>
    <w:rsid w:val="00C567F6"/>
    <w:rsid w:val="00C653F0"/>
    <w:rsid w:val="00C66C74"/>
    <w:rsid w:val="00C71509"/>
    <w:rsid w:val="00C71E42"/>
    <w:rsid w:val="00C735C4"/>
    <w:rsid w:val="00C73C2C"/>
    <w:rsid w:val="00C74BFF"/>
    <w:rsid w:val="00C7581E"/>
    <w:rsid w:val="00C814B7"/>
    <w:rsid w:val="00C82789"/>
    <w:rsid w:val="00C92BE6"/>
    <w:rsid w:val="00C93976"/>
    <w:rsid w:val="00C94424"/>
    <w:rsid w:val="00C94790"/>
    <w:rsid w:val="00C97301"/>
    <w:rsid w:val="00C97A94"/>
    <w:rsid w:val="00CA4193"/>
    <w:rsid w:val="00CA6171"/>
    <w:rsid w:val="00CB3672"/>
    <w:rsid w:val="00CB6B7F"/>
    <w:rsid w:val="00CB7F6C"/>
    <w:rsid w:val="00CC14E2"/>
    <w:rsid w:val="00CC35FD"/>
    <w:rsid w:val="00CC48E9"/>
    <w:rsid w:val="00CC4E99"/>
    <w:rsid w:val="00CD0A50"/>
    <w:rsid w:val="00CD2FB9"/>
    <w:rsid w:val="00CD5786"/>
    <w:rsid w:val="00CD710E"/>
    <w:rsid w:val="00CD7D33"/>
    <w:rsid w:val="00CE10F0"/>
    <w:rsid w:val="00CE544B"/>
    <w:rsid w:val="00CE5497"/>
    <w:rsid w:val="00CE64D7"/>
    <w:rsid w:val="00CE69EF"/>
    <w:rsid w:val="00CE7C02"/>
    <w:rsid w:val="00CF3FA4"/>
    <w:rsid w:val="00CF4CD1"/>
    <w:rsid w:val="00CF67B9"/>
    <w:rsid w:val="00D02F91"/>
    <w:rsid w:val="00D03B9F"/>
    <w:rsid w:val="00D05372"/>
    <w:rsid w:val="00D11D9B"/>
    <w:rsid w:val="00D173F2"/>
    <w:rsid w:val="00D23A73"/>
    <w:rsid w:val="00D24D16"/>
    <w:rsid w:val="00D252F0"/>
    <w:rsid w:val="00D27075"/>
    <w:rsid w:val="00D30F6C"/>
    <w:rsid w:val="00D31B58"/>
    <w:rsid w:val="00D3248C"/>
    <w:rsid w:val="00D354CC"/>
    <w:rsid w:val="00D4129B"/>
    <w:rsid w:val="00D41380"/>
    <w:rsid w:val="00D528A7"/>
    <w:rsid w:val="00D54AEB"/>
    <w:rsid w:val="00D6037E"/>
    <w:rsid w:val="00D60EBB"/>
    <w:rsid w:val="00D61F3D"/>
    <w:rsid w:val="00D6773B"/>
    <w:rsid w:val="00D73E82"/>
    <w:rsid w:val="00D81F1F"/>
    <w:rsid w:val="00DA1BCF"/>
    <w:rsid w:val="00DB07D7"/>
    <w:rsid w:val="00DB50E8"/>
    <w:rsid w:val="00DB76D5"/>
    <w:rsid w:val="00DC1B08"/>
    <w:rsid w:val="00DC501D"/>
    <w:rsid w:val="00DC57D8"/>
    <w:rsid w:val="00DD7E4D"/>
    <w:rsid w:val="00DE2CD5"/>
    <w:rsid w:val="00DE71DA"/>
    <w:rsid w:val="00DF3238"/>
    <w:rsid w:val="00DF3FB2"/>
    <w:rsid w:val="00DF4627"/>
    <w:rsid w:val="00E00CDB"/>
    <w:rsid w:val="00E01855"/>
    <w:rsid w:val="00E03BA1"/>
    <w:rsid w:val="00E03EFB"/>
    <w:rsid w:val="00E068F2"/>
    <w:rsid w:val="00E131F9"/>
    <w:rsid w:val="00E162FC"/>
    <w:rsid w:val="00E177CD"/>
    <w:rsid w:val="00E22C69"/>
    <w:rsid w:val="00E25DBC"/>
    <w:rsid w:val="00E33F2F"/>
    <w:rsid w:val="00E34D20"/>
    <w:rsid w:val="00E457E4"/>
    <w:rsid w:val="00E53D6A"/>
    <w:rsid w:val="00E549FC"/>
    <w:rsid w:val="00E5759E"/>
    <w:rsid w:val="00E607F6"/>
    <w:rsid w:val="00E627F9"/>
    <w:rsid w:val="00E6285E"/>
    <w:rsid w:val="00E64AA0"/>
    <w:rsid w:val="00E6739F"/>
    <w:rsid w:val="00E748BE"/>
    <w:rsid w:val="00E76955"/>
    <w:rsid w:val="00E76FBC"/>
    <w:rsid w:val="00E77A3C"/>
    <w:rsid w:val="00E80B90"/>
    <w:rsid w:val="00E8158E"/>
    <w:rsid w:val="00E87AA7"/>
    <w:rsid w:val="00E9315B"/>
    <w:rsid w:val="00E9402C"/>
    <w:rsid w:val="00E955CA"/>
    <w:rsid w:val="00E97F37"/>
    <w:rsid w:val="00EA37D8"/>
    <w:rsid w:val="00EA4501"/>
    <w:rsid w:val="00EB0235"/>
    <w:rsid w:val="00EB0C3C"/>
    <w:rsid w:val="00EC10E0"/>
    <w:rsid w:val="00EC4268"/>
    <w:rsid w:val="00ED1522"/>
    <w:rsid w:val="00ED39F5"/>
    <w:rsid w:val="00ED46C7"/>
    <w:rsid w:val="00ED6AC1"/>
    <w:rsid w:val="00EE206F"/>
    <w:rsid w:val="00EE5D1F"/>
    <w:rsid w:val="00EE6758"/>
    <w:rsid w:val="00EF2441"/>
    <w:rsid w:val="00EF2F64"/>
    <w:rsid w:val="00EF41B9"/>
    <w:rsid w:val="00EF4D97"/>
    <w:rsid w:val="00EF6227"/>
    <w:rsid w:val="00EF6DC8"/>
    <w:rsid w:val="00F0035A"/>
    <w:rsid w:val="00F01D09"/>
    <w:rsid w:val="00F04B8A"/>
    <w:rsid w:val="00F06CD4"/>
    <w:rsid w:val="00F07049"/>
    <w:rsid w:val="00F25F40"/>
    <w:rsid w:val="00F2625A"/>
    <w:rsid w:val="00F316EC"/>
    <w:rsid w:val="00F3654F"/>
    <w:rsid w:val="00F41A22"/>
    <w:rsid w:val="00F43018"/>
    <w:rsid w:val="00F4522E"/>
    <w:rsid w:val="00F47FAF"/>
    <w:rsid w:val="00F568D0"/>
    <w:rsid w:val="00F57C33"/>
    <w:rsid w:val="00F62860"/>
    <w:rsid w:val="00F62B5C"/>
    <w:rsid w:val="00F65088"/>
    <w:rsid w:val="00F67BB2"/>
    <w:rsid w:val="00F70056"/>
    <w:rsid w:val="00F700C5"/>
    <w:rsid w:val="00F76EF1"/>
    <w:rsid w:val="00F80820"/>
    <w:rsid w:val="00F81CC4"/>
    <w:rsid w:val="00F81DE1"/>
    <w:rsid w:val="00F844B8"/>
    <w:rsid w:val="00F849A3"/>
    <w:rsid w:val="00F91DDC"/>
    <w:rsid w:val="00F92A0E"/>
    <w:rsid w:val="00FA168B"/>
    <w:rsid w:val="00FA29EE"/>
    <w:rsid w:val="00FA3CD4"/>
    <w:rsid w:val="00FA5D82"/>
    <w:rsid w:val="00FB09DD"/>
    <w:rsid w:val="00FB2892"/>
    <w:rsid w:val="00FB685B"/>
    <w:rsid w:val="00FC40A4"/>
    <w:rsid w:val="00FD08E6"/>
    <w:rsid w:val="00FD0BB1"/>
    <w:rsid w:val="00FD0FFF"/>
    <w:rsid w:val="00FD7568"/>
    <w:rsid w:val="00FE0857"/>
    <w:rsid w:val="00FE121D"/>
    <w:rsid w:val="00FE5D8D"/>
    <w:rsid w:val="00FF29A9"/>
    <w:rsid w:val="00FF4AA1"/>
    <w:rsid w:val="00FF7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7B4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i w:val="0"/>
      <w:iCs w:val="0"/>
      <w:color w:val="4F81BD"/>
      <w:sz w:val="26"/>
      <w:szCs w:val="26"/>
    </w:rPr>
  </w:style>
  <w:style w:type="paragraph" w:styleId="3">
    <w:name w:val="heading 3"/>
    <w:basedOn w:val="a"/>
    <w:next w:val="a"/>
    <w:link w:val="30"/>
    <w:uiPriority w:val="9"/>
    <w:unhideWhenUsed/>
    <w:qFormat/>
    <w:rsid w:val="00025D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77437"/>
    <w:pPr>
      <w:keepNext/>
      <w:keepLines/>
      <w:widowControl/>
      <w:spacing w:before="200"/>
      <w:jc w:val="left"/>
      <w:outlineLvl w:val="4"/>
    </w:pPr>
    <w:rPr>
      <w:rFonts w:asciiTheme="majorHAnsi" w:eastAsiaTheme="majorEastAsia" w:hAnsiTheme="majorHAnsi" w:cstheme="majorBidi"/>
      <w:b w:val="0"/>
      <w:bCs w:val="0"/>
      <w:i w:val="0"/>
      <w:iCs w:val="0"/>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66C7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ink w:val="2"/>
    <w:locked/>
    <w:rsid w:val="00666C74"/>
    <w:rPr>
      <w:rFonts w:ascii="Cambria" w:eastAsia="Times New Roman" w:hAnsi="Cambria" w:cs="Times New Roman"/>
      <w:b/>
      <w:bCs/>
      <w:color w:val="4F81BD"/>
      <w:sz w:val="26"/>
      <w:szCs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uiPriority w:val="99"/>
    <w:locked/>
    <w:rsid w:val="00D528A7"/>
    <w:rPr>
      <w:rFonts w:ascii="Times New Roman" w:eastAsia="Times New Roman" w:hAnsi="Times New Roman" w:cs="Times New Roman"/>
      <w:sz w:val="24"/>
      <w:szCs w:val="24"/>
    </w:rPr>
  </w:style>
  <w:style w:type="paragraph" w:styleId="a5">
    <w:name w:val="footer"/>
    <w:basedOn w:val="a"/>
    <w:link w:val="a4"/>
    <w:uiPriority w:val="99"/>
    <w:unhideWhenUsed/>
    <w:rsid w:val="00D528A7"/>
    <w:pPr>
      <w:widowControl/>
    </w:pPr>
    <w:rPr>
      <w:b w:val="0"/>
      <w:bCs w:val="0"/>
      <w:i w:val="0"/>
      <w:iCs w:val="0"/>
      <w:sz w:val="24"/>
      <w:szCs w:val="24"/>
      <w:lang w:eastAsia="en-US"/>
    </w:rPr>
  </w:style>
  <w:style w:type="character" w:customStyle="1" w:styleId="11">
    <w:name w:val="Нижний колонтитул Знак1"/>
    <w:basedOn w:val="a0"/>
    <w:uiPriority w:val="99"/>
    <w:semiHidden/>
    <w:rsid w:val="00D528A7"/>
    <w:rPr>
      <w:rFonts w:ascii="Times New Roman" w:eastAsia="Times New Roman" w:hAnsi="Times New Roman" w:cs="Times New Roman"/>
      <w:b/>
      <w:bCs/>
      <w:i/>
      <w:iCs/>
      <w:sz w:val="28"/>
      <w:szCs w:val="28"/>
      <w:lang w:eastAsia="ru-RU"/>
    </w:rPr>
  </w:style>
  <w:style w:type="character" w:customStyle="1" w:styleId="10">
    <w:name w:val="Заголовок 1 Знак"/>
    <w:basedOn w:val="a0"/>
    <w:link w:val="1"/>
    <w:uiPriority w:val="9"/>
    <w:rsid w:val="007B4E67"/>
    <w:rPr>
      <w:rFonts w:asciiTheme="majorHAnsi" w:eastAsiaTheme="majorEastAsia" w:hAnsiTheme="majorHAnsi" w:cstheme="majorBidi"/>
      <w:b/>
      <w:bCs/>
      <w:i/>
      <w:iCs/>
      <w:color w:val="365F91" w:themeColor="accent1" w:themeShade="BF"/>
      <w:sz w:val="32"/>
      <w:szCs w:val="32"/>
      <w:lang w:eastAsia="ru-RU"/>
    </w:rPr>
  </w:style>
  <w:style w:type="character" w:customStyle="1" w:styleId="urtxtstd">
    <w:name w:val="urtxtstd"/>
    <w:basedOn w:val="a0"/>
    <w:rsid w:val="008F104F"/>
  </w:style>
  <w:style w:type="paragraph" w:customStyle="1" w:styleId="12">
    <w:name w:val="Обычный1"/>
    <w:rsid w:val="00E6285E"/>
    <w:pPr>
      <w:widowControl w:val="0"/>
      <w:spacing w:after="0" w:line="240" w:lineRule="auto"/>
      <w:jc w:val="center"/>
    </w:pPr>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uiPriority w:val="9"/>
    <w:rsid w:val="00025DC2"/>
    <w:rPr>
      <w:rFonts w:asciiTheme="majorHAnsi" w:eastAsiaTheme="majorEastAsia" w:hAnsiTheme="majorHAnsi" w:cstheme="majorBidi"/>
      <w:b/>
      <w:bCs/>
      <w:i/>
      <w:iCs/>
      <w:color w:val="243F60" w:themeColor="accent1" w:themeShade="7F"/>
      <w:sz w:val="24"/>
      <w:szCs w:val="24"/>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5DC2"/>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5F43A5"/>
    <w:rPr>
      <w:rFonts w:ascii="Times New Roman" w:eastAsia="Times New Roman" w:hAnsi="Times New Roman" w:cs="Times New Roman"/>
      <w:sz w:val="24"/>
      <w:szCs w:val="24"/>
      <w:lang w:eastAsia="ru-RU"/>
    </w:rPr>
  </w:style>
  <w:style w:type="character" w:styleId="a8">
    <w:name w:val="Hyperlink"/>
    <w:basedOn w:val="a0"/>
    <w:uiPriority w:val="99"/>
    <w:unhideWhenUsed/>
    <w:rsid w:val="00EF4D97"/>
    <w:rPr>
      <w:rFonts w:ascii="Microsoft Sans Serif" w:hAnsi="Microsoft Sans Serif" w:cs="Microsoft Sans Serif"/>
      <w:color w:val="303030"/>
      <w:sz w:val="16"/>
      <w:szCs w:val="16"/>
      <w:u w:val="single"/>
    </w:rPr>
  </w:style>
  <w:style w:type="paragraph" w:styleId="a9">
    <w:name w:val="List Paragraph"/>
    <w:basedOn w:val="a"/>
    <w:uiPriority w:val="34"/>
    <w:qFormat/>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4"/>
    </w:rPr>
  </w:style>
  <w:style w:type="character" w:customStyle="1" w:styleId="23">
    <w:name w:val="Основной текст с отступом 2 Знак"/>
    <w:basedOn w:val="a0"/>
    <w:link w:val="22"/>
    <w:rsid w:val="00CE7C02"/>
    <w:rPr>
      <w:rFonts w:ascii="Times New Roman" w:eastAsia="Times New Roman" w:hAnsi="Times New Roman" w:cs="Times New Roman"/>
      <w:sz w:val="24"/>
      <w:szCs w:val="24"/>
      <w:lang w:eastAsia="ru-RU"/>
    </w:rPr>
  </w:style>
  <w:style w:type="paragraph" w:styleId="aa">
    <w:name w:val="Title"/>
    <w:basedOn w:val="a"/>
    <w:link w:val="ab"/>
    <w:qFormat/>
    <w:rsid w:val="00CE7C02"/>
    <w:pPr>
      <w:widowControl/>
    </w:pPr>
    <w:rPr>
      <w:i w:val="0"/>
      <w:iCs w:val="0"/>
      <w:sz w:val="24"/>
      <w:szCs w:val="24"/>
    </w:rPr>
  </w:style>
  <w:style w:type="character" w:customStyle="1" w:styleId="ab">
    <w:name w:val="Название Знак"/>
    <w:basedOn w:val="a0"/>
    <w:link w:val="aa"/>
    <w:rsid w:val="00CE7C02"/>
    <w:rPr>
      <w:rFonts w:ascii="Times New Roman" w:eastAsia="Times New Roman" w:hAnsi="Times New Roman" w:cs="Times New Roman"/>
      <w:b/>
      <w:bCs/>
      <w:sz w:val="24"/>
      <w:szCs w:val="24"/>
    </w:rPr>
  </w:style>
  <w:style w:type="character" w:styleId="ac">
    <w:name w:val="Strong"/>
    <w:uiPriority w:val="22"/>
    <w:qFormat/>
    <w:rsid w:val="00CE7C02"/>
    <w:rPr>
      <w:b/>
      <w:bCs/>
    </w:rPr>
  </w:style>
  <w:style w:type="character" w:customStyle="1" w:styleId="50">
    <w:name w:val="Заголовок 5 Знак"/>
    <w:basedOn w:val="a0"/>
    <w:link w:val="5"/>
    <w:uiPriority w:val="9"/>
    <w:semiHidden/>
    <w:rsid w:val="00277437"/>
    <w:rPr>
      <w:rFonts w:asciiTheme="majorHAnsi" w:eastAsiaTheme="majorEastAsia" w:hAnsiTheme="majorHAnsi" w:cstheme="majorBidi"/>
      <w:color w:val="243F60" w:themeColor="accent1" w:themeShade="7F"/>
      <w:sz w:val="24"/>
      <w:szCs w:val="24"/>
      <w:lang w:eastAsia="ru-RU"/>
    </w:rPr>
  </w:style>
  <w:style w:type="character" w:customStyle="1" w:styleId="s0">
    <w:name w:val="s0"/>
    <w:basedOn w:val="a0"/>
    <w:rsid w:val="0027743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8">
    <w:name w:val="s18"/>
    <w:basedOn w:val="a0"/>
    <w:rsid w:val="00277437"/>
    <w:rPr>
      <w:b w:val="0"/>
      <w:bCs w:val="0"/>
      <w:color w:val="000000"/>
    </w:rPr>
  </w:style>
  <w:style w:type="character" w:customStyle="1" w:styleId="s11">
    <w:name w:val="s11"/>
    <w:basedOn w:val="a0"/>
    <w:rsid w:val="00277437"/>
    <w:rPr>
      <w:rFonts w:ascii="Courier New" w:hAnsi="Courier New" w:cs="Courier New" w:hint="default"/>
      <w:b/>
      <w:bCs/>
      <w:color w:val="000000"/>
    </w:rPr>
  </w:style>
  <w:style w:type="paragraph" w:customStyle="1" w:styleId="FR1">
    <w:name w:val="FR1"/>
    <w:rsid w:val="00277437"/>
    <w:pPr>
      <w:widowControl w:val="0"/>
      <w:snapToGrid w:val="0"/>
      <w:spacing w:after="40" w:line="240" w:lineRule="auto"/>
      <w:jc w:val="center"/>
    </w:pPr>
    <w:rPr>
      <w:rFonts w:ascii="Arial" w:eastAsia="Times New Roman" w:hAnsi="Arial" w:cs="Times New Roman"/>
      <w:b/>
      <w:i/>
      <w:sz w:val="24"/>
      <w:szCs w:val="20"/>
      <w:lang w:eastAsia="ru-RU"/>
    </w:rPr>
  </w:style>
  <w:style w:type="paragraph" w:styleId="ad">
    <w:name w:val="Body Text"/>
    <w:basedOn w:val="a"/>
    <w:link w:val="ae"/>
    <w:uiPriority w:val="99"/>
    <w:unhideWhenUsed/>
    <w:rsid w:val="006B2B86"/>
    <w:pPr>
      <w:spacing w:after="120"/>
    </w:pPr>
  </w:style>
  <w:style w:type="character" w:customStyle="1" w:styleId="ae">
    <w:name w:val="Основной текст Знак"/>
    <w:basedOn w:val="a0"/>
    <w:link w:val="ad"/>
    <w:uiPriority w:val="99"/>
    <w:rsid w:val="006B2B86"/>
    <w:rPr>
      <w:rFonts w:ascii="Times New Roman" w:eastAsia="Times New Roman" w:hAnsi="Times New Roman" w:cs="Times New Roman"/>
      <w:b/>
      <w:bCs/>
      <w:i/>
      <w:iCs/>
      <w:sz w:val="28"/>
      <w:szCs w:val="28"/>
      <w:lang w:eastAsia="ru-RU"/>
    </w:rPr>
  </w:style>
  <w:style w:type="paragraph" w:styleId="31">
    <w:name w:val="Body Text 3"/>
    <w:basedOn w:val="a"/>
    <w:link w:val="32"/>
    <w:rsid w:val="00F62860"/>
    <w:pPr>
      <w:widowControl/>
      <w:spacing w:after="120"/>
      <w:jc w:val="left"/>
    </w:pPr>
    <w:rPr>
      <w:b w:val="0"/>
      <w:bCs w:val="0"/>
      <w:i w:val="0"/>
      <w:iCs w:val="0"/>
      <w:sz w:val="16"/>
      <w:szCs w:val="16"/>
      <w:lang w:val="kk-KZ" w:eastAsia="kk-KZ"/>
    </w:rPr>
  </w:style>
  <w:style w:type="character" w:customStyle="1" w:styleId="32">
    <w:name w:val="Основной текст 3 Знак"/>
    <w:basedOn w:val="a0"/>
    <w:link w:val="31"/>
    <w:rsid w:val="00F62860"/>
    <w:rPr>
      <w:rFonts w:ascii="Times New Roman" w:eastAsia="Times New Roman" w:hAnsi="Times New Roman" w:cs="Times New Roman"/>
      <w:sz w:val="16"/>
      <w:szCs w:val="16"/>
      <w:lang w:val="kk-KZ" w:eastAsia="kk-KZ"/>
    </w:rPr>
  </w:style>
  <w:style w:type="paragraph" w:styleId="af">
    <w:name w:val="Body Text Indent"/>
    <w:basedOn w:val="a"/>
    <w:link w:val="af0"/>
    <w:rsid w:val="00602AB3"/>
    <w:pPr>
      <w:widowControl/>
      <w:spacing w:after="120"/>
      <w:ind w:left="283"/>
      <w:jc w:val="left"/>
    </w:pPr>
    <w:rPr>
      <w:b w:val="0"/>
      <w:bCs w:val="0"/>
      <w:i w:val="0"/>
      <w:iCs w:val="0"/>
      <w:sz w:val="24"/>
      <w:szCs w:val="24"/>
    </w:rPr>
  </w:style>
  <w:style w:type="character" w:customStyle="1" w:styleId="af0">
    <w:name w:val="Основной текст с отступом Знак"/>
    <w:basedOn w:val="a0"/>
    <w:link w:val="af"/>
    <w:rsid w:val="00602AB3"/>
    <w:rPr>
      <w:rFonts w:ascii="Times New Roman" w:eastAsia="Times New Roman" w:hAnsi="Times New Roman" w:cs="Times New Roman"/>
      <w:sz w:val="24"/>
      <w:szCs w:val="24"/>
      <w:lang w:eastAsia="ru-RU"/>
    </w:rPr>
  </w:style>
  <w:style w:type="paragraph" w:styleId="af1">
    <w:name w:val="header"/>
    <w:basedOn w:val="a"/>
    <w:link w:val="af2"/>
    <w:rsid w:val="00B0663C"/>
    <w:pPr>
      <w:widowControl/>
      <w:tabs>
        <w:tab w:val="center" w:pos="4677"/>
        <w:tab w:val="right" w:pos="9355"/>
      </w:tabs>
      <w:jc w:val="left"/>
    </w:pPr>
    <w:rPr>
      <w:b w:val="0"/>
      <w:bCs w:val="0"/>
      <w:i w:val="0"/>
      <w:iCs w:val="0"/>
      <w:sz w:val="24"/>
      <w:szCs w:val="24"/>
      <w:lang w:val="kk-KZ" w:eastAsia="kk-KZ"/>
    </w:rPr>
  </w:style>
  <w:style w:type="character" w:customStyle="1" w:styleId="af2">
    <w:name w:val="Верхний колонтитул Знак"/>
    <w:basedOn w:val="a0"/>
    <w:link w:val="af1"/>
    <w:rsid w:val="00B0663C"/>
    <w:rPr>
      <w:rFonts w:ascii="Times New Roman" w:eastAsia="Times New Roman" w:hAnsi="Times New Roman" w:cs="Times New Roman"/>
      <w:sz w:val="24"/>
      <w:szCs w:val="24"/>
      <w:lang w:val="kk-KZ" w:eastAsia="kk-KZ"/>
    </w:rPr>
  </w:style>
  <w:style w:type="paragraph" w:customStyle="1" w:styleId="33">
    <w:name w:val="Обычный3"/>
    <w:uiPriority w:val="34"/>
    <w:qFormat/>
    <w:rsid w:val="00A16F46"/>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f3">
    <w:name w:val="No Spacing"/>
    <w:uiPriority w:val="1"/>
    <w:qFormat/>
    <w:rsid w:val="00147A1C"/>
    <w:pPr>
      <w:widowControl w:val="0"/>
      <w:spacing w:after="0" w:line="240" w:lineRule="auto"/>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15684363">
      <w:bodyDiv w:val="1"/>
      <w:marLeft w:val="0"/>
      <w:marRight w:val="0"/>
      <w:marTop w:val="0"/>
      <w:marBottom w:val="0"/>
      <w:divBdr>
        <w:top w:val="none" w:sz="0" w:space="0" w:color="auto"/>
        <w:left w:val="none" w:sz="0" w:space="0" w:color="auto"/>
        <w:bottom w:val="none" w:sz="0" w:space="0" w:color="auto"/>
        <w:right w:val="none" w:sz="0" w:space="0" w:color="auto"/>
      </w:divBdr>
    </w:div>
    <w:div w:id="267660161">
      <w:bodyDiv w:val="1"/>
      <w:marLeft w:val="0"/>
      <w:marRight w:val="0"/>
      <w:marTop w:val="0"/>
      <w:marBottom w:val="0"/>
      <w:divBdr>
        <w:top w:val="none" w:sz="0" w:space="0" w:color="auto"/>
        <w:left w:val="none" w:sz="0" w:space="0" w:color="auto"/>
        <w:bottom w:val="none" w:sz="0" w:space="0" w:color="auto"/>
        <w:right w:val="none" w:sz="0" w:space="0" w:color="auto"/>
      </w:divBdr>
    </w:div>
    <w:div w:id="907688695">
      <w:bodyDiv w:val="1"/>
      <w:marLeft w:val="0"/>
      <w:marRight w:val="0"/>
      <w:marTop w:val="0"/>
      <w:marBottom w:val="0"/>
      <w:divBdr>
        <w:top w:val="none" w:sz="0" w:space="0" w:color="auto"/>
        <w:left w:val="none" w:sz="0" w:space="0" w:color="auto"/>
        <w:bottom w:val="none" w:sz="0" w:space="0" w:color="auto"/>
        <w:right w:val="none" w:sz="0" w:space="0" w:color="auto"/>
      </w:divBdr>
    </w:div>
    <w:div w:id="1061176706">
      <w:bodyDiv w:val="1"/>
      <w:marLeft w:val="0"/>
      <w:marRight w:val="0"/>
      <w:marTop w:val="0"/>
      <w:marBottom w:val="0"/>
      <w:divBdr>
        <w:top w:val="none" w:sz="0" w:space="0" w:color="auto"/>
        <w:left w:val="none" w:sz="0" w:space="0" w:color="auto"/>
        <w:bottom w:val="none" w:sz="0" w:space="0" w:color="auto"/>
        <w:right w:val="none" w:sz="0" w:space="0" w:color="auto"/>
      </w:divBdr>
    </w:div>
    <w:div w:id="1607081456">
      <w:bodyDiv w:val="1"/>
      <w:marLeft w:val="0"/>
      <w:marRight w:val="0"/>
      <w:marTop w:val="0"/>
      <w:marBottom w:val="0"/>
      <w:divBdr>
        <w:top w:val="none" w:sz="0" w:space="0" w:color="auto"/>
        <w:left w:val="none" w:sz="0" w:space="0" w:color="auto"/>
        <w:bottom w:val="none" w:sz="0" w:space="0" w:color="auto"/>
        <w:right w:val="none" w:sz="0" w:space="0" w:color="auto"/>
      </w:divBdr>
    </w:div>
    <w:div w:id="1743486471">
      <w:bodyDiv w:val="1"/>
      <w:marLeft w:val="0"/>
      <w:marRight w:val="0"/>
      <w:marTop w:val="0"/>
      <w:marBottom w:val="0"/>
      <w:divBdr>
        <w:top w:val="none" w:sz="0" w:space="0" w:color="auto"/>
        <w:left w:val="none" w:sz="0" w:space="0" w:color="auto"/>
        <w:bottom w:val="none" w:sz="0" w:space="0" w:color="auto"/>
        <w:right w:val="none" w:sz="0" w:space="0" w:color="auto"/>
      </w:divBdr>
    </w:div>
    <w:div w:id="1849174711">
      <w:bodyDiv w:val="1"/>
      <w:marLeft w:val="0"/>
      <w:marRight w:val="0"/>
      <w:marTop w:val="0"/>
      <w:marBottom w:val="0"/>
      <w:divBdr>
        <w:top w:val="none" w:sz="0" w:space="0" w:color="auto"/>
        <w:left w:val="none" w:sz="0" w:space="0" w:color="auto"/>
        <w:bottom w:val="none" w:sz="0" w:space="0" w:color="auto"/>
        <w:right w:val="none" w:sz="0" w:space="0" w:color="auto"/>
      </w:divBdr>
    </w:div>
    <w:div w:id="1871911056">
      <w:bodyDiv w:val="1"/>
      <w:marLeft w:val="0"/>
      <w:marRight w:val="0"/>
      <w:marTop w:val="0"/>
      <w:marBottom w:val="0"/>
      <w:divBdr>
        <w:top w:val="none" w:sz="0" w:space="0" w:color="auto"/>
        <w:left w:val="none" w:sz="0" w:space="0" w:color="auto"/>
        <w:bottom w:val="none" w:sz="0" w:space="0" w:color="auto"/>
        <w:right w:val="none" w:sz="0" w:space="0" w:color="auto"/>
      </w:divBdr>
    </w:div>
    <w:div w:id="19828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5656</Words>
  <Characters>32241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 Шынар</dc:creator>
  <cp:lastModifiedBy>nugmagul</cp:lastModifiedBy>
  <cp:revision>2</cp:revision>
  <cp:lastPrinted>2018-03-29T12:13:00Z</cp:lastPrinted>
  <dcterms:created xsi:type="dcterms:W3CDTF">2018-04-06T05:56:00Z</dcterms:created>
  <dcterms:modified xsi:type="dcterms:W3CDTF">2018-04-06T05:56:00Z</dcterms:modified>
</cp:coreProperties>
</file>