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D1" w:rsidRPr="007A1DD1" w:rsidRDefault="007A1DD1" w:rsidP="007A1DD1">
      <w:pPr>
        <w:rPr>
          <w:b w:val="0"/>
          <w:bCs w:val="0"/>
          <w:i w:val="0"/>
          <w:sz w:val="24"/>
          <w:szCs w:val="24"/>
        </w:rPr>
      </w:pPr>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w:t>
      </w:r>
      <w:proofErr w:type="gramStart"/>
      <w:r w:rsidRPr="007A1DD1">
        <w:rPr>
          <w:i w:val="0"/>
          <w:sz w:val="24"/>
          <w:szCs w:val="24"/>
        </w:rPr>
        <w:t>ств дл</w:t>
      </w:r>
      <w:proofErr w:type="gramEnd"/>
      <w:r w:rsidRPr="007A1DD1">
        <w:rPr>
          <w:i w:val="0"/>
          <w:sz w:val="24"/>
          <w:szCs w:val="24"/>
        </w:rPr>
        <w:t>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D41143" w:rsidRPr="00D41143">
        <w:fldChar w:fldCharType="begin"/>
      </w:r>
      <w:r w:rsidR="00C62921">
        <w:instrText xml:space="preserve"> HYPERLINK "mailto:v.kuzhatova@kgd.gov.kz" </w:instrText>
      </w:r>
      <w:r w:rsidR="00D41143" w:rsidRPr="00D41143">
        <w:fldChar w:fldCharType="separate"/>
      </w:r>
      <w:r w:rsidR="00723F1E" w:rsidRPr="00D07166">
        <w:rPr>
          <w:rStyle w:val="a8"/>
          <w:rFonts w:ascii="Times New Roman" w:hAnsi="Times New Roman" w:cs="Times New Roman"/>
          <w:i w:val="0"/>
          <w:sz w:val="24"/>
          <w:szCs w:val="24"/>
        </w:rPr>
        <w:t>v.kuzhatova@kgd.gov.kz</w:t>
      </w:r>
      <w:r w:rsidR="00D41143">
        <w:rPr>
          <w:rStyle w:val="a8"/>
          <w:rFonts w:ascii="Times New Roman" w:hAnsi="Times New Roman" w:cs="Times New Roman"/>
          <w:i w:val="0"/>
          <w:sz w:val="24"/>
          <w:szCs w:val="24"/>
        </w:rPr>
        <w:fldChar w:fldCharType="end"/>
      </w:r>
      <w:r w:rsidR="0020698B">
        <w:rPr>
          <w:i w:val="0"/>
          <w:sz w:val="24"/>
          <w:szCs w:val="24"/>
          <w:lang w:val="kk-KZ"/>
        </w:rPr>
        <w:t>.</w:t>
      </w:r>
    </w:p>
    <w:p w:rsidR="00F62CDE" w:rsidRPr="00F62CDE" w:rsidRDefault="00F62CDE" w:rsidP="00F62CDE">
      <w:pPr>
        <w:pStyle w:val="a6"/>
        <w:spacing w:before="0" w:beforeAutospacing="0" w:after="0" w:afterAutospacing="0"/>
        <w:jc w:val="both"/>
        <w:rPr>
          <w:rFonts w:eastAsiaTheme="minorHAnsi"/>
          <w:b/>
          <w:lang w:val="kk-KZ" w:eastAsia="en-US"/>
        </w:rPr>
      </w:pPr>
      <w:r>
        <w:rPr>
          <w:b/>
          <w:lang w:val="kk-KZ"/>
        </w:rPr>
        <w:t xml:space="preserve">            1.</w:t>
      </w:r>
      <w:r w:rsidRPr="00CF5F82">
        <w:rPr>
          <w:b/>
        </w:rPr>
        <w:t xml:space="preserve">Руководитель </w:t>
      </w:r>
      <w:r>
        <w:rPr>
          <w:b/>
          <w:lang w:val="kk-KZ"/>
        </w:rPr>
        <w:t xml:space="preserve">     У</w:t>
      </w:r>
      <w:r w:rsidRPr="00CF5F82">
        <w:rPr>
          <w:b/>
        </w:rPr>
        <w:t xml:space="preserve">правления </w:t>
      </w:r>
      <w:r>
        <w:rPr>
          <w:b/>
          <w:lang w:val="kk-KZ"/>
        </w:rPr>
        <w:t xml:space="preserve">     </w:t>
      </w:r>
      <w:r w:rsidRPr="00CF5F82">
        <w:rPr>
          <w:b/>
          <w:lang w:val="kk-KZ"/>
        </w:rPr>
        <w:t>камерального</w:t>
      </w:r>
      <w:r>
        <w:rPr>
          <w:b/>
          <w:lang w:val="kk-KZ"/>
        </w:rPr>
        <w:t xml:space="preserve">  </w:t>
      </w:r>
      <w:r w:rsidRPr="00CF5F82">
        <w:rPr>
          <w:b/>
          <w:lang w:val="kk-KZ"/>
        </w:rPr>
        <w:t xml:space="preserve"> </w:t>
      </w:r>
      <w:r>
        <w:rPr>
          <w:b/>
          <w:lang w:val="kk-KZ"/>
        </w:rPr>
        <w:t xml:space="preserve"> </w:t>
      </w:r>
      <w:r w:rsidRPr="00CF5F82">
        <w:rPr>
          <w:b/>
          <w:lang w:val="kk-KZ"/>
        </w:rPr>
        <w:t xml:space="preserve">мониторинга </w:t>
      </w:r>
      <w:r>
        <w:rPr>
          <w:b/>
          <w:lang w:val="kk-KZ"/>
        </w:rPr>
        <w:t xml:space="preserve">     </w:t>
      </w:r>
      <w:r w:rsidRPr="00CF5F82">
        <w:rPr>
          <w:b/>
          <w:lang w:val="kk-KZ"/>
        </w:rPr>
        <w:t xml:space="preserve">Департамента </w:t>
      </w:r>
    </w:p>
    <w:p w:rsidR="00F62CDE" w:rsidRPr="00CF5F82" w:rsidRDefault="00F62CDE" w:rsidP="00F62CDE">
      <w:pPr>
        <w:pStyle w:val="a6"/>
        <w:spacing w:before="0" w:beforeAutospacing="0" w:after="0" w:afterAutospacing="0"/>
        <w:jc w:val="both"/>
        <w:rPr>
          <w:rFonts w:eastAsiaTheme="minorHAnsi"/>
          <w:b/>
          <w:lang w:val="kk-KZ" w:eastAsia="en-US"/>
        </w:rPr>
      </w:pPr>
      <w:r w:rsidRPr="00CF5F82">
        <w:rPr>
          <w:b/>
          <w:lang w:val="kk-KZ"/>
        </w:rPr>
        <w:t xml:space="preserve">государственных доходов по Актюбинской области, </w:t>
      </w:r>
      <w:r w:rsidRPr="00CF5F82">
        <w:rPr>
          <w:b/>
        </w:rPr>
        <w:t>категория С-</w:t>
      </w:r>
      <w:r w:rsidRPr="00CF5F82">
        <w:rPr>
          <w:b/>
          <w:lang w:val="kk-KZ"/>
        </w:rPr>
        <w:t>О</w:t>
      </w:r>
      <w:r w:rsidRPr="00CF5F82">
        <w:rPr>
          <w:b/>
        </w:rPr>
        <w:t>-</w:t>
      </w:r>
      <w:r w:rsidRPr="00CF5F82">
        <w:rPr>
          <w:b/>
          <w:lang w:val="kk-KZ"/>
        </w:rPr>
        <w:t>3</w:t>
      </w:r>
      <w:r w:rsidRPr="00CF5F82">
        <w:rPr>
          <w:b/>
        </w:rPr>
        <w:t xml:space="preserve">,  № </w:t>
      </w:r>
      <w:r w:rsidRPr="00CF5F82">
        <w:rPr>
          <w:b/>
          <w:lang w:val="kk-KZ"/>
        </w:rPr>
        <w:t>ДГД-0</w:t>
      </w:r>
      <w:r>
        <w:rPr>
          <w:b/>
          <w:lang w:val="kk-KZ"/>
        </w:rPr>
        <w:t>9</w:t>
      </w:r>
      <w:r w:rsidRPr="00CF5F82">
        <w:rPr>
          <w:b/>
          <w:lang w:val="kk-KZ"/>
        </w:rPr>
        <w:t>, 1 ед.</w:t>
      </w:r>
    </w:p>
    <w:p w:rsidR="00784778" w:rsidRPr="00394619" w:rsidRDefault="00784778" w:rsidP="00761AF3">
      <w:pPr>
        <w:ind w:firstLine="708"/>
        <w:jc w:val="both"/>
        <w:rPr>
          <w:b w:val="0"/>
          <w:i w:val="0"/>
          <w:spacing w:val="4"/>
          <w:sz w:val="24"/>
          <w:szCs w:val="24"/>
          <w:lang w:val="kk-KZ"/>
        </w:rPr>
      </w:pPr>
      <w:r w:rsidRPr="00933B31">
        <w:rPr>
          <w:b w:val="0"/>
          <w:i w:val="0"/>
          <w:spacing w:val="4"/>
          <w:sz w:val="24"/>
          <w:szCs w:val="24"/>
          <w:lang w:val="kk-KZ"/>
        </w:rPr>
        <w:t xml:space="preserve">Должностной оклад в зависимости от выслуги лет - от </w:t>
      </w:r>
      <w:r w:rsidR="00933B31" w:rsidRPr="00933B31">
        <w:rPr>
          <w:b w:val="0"/>
          <w:i w:val="0"/>
          <w:spacing w:val="4"/>
          <w:sz w:val="24"/>
          <w:szCs w:val="24"/>
          <w:lang w:val="kk-KZ"/>
        </w:rPr>
        <w:t>141 576</w:t>
      </w:r>
      <w:r w:rsidRPr="00933B31">
        <w:rPr>
          <w:b w:val="0"/>
          <w:i w:val="0"/>
          <w:spacing w:val="4"/>
          <w:sz w:val="24"/>
          <w:szCs w:val="24"/>
          <w:lang w:val="kk-KZ"/>
        </w:rPr>
        <w:t xml:space="preserve"> до </w:t>
      </w:r>
      <w:r w:rsidR="00933B31" w:rsidRPr="00933B31">
        <w:rPr>
          <w:b w:val="0"/>
          <w:i w:val="0"/>
          <w:spacing w:val="4"/>
          <w:sz w:val="24"/>
          <w:szCs w:val="24"/>
          <w:lang w:val="kk-KZ"/>
        </w:rPr>
        <w:t>191 482</w:t>
      </w:r>
      <w:r w:rsidRPr="00933B31">
        <w:rPr>
          <w:b w:val="0"/>
          <w:i w:val="0"/>
          <w:spacing w:val="4"/>
          <w:sz w:val="24"/>
          <w:szCs w:val="24"/>
          <w:lang w:val="kk-KZ"/>
        </w:rPr>
        <w:t xml:space="preserve"> тенге.</w:t>
      </w:r>
    </w:p>
    <w:p w:rsidR="00F62CDE" w:rsidRPr="00D41452" w:rsidRDefault="00784778" w:rsidP="00F62CDE">
      <w:pPr>
        <w:pStyle w:val="ad"/>
        <w:spacing w:after="0"/>
        <w:ind w:firstLine="708"/>
        <w:jc w:val="both"/>
        <w:rPr>
          <w:rFonts w:eastAsia="Calibri"/>
          <w:b w:val="0"/>
          <w:i w:val="0"/>
          <w:sz w:val="24"/>
          <w:szCs w:val="24"/>
          <w:lang w:val="kk-KZ" w:eastAsia="en-US"/>
        </w:rPr>
      </w:pPr>
      <w:r w:rsidRPr="00F62CDE">
        <w:rPr>
          <w:rFonts w:eastAsia="Calibri"/>
          <w:i w:val="0"/>
          <w:sz w:val="24"/>
          <w:szCs w:val="24"/>
          <w:lang w:eastAsia="en-US"/>
        </w:rPr>
        <w:t>Функциональные обязанности</w:t>
      </w:r>
      <w:proofErr w:type="gramStart"/>
      <w:r w:rsidRPr="00F62CDE">
        <w:rPr>
          <w:rFonts w:eastAsia="Calibri"/>
          <w:i w:val="0"/>
          <w:sz w:val="24"/>
          <w:szCs w:val="24"/>
          <w:lang w:eastAsia="en-US"/>
        </w:rPr>
        <w:t>:</w:t>
      </w:r>
      <w:r w:rsidR="00F62CDE" w:rsidRPr="00D41452">
        <w:rPr>
          <w:rFonts w:eastAsia="Calibri"/>
          <w:b w:val="0"/>
          <w:i w:val="0"/>
          <w:sz w:val="24"/>
          <w:szCs w:val="24"/>
          <w:lang w:val="kk-KZ" w:eastAsia="en-US"/>
        </w:rPr>
        <w:t>О</w:t>
      </w:r>
      <w:proofErr w:type="gramEnd"/>
      <w:r w:rsidR="00F62CDE" w:rsidRPr="00D41452">
        <w:rPr>
          <w:rFonts w:eastAsia="Calibri"/>
          <w:b w:val="0"/>
          <w:i w:val="0"/>
          <w:sz w:val="24"/>
          <w:szCs w:val="24"/>
          <w:lang w:val="kk-KZ" w:eastAsia="en-US"/>
        </w:rPr>
        <w:t xml:space="preserve">существляет общее руководство работой управления, определяеть обязанности и полномочия работников управления. Организует              и обеспечивает выполнение поручений руководства Департамента в установленном порядке         и сроки. Обеспечивает своевременное составление установленной отчетности. Оказывет необходимую методическую и консультативную помощь. Планирует работу управления. Обеспечивает участие управления по вопросам, входящим в его компетенцию, в подготовке другими управлениями Департамента информационных материалов. </w:t>
      </w:r>
    </w:p>
    <w:p w:rsidR="00784778" w:rsidRPr="00F62CDE" w:rsidRDefault="00784778" w:rsidP="00F62CDE">
      <w:pPr>
        <w:pStyle w:val="31"/>
        <w:spacing w:after="0"/>
        <w:ind w:firstLine="708"/>
        <w:jc w:val="both"/>
        <w:rPr>
          <w:b/>
          <w:i/>
          <w:sz w:val="24"/>
          <w:szCs w:val="24"/>
        </w:rPr>
      </w:pPr>
      <w:r w:rsidRPr="00F62CDE">
        <w:rPr>
          <w:rFonts w:eastAsia="Calibri"/>
          <w:b/>
          <w:sz w:val="24"/>
          <w:szCs w:val="24"/>
          <w:lang w:eastAsia="en-US"/>
        </w:rPr>
        <w:t>Требования к участникам конкурса:</w:t>
      </w:r>
      <w:r w:rsidRPr="00F62CDE">
        <w:rPr>
          <w:b/>
          <w:sz w:val="24"/>
          <w:szCs w:val="24"/>
        </w:rPr>
        <w:t xml:space="preserve"> </w:t>
      </w:r>
    </w:p>
    <w:p w:rsidR="00761AF3" w:rsidRPr="008F7898" w:rsidRDefault="00784778" w:rsidP="00761AF3">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761AF3" w:rsidRPr="00CB69A9">
        <w:rPr>
          <w:b w:val="0"/>
          <w:i w:val="0"/>
          <w:sz w:val="24"/>
          <w:szCs w:val="24"/>
          <w:lang w:val="kk-KZ"/>
        </w:rPr>
        <w:t>Послевузовское или</w:t>
      </w:r>
      <w:r w:rsidR="00761AF3" w:rsidRPr="00CB69A9">
        <w:rPr>
          <w:b w:val="0"/>
          <w:i w:val="0"/>
          <w:sz w:val="24"/>
          <w:szCs w:val="24"/>
        </w:rPr>
        <w:t xml:space="preserve"> </w:t>
      </w:r>
      <w:r w:rsidR="00761AF3">
        <w:rPr>
          <w:b w:val="0"/>
          <w:i w:val="0"/>
          <w:sz w:val="24"/>
          <w:szCs w:val="24"/>
          <w:lang w:val="kk-KZ"/>
        </w:rPr>
        <w:t>в</w:t>
      </w:r>
      <w:proofErr w:type="spellStart"/>
      <w:r w:rsidR="00761AF3" w:rsidRPr="00DA1A97">
        <w:rPr>
          <w:b w:val="0"/>
          <w:i w:val="0"/>
          <w:sz w:val="24"/>
          <w:szCs w:val="24"/>
        </w:rPr>
        <w:t>ысшее</w:t>
      </w:r>
      <w:proofErr w:type="spellEnd"/>
      <w:r w:rsidR="0013068B">
        <w:rPr>
          <w:b w:val="0"/>
          <w:i w:val="0"/>
          <w:sz w:val="24"/>
          <w:szCs w:val="24"/>
          <w:lang w:val="kk-KZ"/>
        </w:rPr>
        <w:t>:</w:t>
      </w:r>
      <w:r w:rsidR="00761AF3" w:rsidRPr="00DA1A97">
        <w:rPr>
          <w:b w:val="0"/>
          <w:i w:val="0"/>
          <w:sz w:val="24"/>
          <w:szCs w:val="24"/>
        </w:rPr>
        <w:t xml:space="preserve"> </w:t>
      </w:r>
      <w:r w:rsidR="00761AF3">
        <w:rPr>
          <w:b w:val="0"/>
          <w:i w:val="0"/>
          <w:sz w:val="24"/>
          <w:szCs w:val="24"/>
          <w:lang w:val="kk-KZ"/>
        </w:rPr>
        <w:t>с</w:t>
      </w:r>
      <w:r w:rsidR="00761AF3">
        <w:rPr>
          <w:b w:val="0"/>
          <w:i w:val="0"/>
          <w:sz w:val="24"/>
          <w:szCs w:val="24"/>
        </w:rPr>
        <w:t xml:space="preserve">оциальные науки, </w:t>
      </w:r>
      <w:r w:rsidR="00761AF3">
        <w:rPr>
          <w:b w:val="0"/>
          <w:i w:val="0"/>
          <w:sz w:val="24"/>
          <w:szCs w:val="24"/>
          <w:lang w:val="kk-KZ"/>
        </w:rPr>
        <w:t xml:space="preserve">экономика и бизнес (экономика, менеджмент, финансы, учет и аудит, государственное </w:t>
      </w:r>
      <w:r w:rsidR="0013068B">
        <w:rPr>
          <w:b w:val="0"/>
          <w:i w:val="0"/>
          <w:sz w:val="24"/>
          <w:szCs w:val="24"/>
          <w:lang w:val="kk-KZ"/>
        </w:rPr>
        <w:t xml:space="preserve">                </w:t>
      </w:r>
      <w:r w:rsidR="00761AF3">
        <w:rPr>
          <w:b w:val="0"/>
          <w:i w:val="0"/>
          <w:sz w:val="24"/>
          <w:szCs w:val="24"/>
          <w:lang w:val="kk-KZ"/>
        </w:rPr>
        <w:t>и местное управление, маркетинг, статистика, мировая экономика),</w:t>
      </w:r>
      <w:r w:rsidR="00761AF3" w:rsidRPr="00DA1A97">
        <w:rPr>
          <w:b w:val="0"/>
          <w:i w:val="0"/>
          <w:sz w:val="24"/>
          <w:szCs w:val="24"/>
          <w:lang w:val="kk-KZ"/>
        </w:rPr>
        <w:t xml:space="preserve"> прав</w:t>
      </w:r>
      <w:r w:rsidR="00761AF3" w:rsidRPr="0013068B">
        <w:rPr>
          <w:b w:val="0"/>
          <w:i w:val="0"/>
          <w:sz w:val="24"/>
          <w:szCs w:val="24"/>
          <w:lang w:val="kk-KZ"/>
        </w:rPr>
        <w:t>о</w:t>
      </w:r>
      <w:r w:rsidR="0013068B" w:rsidRPr="0013068B">
        <w:rPr>
          <w:b w:val="0"/>
          <w:i w:val="0"/>
          <w:sz w:val="24"/>
          <w:szCs w:val="24"/>
          <w:lang w:val="kk-KZ"/>
        </w:rPr>
        <w:t>.</w:t>
      </w:r>
      <w:r w:rsidR="00761AF3" w:rsidRPr="008F7898">
        <w:rPr>
          <w:b w:val="0"/>
          <w:i w:val="0"/>
          <w:color w:val="FF0000"/>
          <w:sz w:val="24"/>
          <w:szCs w:val="24"/>
        </w:rPr>
        <w:t xml:space="preserve"> </w:t>
      </w:r>
    </w:p>
    <w:p w:rsidR="00761AF3" w:rsidRPr="00F62CDE" w:rsidRDefault="00784778" w:rsidP="00761AF3">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5F503D">
        <w:rPr>
          <w:i w:val="0"/>
          <w:sz w:val="24"/>
          <w:szCs w:val="24"/>
          <w:lang w:val="kk-KZ"/>
        </w:rPr>
        <w:t>Требования по компетенциям:</w:t>
      </w:r>
      <w:r w:rsidRPr="005F503D">
        <w:rPr>
          <w:b w:val="0"/>
          <w:i w:val="0"/>
          <w:sz w:val="24"/>
          <w:szCs w:val="24"/>
        </w:rPr>
        <w:t xml:space="preserve"> </w:t>
      </w:r>
      <w:r w:rsidR="00761AF3" w:rsidRPr="00226BA0">
        <w:rPr>
          <w:rFonts w:eastAsiaTheme="minorHAnsi"/>
          <w:b w:val="0"/>
          <w:bCs w:val="0"/>
          <w:i w:val="0"/>
          <w:iCs w:val="0"/>
          <w:sz w:val="24"/>
          <w:szCs w:val="24"/>
          <w:lang w:eastAsia="en-US"/>
        </w:rPr>
        <w:t>стрессоустойчивость, инициативность,</w:t>
      </w:r>
      <w:r w:rsidR="00761AF3">
        <w:rPr>
          <w:rFonts w:eastAsiaTheme="minorHAnsi"/>
          <w:b w:val="0"/>
          <w:bCs w:val="0"/>
          <w:i w:val="0"/>
          <w:iCs w:val="0"/>
          <w:sz w:val="24"/>
          <w:szCs w:val="24"/>
          <w:lang w:val="kk-KZ" w:eastAsia="en-US"/>
        </w:rPr>
        <w:t xml:space="preserve"> о</w:t>
      </w:r>
      <w:proofErr w:type="spellStart"/>
      <w:r w:rsidR="00761AF3" w:rsidRPr="00226BA0">
        <w:rPr>
          <w:rFonts w:eastAsiaTheme="minorHAnsi"/>
          <w:b w:val="0"/>
          <w:bCs w:val="0"/>
          <w:i w:val="0"/>
          <w:iCs w:val="0"/>
          <w:sz w:val="24"/>
          <w:szCs w:val="24"/>
          <w:lang w:eastAsia="en-US"/>
        </w:rPr>
        <w:t>тветственность</w:t>
      </w:r>
      <w:proofErr w:type="spellEnd"/>
      <w:r w:rsidR="00761AF3" w:rsidRPr="00226BA0">
        <w:rPr>
          <w:rFonts w:eastAsiaTheme="minorHAnsi"/>
          <w:b w:val="0"/>
          <w:bCs w:val="0"/>
          <w:i w:val="0"/>
          <w:iCs w:val="0"/>
          <w:sz w:val="24"/>
          <w:szCs w:val="24"/>
          <w:lang w:eastAsia="en-US"/>
        </w:rPr>
        <w:t>, ориентация на потребителя услуг и его информирование,</w:t>
      </w:r>
      <w:r w:rsidR="00761AF3">
        <w:rPr>
          <w:rFonts w:eastAsiaTheme="minorHAnsi"/>
          <w:b w:val="0"/>
          <w:bCs w:val="0"/>
          <w:i w:val="0"/>
          <w:iCs w:val="0"/>
          <w:sz w:val="24"/>
          <w:szCs w:val="24"/>
          <w:lang w:val="kk-KZ" w:eastAsia="en-US"/>
        </w:rPr>
        <w:t xml:space="preserve"> </w:t>
      </w:r>
      <w:r w:rsidR="00761AF3" w:rsidRPr="00226BA0">
        <w:rPr>
          <w:rFonts w:eastAsiaTheme="minorHAnsi"/>
          <w:b w:val="0"/>
          <w:bCs w:val="0"/>
          <w:i w:val="0"/>
          <w:iCs w:val="0"/>
          <w:sz w:val="24"/>
          <w:szCs w:val="24"/>
          <w:lang w:eastAsia="en-US"/>
        </w:rPr>
        <w:t>добропорядочность,  сотрудничество и</w:t>
      </w:r>
      <w:r w:rsidR="00761AF3">
        <w:rPr>
          <w:rFonts w:eastAsiaTheme="minorHAnsi"/>
          <w:b w:val="0"/>
          <w:bCs w:val="0"/>
          <w:i w:val="0"/>
          <w:iCs w:val="0"/>
          <w:sz w:val="24"/>
          <w:szCs w:val="24"/>
          <w:lang w:val="kk-KZ" w:eastAsia="en-US"/>
        </w:rPr>
        <w:t xml:space="preserve"> </w:t>
      </w:r>
      <w:r w:rsidR="00761AF3" w:rsidRPr="00226BA0">
        <w:rPr>
          <w:rFonts w:eastAsiaTheme="minorHAnsi"/>
          <w:b w:val="0"/>
          <w:bCs w:val="0"/>
          <w:i w:val="0"/>
          <w:iCs w:val="0"/>
          <w:sz w:val="24"/>
          <w:szCs w:val="24"/>
          <w:lang w:eastAsia="en-US"/>
        </w:rPr>
        <w:t>взаимодействие, управление деятельностью</w:t>
      </w:r>
      <w:r w:rsidR="00F62CDE">
        <w:rPr>
          <w:rFonts w:eastAsiaTheme="minorHAnsi"/>
          <w:b w:val="0"/>
          <w:bCs w:val="0"/>
          <w:i w:val="0"/>
          <w:iCs w:val="0"/>
          <w:sz w:val="24"/>
          <w:szCs w:val="24"/>
          <w:lang w:val="kk-KZ" w:eastAsia="en-US"/>
        </w:rPr>
        <w:t>, принятие решений, лидерство.</w:t>
      </w:r>
    </w:p>
    <w:p w:rsidR="00A7709F" w:rsidRPr="00492BAC" w:rsidRDefault="00784778" w:rsidP="00A7709F">
      <w:pPr>
        <w:pStyle w:val="af3"/>
        <w:jc w:val="both"/>
        <w:rPr>
          <w:b w:val="0"/>
          <w:i w:val="0"/>
          <w:sz w:val="24"/>
          <w:szCs w:val="24"/>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00A7709F">
        <w:rPr>
          <w:lang w:val="kk-KZ"/>
        </w:rPr>
        <w:t xml:space="preserve"> </w:t>
      </w:r>
      <w:r w:rsidR="00A7709F" w:rsidRPr="00492BAC">
        <w:rPr>
          <w:b w:val="0"/>
          <w:i w:val="0"/>
          <w:sz w:val="24"/>
          <w:szCs w:val="24"/>
        </w:rPr>
        <w:t>опыт работы должен соответствовать одному из следующих требований:</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1) не менее двух лет стажа работы на государственных должностях, в том</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числе не менее одного года на должностях следующей нижестоящей категории,</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предусмотренных штатным расписанием структурного подразделения</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 xml:space="preserve">государственного органа, или не ниже категорий А-5, </w:t>
      </w:r>
      <w:r w:rsidRPr="00A7709F">
        <w:rPr>
          <w:rFonts w:eastAsiaTheme="minorHAnsi"/>
          <w:b w:val="0"/>
          <w:bCs w:val="0"/>
          <w:i w:val="0"/>
          <w:iCs w:val="0"/>
          <w:sz w:val="24"/>
          <w:szCs w:val="24"/>
          <w:lang w:val="en-US" w:eastAsia="en-US"/>
        </w:rPr>
        <w:t>B</w:t>
      </w:r>
      <w:r w:rsidRPr="00A7709F">
        <w:rPr>
          <w:rFonts w:eastAsiaTheme="minorHAnsi"/>
          <w:b w:val="0"/>
          <w:bCs w:val="0"/>
          <w:i w:val="0"/>
          <w:iCs w:val="0"/>
          <w:sz w:val="24"/>
          <w:szCs w:val="24"/>
          <w:lang w:eastAsia="en-US"/>
        </w:rPr>
        <w:t xml:space="preserve">-5, </w:t>
      </w:r>
      <w:r w:rsidRPr="00A7709F">
        <w:rPr>
          <w:rFonts w:eastAsiaTheme="minorHAnsi"/>
          <w:b w:val="0"/>
          <w:bCs w:val="0"/>
          <w:i w:val="0"/>
          <w:iCs w:val="0"/>
          <w:sz w:val="24"/>
          <w:szCs w:val="24"/>
          <w:lang w:val="en-US" w:eastAsia="en-US"/>
        </w:rPr>
        <w:t>C</w:t>
      </w:r>
      <w:r w:rsidRPr="00A7709F">
        <w:rPr>
          <w:rFonts w:eastAsiaTheme="minorHAnsi"/>
          <w:b w:val="0"/>
          <w:bCs w:val="0"/>
          <w:i w:val="0"/>
          <w:iCs w:val="0"/>
          <w:sz w:val="24"/>
          <w:szCs w:val="24"/>
          <w:lang w:eastAsia="en-US"/>
        </w:rPr>
        <w:t xml:space="preserve">-4, </w:t>
      </w:r>
      <w:r w:rsidRPr="00A7709F">
        <w:rPr>
          <w:rFonts w:eastAsiaTheme="minorHAnsi"/>
          <w:b w:val="0"/>
          <w:bCs w:val="0"/>
          <w:i w:val="0"/>
          <w:iCs w:val="0"/>
          <w:sz w:val="24"/>
          <w:szCs w:val="24"/>
          <w:lang w:val="en-US" w:eastAsia="en-US"/>
        </w:rPr>
        <w:t>C</w:t>
      </w:r>
      <w:r w:rsidRPr="00A7709F">
        <w:rPr>
          <w:rFonts w:eastAsiaTheme="minorHAnsi"/>
          <w:b w:val="0"/>
          <w:bCs w:val="0"/>
          <w:i w:val="0"/>
          <w:iCs w:val="0"/>
          <w:sz w:val="24"/>
          <w:szCs w:val="24"/>
          <w:lang w:eastAsia="en-US"/>
        </w:rPr>
        <w:t>-</w:t>
      </w:r>
      <w:r w:rsidRPr="00A7709F">
        <w:rPr>
          <w:rFonts w:eastAsiaTheme="minorHAnsi"/>
          <w:b w:val="0"/>
          <w:bCs w:val="0"/>
          <w:i w:val="0"/>
          <w:iCs w:val="0"/>
          <w:sz w:val="24"/>
          <w:szCs w:val="24"/>
          <w:lang w:val="en-US" w:eastAsia="en-US"/>
        </w:rPr>
        <w:t>O</w:t>
      </w:r>
      <w:r w:rsidRPr="00A7709F">
        <w:rPr>
          <w:rFonts w:eastAsiaTheme="minorHAnsi"/>
          <w:b w:val="0"/>
          <w:bCs w:val="0"/>
          <w:i w:val="0"/>
          <w:iCs w:val="0"/>
          <w:sz w:val="24"/>
          <w:szCs w:val="24"/>
          <w:lang w:eastAsia="en-US"/>
        </w:rPr>
        <w:t xml:space="preserve">-5, </w:t>
      </w:r>
      <w:r w:rsidRPr="00A7709F">
        <w:rPr>
          <w:rFonts w:eastAsiaTheme="minorHAnsi"/>
          <w:b w:val="0"/>
          <w:bCs w:val="0"/>
          <w:i w:val="0"/>
          <w:iCs w:val="0"/>
          <w:sz w:val="24"/>
          <w:szCs w:val="24"/>
          <w:lang w:val="en-US" w:eastAsia="en-US"/>
        </w:rPr>
        <w:t>C</w:t>
      </w:r>
      <w:r w:rsidRPr="00A7709F">
        <w:rPr>
          <w:rFonts w:eastAsiaTheme="minorHAnsi"/>
          <w:b w:val="0"/>
          <w:bCs w:val="0"/>
          <w:i w:val="0"/>
          <w:iCs w:val="0"/>
          <w:sz w:val="24"/>
          <w:szCs w:val="24"/>
          <w:lang w:eastAsia="en-US"/>
        </w:rPr>
        <w:t>-</w:t>
      </w:r>
      <w:r w:rsidRPr="00A7709F">
        <w:rPr>
          <w:rFonts w:eastAsiaTheme="minorHAnsi"/>
          <w:b w:val="0"/>
          <w:bCs w:val="0"/>
          <w:i w:val="0"/>
          <w:iCs w:val="0"/>
          <w:sz w:val="24"/>
          <w:szCs w:val="24"/>
          <w:lang w:val="en-US" w:eastAsia="en-US"/>
        </w:rPr>
        <w:t>R</w:t>
      </w:r>
      <w:r w:rsidRPr="00A7709F">
        <w:rPr>
          <w:rFonts w:eastAsiaTheme="minorHAnsi"/>
          <w:b w:val="0"/>
          <w:bCs w:val="0"/>
          <w:i w:val="0"/>
          <w:iCs w:val="0"/>
          <w:sz w:val="24"/>
          <w:szCs w:val="24"/>
          <w:lang w:eastAsia="en-US"/>
        </w:rPr>
        <w:t xml:space="preserve">-2, </w:t>
      </w:r>
      <w:r w:rsidRPr="00A7709F">
        <w:rPr>
          <w:rFonts w:eastAsiaTheme="minorHAnsi"/>
          <w:b w:val="0"/>
          <w:bCs w:val="0"/>
          <w:i w:val="0"/>
          <w:iCs w:val="0"/>
          <w:sz w:val="24"/>
          <w:szCs w:val="24"/>
          <w:lang w:val="en-US" w:eastAsia="en-US"/>
        </w:rPr>
        <w:t>D</w:t>
      </w:r>
      <w:r w:rsidRPr="00A7709F">
        <w:rPr>
          <w:rFonts w:eastAsiaTheme="minorHAnsi"/>
          <w:b w:val="0"/>
          <w:bCs w:val="0"/>
          <w:i w:val="0"/>
          <w:iCs w:val="0"/>
          <w:sz w:val="24"/>
          <w:szCs w:val="24"/>
          <w:lang w:eastAsia="en-US"/>
        </w:rPr>
        <w:t>-4,</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val="en-US" w:eastAsia="en-US"/>
        </w:rPr>
        <w:t>D</w:t>
      </w:r>
      <w:r w:rsidRPr="00A7709F">
        <w:rPr>
          <w:rFonts w:eastAsiaTheme="minorHAnsi"/>
          <w:b w:val="0"/>
          <w:bCs w:val="0"/>
          <w:i w:val="0"/>
          <w:iCs w:val="0"/>
          <w:sz w:val="24"/>
          <w:szCs w:val="24"/>
          <w:lang w:eastAsia="en-US"/>
        </w:rPr>
        <w:t>-</w:t>
      </w:r>
      <w:r w:rsidRPr="00A7709F">
        <w:rPr>
          <w:rFonts w:eastAsiaTheme="minorHAnsi"/>
          <w:b w:val="0"/>
          <w:bCs w:val="0"/>
          <w:i w:val="0"/>
          <w:iCs w:val="0"/>
          <w:sz w:val="24"/>
          <w:szCs w:val="24"/>
          <w:lang w:val="en-US" w:eastAsia="en-US"/>
        </w:rPr>
        <w:t>O</w:t>
      </w:r>
      <w:r w:rsidRPr="00A7709F">
        <w:rPr>
          <w:rFonts w:eastAsiaTheme="minorHAnsi"/>
          <w:b w:val="0"/>
          <w:bCs w:val="0"/>
          <w:i w:val="0"/>
          <w:iCs w:val="0"/>
          <w:sz w:val="24"/>
          <w:szCs w:val="24"/>
          <w:lang w:eastAsia="en-US"/>
        </w:rPr>
        <w:t xml:space="preserve">-4, Е-3, </w:t>
      </w:r>
      <w:r w:rsidRPr="00A7709F">
        <w:rPr>
          <w:rFonts w:eastAsiaTheme="minorHAnsi"/>
          <w:b w:val="0"/>
          <w:bCs w:val="0"/>
          <w:i w:val="0"/>
          <w:iCs w:val="0"/>
          <w:sz w:val="24"/>
          <w:szCs w:val="24"/>
          <w:lang w:val="en-US" w:eastAsia="en-US"/>
        </w:rPr>
        <w:t>E</w:t>
      </w:r>
      <w:r w:rsidRPr="00A7709F">
        <w:rPr>
          <w:rFonts w:eastAsiaTheme="minorHAnsi"/>
          <w:b w:val="0"/>
          <w:bCs w:val="0"/>
          <w:i w:val="0"/>
          <w:iCs w:val="0"/>
          <w:sz w:val="24"/>
          <w:szCs w:val="24"/>
          <w:lang w:eastAsia="en-US"/>
        </w:rPr>
        <w:t>-</w:t>
      </w:r>
      <w:r w:rsidRPr="00A7709F">
        <w:rPr>
          <w:rFonts w:eastAsiaTheme="minorHAnsi"/>
          <w:b w:val="0"/>
          <w:bCs w:val="0"/>
          <w:i w:val="0"/>
          <w:iCs w:val="0"/>
          <w:sz w:val="24"/>
          <w:szCs w:val="24"/>
          <w:lang w:val="en-US" w:eastAsia="en-US"/>
        </w:rPr>
        <w:t>R</w:t>
      </w:r>
      <w:r w:rsidRPr="00A7709F">
        <w:rPr>
          <w:rFonts w:eastAsiaTheme="minorHAnsi"/>
          <w:b w:val="0"/>
          <w:bCs w:val="0"/>
          <w:i w:val="0"/>
          <w:iCs w:val="0"/>
          <w:sz w:val="24"/>
          <w:szCs w:val="24"/>
          <w:lang w:eastAsia="en-US"/>
        </w:rPr>
        <w:t xml:space="preserve">-2, </w:t>
      </w:r>
      <w:r w:rsidRPr="00A7709F">
        <w:rPr>
          <w:rFonts w:eastAsiaTheme="minorHAnsi"/>
          <w:b w:val="0"/>
          <w:bCs w:val="0"/>
          <w:i w:val="0"/>
          <w:iCs w:val="0"/>
          <w:sz w:val="24"/>
          <w:szCs w:val="24"/>
          <w:lang w:val="en-US" w:eastAsia="en-US"/>
        </w:rPr>
        <w:t>E</w:t>
      </w:r>
      <w:r w:rsidRPr="00A7709F">
        <w:rPr>
          <w:rFonts w:eastAsiaTheme="minorHAnsi"/>
          <w:b w:val="0"/>
          <w:bCs w:val="0"/>
          <w:i w:val="0"/>
          <w:iCs w:val="0"/>
          <w:sz w:val="24"/>
          <w:szCs w:val="24"/>
          <w:lang w:eastAsia="en-US"/>
        </w:rPr>
        <w:t>-</w:t>
      </w:r>
      <w:r w:rsidRPr="00A7709F">
        <w:rPr>
          <w:rFonts w:eastAsiaTheme="minorHAnsi"/>
          <w:b w:val="0"/>
          <w:bCs w:val="0"/>
          <w:i w:val="0"/>
          <w:iCs w:val="0"/>
          <w:sz w:val="24"/>
          <w:szCs w:val="24"/>
          <w:lang w:val="en-US" w:eastAsia="en-US"/>
        </w:rPr>
        <w:t>G</w:t>
      </w:r>
      <w:r w:rsidRPr="00A7709F">
        <w:rPr>
          <w:rFonts w:eastAsiaTheme="minorHAnsi"/>
          <w:b w:val="0"/>
          <w:bCs w:val="0"/>
          <w:i w:val="0"/>
          <w:iCs w:val="0"/>
          <w:sz w:val="24"/>
          <w:szCs w:val="24"/>
          <w:lang w:eastAsia="en-US"/>
        </w:rPr>
        <w:t>-1, или на административных государственных должностях</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Реестром;</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2) не менее трех лет стажа работы в областях, соответствующих</w:t>
      </w:r>
    </w:p>
    <w:p w:rsidR="00A7709F" w:rsidRPr="00A7709F" w:rsidRDefault="00A7709F" w:rsidP="00A7709F">
      <w:pPr>
        <w:widowControl/>
        <w:autoSpaceDE w:val="0"/>
        <w:autoSpaceDN w:val="0"/>
        <w:adjustRightInd w:val="0"/>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функциональным направлениям конкретной должности данной категории;</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3) не менее двух лет стажа работы в статусе депутата Парламента</w:t>
      </w:r>
    </w:p>
    <w:p w:rsidR="00A7709F" w:rsidRPr="00A7709F" w:rsidRDefault="00A7709F" w:rsidP="00A7709F">
      <w:pPr>
        <w:widowControl/>
        <w:autoSpaceDE w:val="0"/>
        <w:autoSpaceDN w:val="0"/>
        <w:adjustRightInd w:val="0"/>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 xml:space="preserve">Республики Казахстан или депутата </w:t>
      </w:r>
      <w:proofErr w:type="spellStart"/>
      <w:r w:rsidRPr="00A7709F">
        <w:rPr>
          <w:rFonts w:eastAsiaTheme="minorHAnsi"/>
          <w:b w:val="0"/>
          <w:bCs w:val="0"/>
          <w:i w:val="0"/>
          <w:iCs w:val="0"/>
          <w:sz w:val="24"/>
          <w:szCs w:val="24"/>
          <w:lang w:eastAsia="en-US"/>
        </w:rPr>
        <w:t>маслихата</w:t>
      </w:r>
      <w:proofErr w:type="spellEnd"/>
      <w:r w:rsidRPr="00A7709F">
        <w:rPr>
          <w:rFonts w:eastAsiaTheme="minorHAnsi"/>
          <w:b w:val="0"/>
          <w:bCs w:val="0"/>
          <w:i w:val="0"/>
          <w:iCs w:val="0"/>
          <w:sz w:val="24"/>
          <w:szCs w:val="24"/>
          <w:lang w:eastAsia="en-US"/>
        </w:rPr>
        <w:t xml:space="preserve"> области, города республиканского</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значения, столицы, района (города областного значения), работающего на</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постоянной основе, или в статусе международного служащего;</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4) не менее одного года стажа работы в должности судьи, за исключением</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судей, прекративших свои полномочия по отрицательным мотивам;</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5) не менее трех лет стажа работы на государственных должностях, в том</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числе не менее двух лет на должностях правоохранительных или специальных</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государственных органов центрального уровня либо на руководящих должностях</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областного уровня, или на руководящих должностях не ниже тактического уровня</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органа военного управления Вооруженных Сил, местных органов военного</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управления или военных учебных заведений;</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 xml:space="preserve">6) завершение обучения по программам послевузовского образования </w:t>
      </w:r>
      <w:proofErr w:type="gramStart"/>
      <w:r w:rsidRPr="00A7709F">
        <w:rPr>
          <w:rFonts w:eastAsiaTheme="minorHAnsi"/>
          <w:b w:val="0"/>
          <w:bCs w:val="0"/>
          <w:i w:val="0"/>
          <w:iCs w:val="0"/>
          <w:sz w:val="24"/>
          <w:szCs w:val="24"/>
          <w:lang w:eastAsia="en-US"/>
        </w:rPr>
        <w:t>в</w:t>
      </w:r>
      <w:proofErr w:type="gramEnd"/>
    </w:p>
    <w:p w:rsidR="00A7709F" w:rsidRPr="00A7709F" w:rsidRDefault="00A7709F" w:rsidP="00A7709F">
      <w:pPr>
        <w:widowControl/>
        <w:autoSpaceDE w:val="0"/>
        <w:autoSpaceDN w:val="0"/>
        <w:adjustRightInd w:val="0"/>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 xml:space="preserve">организациях образования при Президенте Республики Казахстан или </w:t>
      </w:r>
      <w:proofErr w:type="gramStart"/>
      <w:r w:rsidRPr="00A7709F">
        <w:rPr>
          <w:rFonts w:eastAsiaTheme="minorHAnsi"/>
          <w:b w:val="0"/>
          <w:bCs w:val="0"/>
          <w:i w:val="0"/>
          <w:iCs w:val="0"/>
          <w:sz w:val="24"/>
          <w:szCs w:val="24"/>
          <w:lang w:eastAsia="en-US"/>
        </w:rPr>
        <w:t>в</w:t>
      </w:r>
      <w:proofErr w:type="gramEnd"/>
    </w:p>
    <w:p w:rsidR="00A7709F" w:rsidRPr="00A7709F" w:rsidRDefault="00A7709F" w:rsidP="00A7709F">
      <w:pPr>
        <w:widowControl/>
        <w:autoSpaceDE w:val="0"/>
        <w:autoSpaceDN w:val="0"/>
        <w:adjustRightInd w:val="0"/>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 xml:space="preserve">зарубежных высших учебных </w:t>
      </w:r>
      <w:proofErr w:type="gramStart"/>
      <w:r w:rsidRPr="00A7709F">
        <w:rPr>
          <w:rFonts w:eastAsiaTheme="minorHAnsi"/>
          <w:b w:val="0"/>
          <w:bCs w:val="0"/>
          <w:i w:val="0"/>
          <w:iCs w:val="0"/>
          <w:sz w:val="24"/>
          <w:szCs w:val="24"/>
          <w:lang w:eastAsia="en-US"/>
        </w:rPr>
        <w:t>заведениях</w:t>
      </w:r>
      <w:proofErr w:type="gramEnd"/>
      <w:r w:rsidRPr="00A7709F">
        <w:rPr>
          <w:rFonts w:eastAsiaTheme="minorHAnsi"/>
          <w:b w:val="0"/>
          <w:bCs w:val="0"/>
          <w:i w:val="0"/>
          <w:iCs w:val="0"/>
          <w:sz w:val="24"/>
          <w:szCs w:val="24"/>
          <w:lang w:eastAsia="en-US"/>
        </w:rPr>
        <w:t xml:space="preserve"> по приоритетным специальностям,</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утверждаемым Республиканской комиссией;</w:t>
      </w:r>
    </w:p>
    <w:p w:rsidR="00A7709F" w:rsidRPr="00A7709F" w:rsidRDefault="00A7709F" w:rsidP="00A7709F">
      <w:pPr>
        <w:widowControl/>
        <w:autoSpaceDE w:val="0"/>
        <w:autoSpaceDN w:val="0"/>
        <w:adjustRightInd w:val="0"/>
        <w:ind w:firstLine="708"/>
        <w:jc w:val="both"/>
        <w:rPr>
          <w:rFonts w:eastAsiaTheme="minorHAnsi"/>
          <w:b w:val="0"/>
          <w:bCs w:val="0"/>
          <w:i w:val="0"/>
          <w:iCs w:val="0"/>
          <w:sz w:val="24"/>
          <w:szCs w:val="24"/>
          <w:lang w:eastAsia="en-US"/>
        </w:rPr>
      </w:pPr>
      <w:r w:rsidRPr="00A7709F">
        <w:rPr>
          <w:rFonts w:eastAsiaTheme="minorHAnsi"/>
          <w:b w:val="0"/>
          <w:bCs w:val="0"/>
          <w:i w:val="0"/>
          <w:iCs w:val="0"/>
          <w:sz w:val="24"/>
          <w:szCs w:val="24"/>
          <w:lang w:eastAsia="en-US"/>
        </w:rPr>
        <w:t>7) наличие ученой степени;</w:t>
      </w:r>
    </w:p>
    <w:p w:rsidR="00784778" w:rsidRPr="00A7709F" w:rsidRDefault="00A7709F" w:rsidP="00A7709F">
      <w:pPr>
        <w:widowControl/>
        <w:autoSpaceDE w:val="0"/>
        <w:autoSpaceDN w:val="0"/>
        <w:adjustRightInd w:val="0"/>
        <w:ind w:firstLine="708"/>
        <w:jc w:val="both"/>
        <w:rPr>
          <w:b w:val="0"/>
          <w:i w:val="0"/>
          <w:sz w:val="24"/>
          <w:szCs w:val="24"/>
          <w:lang w:val="kk-KZ"/>
        </w:rPr>
      </w:pPr>
      <w:r w:rsidRPr="00A7709F">
        <w:rPr>
          <w:rFonts w:eastAsiaTheme="minorHAnsi"/>
          <w:b w:val="0"/>
          <w:bCs w:val="0"/>
          <w:i w:val="0"/>
          <w:iCs w:val="0"/>
          <w:sz w:val="24"/>
          <w:szCs w:val="24"/>
          <w:lang w:eastAsia="en-US"/>
        </w:rPr>
        <w:lastRenderedPageBreak/>
        <w:t>8) не менее пяти лет стажа работы для лиц, зачисленных в Президентский</w:t>
      </w:r>
      <w:r w:rsidRPr="00A7709F">
        <w:rPr>
          <w:rFonts w:eastAsiaTheme="minorHAnsi"/>
          <w:b w:val="0"/>
          <w:bCs w:val="0"/>
          <w:i w:val="0"/>
          <w:iCs w:val="0"/>
          <w:sz w:val="24"/>
          <w:szCs w:val="24"/>
          <w:lang w:val="kk-KZ" w:eastAsia="en-US"/>
        </w:rPr>
        <w:t xml:space="preserve"> </w:t>
      </w:r>
      <w:r w:rsidRPr="00A7709F">
        <w:rPr>
          <w:rFonts w:eastAsiaTheme="minorHAnsi"/>
          <w:b w:val="0"/>
          <w:bCs w:val="0"/>
          <w:i w:val="0"/>
          <w:iCs w:val="0"/>
          <w:sz w:val="24"/>
          <w:szCs w:val="24"/>
          <w:lang w:eastAsia="en-US"/>
        </w:rPr>
        <w:t>молодежный кадровый резерв.</w:t>
      </w:r>
    </w:p>
    <w:p w:rsidR="00A7709F" w:rsidRDefault="009467D2" w:rsidP="00FC658F">
      <w:pPr>
        <w:ind w:firstLine="708"/>
        <w:jc w:val="both"/>
        <w:rPr>
          <w:i w:val="0"/>
          <w:sz w:val="24"/>
          <w:szCs w:val="24"/>
          <w:lang w:val="kk-KZ"/>
        </w:rPr>
      </w:pPr>
      <w:r>
        <w:rPr>
          <w:i w:val="0"/>
          <w:sz w:val="24"/>
          <w:szCs w:val="24"/>
          <w:lang w:val="kk-KZ"/>
        </w:rPr>
        <w:t>2</w:t>
      </w:r>
      <w:r w:rsidRPr="00B46F74">
        <w:rPr>
          <w:i w:val="0"/>
          <w:sz w:val="24"/>
          <w:szCs w:val="24"/>
          <w:lang w:val="kk-KZ"/>
        </w:rPr>
        <w:t>.</w:t>
      </w:r>
      <w:r>
        <w:rPr>
          <w:b w:val="0"/>
          <w:i w:val="0"/>
          <w:sz w:val="24"/>
          <w:szCs w:val="24"/>
          <w:lang w:val="kk-KZ"/>
        </w:rPr>
        <w:t xml:space="preserve"> </w:t>
      </w:r>
      <w:r w:rsidR="00A7709F">
        <w:rPr>
          <w:i w:val="0"/>
          <w:sz w:val="24"/>
          <w:szCs w:val="24"/>
          <w:lang w:val="kk-KZ"/>
        </w:rPr>
        <w:t xml:space="preserve">Руководитель </w:t>
      </w:r>
      <w:r w:rsidR="00A7709F" w:rsidRPr="00673A75">
        <w:rPr>
          <w:i w:val="0"/>
          <w:sz w:val="24"/>
          <w:szCs w:val="24"/>
        </w:rPr>
        <w:t>отдел</w:t>
      </w:r>
      <w:r w:rsidR="00A7709F">
        <w:rPr>
          <w:i w:val="0"/>
          <w:sz w:val="24"/>
          <w:szCs w:val="24"/>
          <w:lang w:val="kk-KZ"/>
        </w:rPr>
        <w:t>а</w:t>
      </w:r>
      <w:r w:rsidR="00A7709F" w:rsidRPr="00771EE2">
        <w:rPr>
          <w:sz w:val="24"/>
          <w:szCs w:val="24"/>
        </w:rPr>
        <w:t xml:space="preserve"> </w:t>
      </w:r>
      <w:r w:rsidR="00A7709F" w:rsidRPr="00845D9A">
        <w:rPr>
          <w:i w:val="0"/>
          <w:sz w:val="24"/>
          <w:szCs w:val="24"/>
        </w:rPr>
        <w:t xml:space="preserve">развития и контроля качества государственных услуг </w:t>
      </w:r>
      <w:r w:rsidR="00A7709F">
        <w:rPr>
          <w:bCs w:val="0"/>
          <w:i w:val="0"/>
          <w:sz w:val="24"/>
          <w:szCs w:val="24"/>
          <w:lang w:val="kk-KZ"/>
        </w:rPr>
        <w:t>У</w:t>
      </w:r>
      <w:r w:rsidR="00A7709F" w:rsidRPr="00845D9A">
        <w:rPr>
          <w:bCs w:val="0"/>
          <w:i w:val="0"/>
          <w:sz w:val="24"/>
          <w:szCs w:val="24"/>
        </w:rPr>
        <w:t>правлени</w:t>
      </w:r>
      <w:r w:rsidR="00A7709F">
        <w:rPr>
          <w:bCs w:val="0"/>
          <w:i w:val="0"/>
          <w:sz w:val="24"/>
          <w:szCs w:val="24"/>
          <w:lang w:val="kk-KZ"/>
        </w:rPr>
        <w:t>я</w:t>
      </w:r>
      <w:r w:rsidR="00A7709F" w:rsidRPr="00845D9A">
        <w:rPr>
          <w:bCs w:val="0"/>
          <w:i w:val="0"/>
          <w:sz w:val="24"/>
          <w:szCs w:val="24"/>
        </w:rPr>
        <w:t xml:space="preserve"> государственных услуг</w:t>
      </w:r>
      <w:r w:rsidR="00A7709F" w:rsidRPr="00EC64E4">
        <w:rPr>
          <w:i w:val="0"/>
          <w:sz w:val="24"/>
          <w:szCs w:val="24"/>
          <w:lang w:val="kk-KZ"/>
        </w:rPr>
        <w:t xml:space="preserve"> Департамента государственных доходов по Актюбинской области, </w:t>
      </w:r>
      <w:r w:rsidR="00A7709F" w:rsidRPr="00EC64E4">
        <w:rPr>
          <w:i w:val="0"/>
          <w:sz w:val="24"/>
          <w:szCs w:val="24"/>
        </w:rPr>
        <w:t>категория С-</w:t>
      </w:r>
      <w:r w:rsidR="00A7709F" w:rsidRPr="00EC64E4">
        <w:rPr>
          <w:i w:val="0"/>
          <w:sz w:val="24"/>
          <w:szCs w:val="24"/>
          <w:lang w:val="kk-KZ"/>
        </w:rPr>
        <w:t>О</w:t>
      </w:r>
      <w:r w:rsidR="00A7709F" w:rsidRPr="00EC64E4">
        <w:rPr>
          <w:i w:val="0"/>
          <w:sz w:val="24"/>
          <w:szCs w:val="24"/>
        </w:rPr>
        <w:t>-</w:t>
      </w:r>
      <w:r w:rsidR="00A7709F">
        <w:rPr>
          <w:i w:val="0"/>
          <w:sz w:val="24"/>
          <w:szCs w:val="24"/>
          <w:lang w:val="kk-KZ"/>
        </w:rPr>
        <w:t>4</w:t>
      </w:r>
      <w:r w:rsidR="00A7709F" w:rsidRPr="00EC64E4">
        <w:rPr>
          <w:i w:val="0"/>
          <w:sz w:val="24"/>
          <w:szCs w:val="24"/>
        </w:rPr>
        <w:t xml:space="preserve">, № </w:t>
      </w:r>
      <w:r w:rsidR="00A7709F" w:rsidRPr="00862EBA">
        <w:rPr>
          <w:i w:val="0"/>
          <w:sz w:val="24"/>
          <w:szCs w:val="24"/>
          <w:lang w:val="kk-KZ"/>
        </w:rPr>
        <w:t>ДГД</w:t>
      </w:r>
      <w:r w:rsidR="00A7709F" w:rsidRPr="00597E88">
        <w:rPr>
          <w:i w:val="0"/>
          <w:color w:val="000000"/>
          <w:sz w:val="24"/>
          <w:szCs w:val="24"/>
          <w:lang w:val="kk-KZ"/>
        </w:rPr>
        <w:t>-</w:t>
      </w:r>
      <w:r w:rsidR="00A7709F">
        <w:rPr>
          <w:i w:val="0"/>
          <w:color w:val="000000"/>
          <w:sz w:val="24"/>
          <w:szCs w:val="24"/>
          <w:lang w:val="kk-KZ"/>
        </w:rPr>
        <w:t>10</w:t>
      </w:r>
      <w:r w:rsidR="00A7709F" w:rsidRPr="00597E88">
        <w:rPr>
          <w:i w:val="0"/>
          <w:color w:val="000000"/>
          <w:sz w:val="24"/>
          <w:szCs w:val="24"/>
          <w:lang w:val="kk-KZ"/>
        </w:rPr>
        <w:t>-</w:t>
      </w:r>
      <w:r w:rsidR="00A7709F">
        <w:rPr>
          <w:i w:val="0"/>
          <w:color w:val="000000"/>
          <w:sz w:val="24"/>
          <w:szCs w:val="24"/>
          <w:lang w:val="kk-KZ"/>
        </w:rPr>
        <w:t>1</w:t>
      </w:r>
      <w:r w:rsidR="00A7709F" w:rsidRPr="00407784">
        <w:rPr>
          <w:i w:val="0"/>
          <w:sz w:val="24"/>
          <w:szCs w:val="24"/>
          <w:lang w:val="kk-KZ"/>
        </w:rPr>
        <w:t>, 1 ед.</w:t>
      </w:r>
    </w:p>
    <w:p w:rsidR="009467D2" w:rsidRPr="00394619" w:rsidRDefault="009467D2" w:rsidP="00FC658F">
      <w:pPr>
        <w:ind w:firstLine="708"/>
        <w:jc w:val="both"/>
        <w:rPr>
          <w:b w:val="0"/>
          <w:i w:val="0"/>
          <w:spacing w:val="4"/>
          <w:sz w:val="24"/>
          <w:szCs w:val="24"/>
          <w:lang w:val="kk-KZ"/>
        </w:rPr>
      </w:pPr>
      <w:r w:rsidRPr="00C43A6B">
        <w:rPr>
          <w:b w:val="0"/>
          <w:i w:val="0"/>
          <w:spacing w:val="4"/>
          <w:sz w:val="24"/>
          <w:szCs w:val="24"/>
          <w:lang w:val="kk-KZ"/>
        </w:rPr>
        <w:t xml:space="preserve">Должностной оклад в зависимости от выслуги лет - от </w:t>
      </w:r>
      <w:r w:rsidR="00C43A6B" w:rsidRPr="00C43A6B">
        <w:rPr>
          <w:b w:val="0"/>
          <w:i w:val="0"/>
          <w:spacing w:val="4"/>
          <w:sz w:val="24"/>
          <w:szCs w:val="24"/>
          <w:lang w:val="kk-KZ"/>
        </w:rPr>
        <w:t>126 3</w:t>
      </w:r>
      <w:r w:rsidR="00140156" w:rsidRPr="00140156">
        <w:rPr>
          <w:b w:val="0"/>
          <w:i w:val="0"/>
          <w:spacing w:val="4"/>
          <w:sz w:val="24"/>
          <w:szCs w:val="24"/>
        </w:rPr>
        <w:t>57</w:t>
      </w:r>
      <w:r w:rsidRPr="00C43A6B">
        <w:rPr>
          <w:b w:val="0"/>
          <w:i w:val="0"/>
          <w:spacing w:val="4"/>
          <w:sz w:val="24"/>
          <w:szCs w:val="24"/>
          <w:lang w:val="kk-KZ"/>
        </w:rPr>
        <w:t xml:space="preserve"> до </w:t>
      </w:r>
      <w:r w:rsidR="00C43A6B" w:rsidRPr="00C43A6B">
        <w:rPr>
          <w:b w:val="0"/>
          <w:i w:val="0"/>
          <w:spacing w:val="4"/>
          <w:sz w:val="24"/>
          <w:szCs w:val="24"/>
          <w:lang w:val="kk-KZ"/>
        </w:rPr>
        <w:t>170 5</w:t>
      </w:r>
      <w:r w:rsidR="00140156" w:rsidRPr="00140156">
        <w:rPr>
          <w:b w:val="0"/>
          <w:i w:val="0"/>
          <w:spacing w:val="4"/>
          <w:sz w:val="24"/>
          <w:szCs w:val="24"/>
        </w:rPr>
        <w:t>99</w:t>
      </w:r>
      <w:r w:rsidR="00E865BD" w:rsidRPr="00C43A6B">
        <w:rPr>
          <w:b w:val="0"/>
          <w:i w:val="0"/>
          <w:spacing w:val="4"/>
          <w:sz w:val="24"/>
          <w:szCs w:val="24"/>
          <w:lang w:val="kk-KZ"/>
        </w:rPr>
        <w:t xml:space="preserve"> </w:t>
      </w:r>
      <w:r w:rsidRPr="00C43A6B">
        <w:rPr>
          <w:b w:val="0"/>
          <w:i w:val="0"/>
          <w:spacing w:val="4"/>
          <w:sz w:val="24"/>
          <w:szCs w:val="24"/>
          <w:lang w:val="kk-KZ"/>
        </w:rPr>
        <w:t>тенге.</w:t>
      </w:r>
    </w:p>
    <w:p w:rsidR="00FC658F" w:rsidRPr="001638D4" w:rsidRDefault="009467D2" w:rsidP="00FC658F">
      <w:pPr>
        <w:ind w:firstLine="708"/>
        <w:jc w:val="both"/>
        <w:rPr>
          <w:rFonts w:eastAsia="Calibri"/>
          <w:b w:val="0"/>
          <w:i w:val="0"/>
          <w:iCs w:val="0"/>
          <w:sz w:val="24"/>
          <w:szCs w:val="24"/>
          <w:lang w:val="kk-KZ" w:eastAsia="en-US"/>
        </w:rPr>
      </w:pPr>
      <w:r w:rsidRPr="00FC658F">
        <w:rPr>
          <w:rFonts w:eastAsia="Calibri"/>
          <w:i w:val="0"/>
          <w:sz w:val="24"/>
          <w:szCs w:val="24"/>
          <w:lang w:eastAsia="en-US"/>
        </w:rPr>
        <w:t>Функциональные обязанности:</w:t>
      </w:r>
      <w:r>
        <w:rPr>
          <w:rFonts w:eastAsia="Calibri"/>
          <w:sz w:val="24"/>
          <w:szCs w:val="24"/>
          <w:lang w:eastAsia="en-US"/>
        </w:rPr>
        <w:t xml:space="preserve"> </w:t>
      </w:r>
      <w:r w:rsidRPr="005701ED">
        <w:rPr>
          <w:snapToGrid w:val="0"/>
          <w:sz w:val="26"/>
          <w:szCs w:val="26"/>
        </w:rPr>
        <w:t xml:space="preserve"> </w:t>
      </w:r>
      <w:r w:rsidR="001638D4" w:rsidRPr="001638D4">
        <w:rPr>
          <w:b w:val="0"/>
          <w:i w:val="0"/>
          <w:snapToGrid w:val="0"/>
          <w:sz w:val="26"/>
          <w:szCs w:val="26"/>
          <w:lang w:val="kk-KZ"/>
        </w:rPr>
        <w:t xml:space="preserve">Общее руководство отделом в пределах своей компетенции </w:t>
      </w:r>
      <w:r w:rsidR="001638D4">
        <w:rPr>
          <w:b w:val="0"/>
          <w:i w:val="0"/>
          <w:snapToGrid w:val="0"/>
          <w:sz w:val="26"/>
          <w:szCs w:val="26"/>
          <w:lang w:val="kk-KZ"/>
        </w:rPr>
        <w:t xml:space="preserve">и </w:t>
      </w:r>
      <w:r w:rsidR="001638D4" w:rsidRPr="001638D4">
        <w:rPr>
          <w:b w:val="0"/>
          <w:i w:val="0"/>
          <w:snapToGrid w:val="0"/>
          <w:sz w:val="26"/>
          <w:szCs w:val="26"/>
          <w:lang w:val="kk-KZ"/>
        </w:rPr>
        <w:t>разделение обязанностей и полномочий сотрудников отдела.</w:t>
      </w:r>
      <w:r w:rsidR="00D60B12">
        <w:rPr>
          <w:b w:val="0"/>
          <w:i w:val="0"/>
          <w:snapToGrid w:val="0"/>
          <w:sz w:val="26"/>
          <w:szCs w:val="26"/>
          <w:lang w:val="kk-KZ"/>
        </w:rPr>
        <w:t xml:space="preserve"> Организация и обеспечение своевременного исполнения поручений, полученных от Комитета государственных доходов и</w:t>
      </w:r>
      <w:r w:rsidR="00D60B12" w:rsidRPr="00D60B12">
        <w:rPr>
          <w:b w:val="0"/>
          <w:i w:val="0"/>
          <w:snapToGrid w:val="0"/>
          <w:sz w:val="26"/>
          <w:szCs w:val="26"/>
          <w:lang w:val="kk-KZ"/>
        </w:rPr>
        <w:t xml:space="preserve"> </w:t>
      </w:r>
      <w:r w:rsidR="00D60B12">
        <w:rPr>
          <w:b w:val="0"/>
          <w:i w:val="0"/>
          <w:snapToGrid w:val="0"/>
          <w:sz w:val="26"/>
          <w:szCs w:val="26"/>
          <w:lang w:val="kk-KZ"/>
        </w:rPr>
        <w:t>Департамента государственных доходов по Актюбинской области.</w:t>
      </w:r>
      <w:r w:rsidR="00D91B12">
        <w:rPr>
          <w:b w:val="0"/>
          <w:i w:val="0"/>
          <w:snapToGrid w:val="0"/>
          <w:sz w:val="26"/>
          <w:szCs w:val="26"/>
          <w:lang w:val="kk-KZ"/>
        </w:rPr>
        <w:t xml:space="preserve"> Обеспечить получении необходимых сведений из районного управления государственных доходов и г. Актобе. Контроль по проблемными вопросами регистрации юридических лиц, физических лиц и индивидуальных предприниматели. Взиамодействие со структурными подразделениями.  Содействие профессиональному развитию сотрудников отдела, выполнение других задач.</w:t>
      </w:r>
    </w:p>
    <w:p w:rsidR="009467D2" w:rsidRPr="00FC658F" w:rsidRDefault="009467D2" w:rsidP="00FC658F">
      <w:pPr>
        <w:pStyle w:val="31"/>
        <w:spacing w:after="0"/>
        <w:ind w:firstLine="708"/>
        <w:jc w:val="both"/>
        <w:rPr>
          <w:b/>
          <w:i/>
          <w:sz w:val="24"/>
          <w:szCs w:val="24"/>
        </w:rPr>
      </w:pPr>
      <w:r w:rsidRPr="00FC658F">
        <w:rPr>
          <w:rFonts w:eastAsia="Calibri"/>
          <w:b/>
          <w:sz w:val="24"/>
          <w:szCs w:val="24"/>
          <w:lang w:eastAsia="en-US"/>
        </w:rPr>
        <w:t>Требования к участникам конкурса:</w:t>
      </w:r>
      <w:r w:rsidRPr="00FC658F">
        <w:rPr>
          <w:b/>
          <w:sz w:val="24"/>
          <w:szCs w:val="24"/>
        </w:rPr>
        <w:t xml:space="preserve"> </w:t>
      </w:r>
    </w:p>
    <w:p w:rsidR="0013068B" w:rsidRPr="008F7898" w:rsidRDefault="0013068B" w:rsidP="0013068B">
      <w:pPr>
        <w:ind w:firstLine="708"/>
        <w:jc w:val="both"/>
        <w:rPr>
          <w:b w:val="0"/>
          <w:i w:val="0"/>
          <w:color w:val="FF0000"/>
          <w:sz w:val="24"/>
          <w:szCs w:val="24"/>
        </w:rPr>
      </w:pP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Pr>
          <w:b w:val="0"/>
          <w:i w:val="0"/>
          <w:sz w:val="24"/>
          <w:szCs w:val="24"/>
          <w:lang w:val="kk-KZ"/>
        </w:rPr>
        <w:t>:</w:t>
      </w:r>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w:t>
      </w:r>
      <w:r w:rsidRPr="0013068B">
        <w:rPr>
          <w:b w:val="0"/>
          <w:i w:val="0"/>
          <w:sz w:val="24"/>
          <w:szCs w:val="24"/>
          <w:lang w:val="kk-KZ"/>
        </w:rPr>
        <w:t>о.</w:t>
      </w:r>
      <w:r w:rsidRPr="008F7898">
        <w:rPr>
          <w:b w:val="0"/>
          <w:i w:val="0"/>
          <w:color w:val="FF0000"/>
          <w:sz w:val="24"/>
          <w:szCs w:val="24"/>
        </w:rPr>
        <w:t xml:space="preserve"> </w:t>
      </w:r>
    </w:p>
    <w:p w:rsidR="00014FD0" w:rsidRDefault="009467D2" w:rsidP="00014FD0">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9467D2">
        <w:rPr>
          <w:i w:val="0"/>
          <w:sz w:val="24"/>
          <w:szCs w:val="24"/>
          <w:lang w:val="kk-KZ"/>
        </w:rPr>
        <w:t>Требования по компетенциям:</w:t>
      </w:r>
      <w:r w:rsidRPr="009467D2">
        <w:rPr>
          <w:b w:val="0"/>
          <w:i w:val="0"/>
          <w:sz w:val="24"/>
          <w:szCs w:val="24"/>
        </w:rPr>
        <w:t xml:space="preserve"> </w:t>
      </w:r>
      <w:r w:rsidR="00014FD0" w:rsidRPr="00226BA0">
        <w:rPr>
          <w:rFonts w:eastAsiaTheme="minorHAnsi"/>
          <w:b w:val="0"/>
          <w:bCs w:val="0"/>
          <w:i w:val="0"/>
          <w:iCs w:val="0"/>
          <w:sz w:val="24"/>
          <w:szCs w:val="24"/>
          <w:lang w:eastAsia="en-US"/>
        </w:rPr>
        <w:t>стрессоустойчивость, инициативность,</w:t>
      </w:r>
      <w:r w:rsidR="00014FD0">
        <w:rPr>
          <w:rFonts w:eastAsiaTheme="minorHAnsi"/>
          <w:b w:val="0"/>
          <w:bCs w:val="0"/>
          <w:i w:val="0"/>
          <w:iCs w:val="0"/>
          <w:sz w:val="24"/>
          <w:szCs w:val="24"/>
          <w:lang w:val="kk-KZ" w:eastAsia="en-US"/>
        </w:rPr>
        <w:t xml:space="preserve"> о</w:t>
      </w:r>
      <w:proofErr w:type="spellStart"/>
      <w:r w:rsidR="00014FD0" w:rsidRPr="00226BA0">
        <w:rPr>
          <w:rFonts w:eastAsiaTheme="minorHAnsi"/>
          <w:b w:val="0"/>
          <w:bCs w:val="0"/>
          <w:i w:val="0"/>
          <w:iCs w:val="0"/>
          <w:sz w:val="24"/>
          <w:szCs w:val="24"/>
          <w:lang w:eastAsia="en-US"/>
        </w:rPr>
        <w:t>тветственность</w:t>
      </w:r>
      <w:proofErr w:type="spellEnd"/>
      <w:r w:rsidR="00014FD0" w:rsidRPr="00226BA0">
        <w:rPr>
          <w:rFonts w:eastAsiaTheme="minorHAnsi"/>
          <w:b w:val="0"/>
          <w:bCs w:val="0"/>
          <w:i w:val="0"/>
          <w:iCs w:val="0"/>
          <w:sz w:val="24"/>
          <w:szCs w:val="24"/>
          <w:lang w:eastAsia="en-US"/>
        </w:rPr>
        <w:t>, ориентация на потребителя услуг и его информирование,</w:t>
      </w:r>
      <w:r w:rsidR="00014FD0">
        <w:rPr>
          <w:rFonts w:eastAsiaTheme="minorHAnsi"/>
          <w:b w:val="0"/>
          <w:bCs w:val="0"/>
          <w:i w:val="0"/>
          <w:iCs w:val="0"/>
          <w:sz w:val="24"/>
          <w:szCs w:val="24"/>
          <w:lang w:val="kk-KZ" w:eastAsia="en-US"/>
        </w:rPr>
        <w:t xml:space="preserve"> </w:t>
      </w:r>
      <w:r w:rsidR="00014FD0" w:rsidRPr="00226BA0">
        <w:rPr>
          <w:rFonts w:eastAsiaTheme="minorHAnsi"/>
          <w:b w:val="0"/>
          <w:bCs w:val="0"/>
          <w:i w:val="0"/>
          <w:iCs w:val="0"/>
          <w:sz w:val="24"/>
          <w:szCs w:val="24"/>
          <w:lang w:eastAsia="en-US"/>
        </w:rPr>
        <w:t>добропорядочность, сотрудничество и</w:t>
      </w:r>
      <w:r w:rsidR="00014FD0">
        <w:rPr>
          <w:rFonts w:eastAsiaTheme="minorHAnsi"/>
          <w:b w:val="0"/>
          <w:bCs w:val="0"/>
          <w:i w:val="0"/>
          <w:iCs w:val="0"/>
          <w:sz w:val="24"/>
          <w:szCs w:val="24"/>
          <w:lang w:val="kk-KZ" w:eastAsia="en-US"/>
        </w:rPr>
        <w:t xml:space="preserve"> </w:t>
      </w:r>
      <w:r w:rsidR="00014FD0" w:rsidRPr="00226BA0">
        <w:rPr>
          <w:rFonts w:eastAsiaTheme="minorHAnsi"/>
          <w:b w:val="0"/>
          <w:bCs w:val="0"/>
          <w:i w:val="0"/>
          <w:iCs w:val="0"/>
          <w:sz w:val="24"/>
          <w:szCs w:val="24"/>
          <w:lang w:eastAsia="en-US"/>
        </w:rPr>
        <w:t>взаимодействие, управление деятельностью</w:t>
      </w:r>
      <w:r w:rsidR="00A7709F">
        <w:rPr>
          <w:rFonts w:eastAsiaTheme="minorHAnsi"/>
          <w:b w:val="0"/>
          <w:bCs w:val="0"/>
          <w:i w:val="0"/>
          <w:iCs w:val="0"/>
          <w:sz w:val="24"/>
          <w:szCs w:val="24"/>
          <w:lang w:val="kk-KZ" w:eastAsia="en-US"/>
        </w:rPr>
        <w:t>, принятие решений, лидерство.</w:t>
      </w:r>
      <w:r w:rsidR="00014FD0" w:rsidRPr="004C4CDF">
        <w:rPr>
          <w:color w:val="000000"/>
        </w:rPr>
        <w:t xml:space="preserve">  </w:t>
      </w:r>
    </w:p>
    <w:p w:rsidR="009467D2" w:rsidRDefault="009467D2" w:rsidP="009467D2">
      <w:pPr>
        <w:jc w:val="both"/>
        <w:rPr>
          <w:b w:val="0"/>
          <w:i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00857AD6" w:rsidRPr="00492BAC">
        <w:rPr>
          <w:b w:val="0"/>
          <w:i w:val="0"/>
          <w:sz w:val="24"/>
          <w:szCs w:val="24"/>
        </w:rPr>
        <w:t>опыт работы должен соответствовать одному из следующих требований:</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1) не менее одного года стажа работы на государственных должностях;</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2) не менее двух лет стажа работы в областях, соответствующих</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функциональным направлениям конкретной должности данной категории;</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3) не менее одного года стажа работы в статусе депутата Парламента</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 xml:space="preserve">Республики Казахстан или депутата </w:t>
      </w:r>
      <w:proofErr w:type="spellStart"/>
      <w:r w:rsidRPr="00857AD6">
        <w:rPr>
          <w:rFonts w:eastAsiaTheme="minorHAnsi"/>
          <w:b w:val="0"/>
          <w:bCs w:val="0"/>
          <w:i w:val="0"/>
          <w:iCs w:val="0"/>
          <w:sz w:val="24"/>
          <w:szCs w:val="24"/>
          <w:lang w:eastAsia="en-US"/>
        </w:rPr>
        <w:t>маслихата</w:t>
      </w:r>
      <w:proofErr w:type="spellEnd"/>
      <w:r w:rsidRPr="00857AD6">
        <w:rPr>
          <w:rFonts w:eastAsiaTheme="minorHAnsi"/>
          <w:b w:val="0"/>
          <w:bCs w:val="0"/>
          <w:i w:val="0"/>
          <w:iCs w:val="0"/>
          <w:sz w:val="24"/>
          <w:szCs w:val="24"/>
          <w:lang w:eastAsia="en-US"/>
        </w:rPr>
        <w:t xml:space="preserve"> области, города республиканского</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значения, столицы, района (города областного значения), работающего на</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постоянной основе, или в статусе международного служащего;</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4) не менее шести месяцев стажа работы в должности судьи, за</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исключением судей, прекративших свои полномочия по отрицательным мотивам;</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5) не менее двух лет стажа работы на государственных должностях, в том</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числе не менее одного года на должностях правоохранительных или специальных</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государственных органов, или не ниже тактического уровня органа военного</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управления Вооруженных Сил, местных органов военного управления или</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военных учебных заведений;</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 xml:space="preserve">6) завершение </w:t>
      </w:r>
      <w:proofErr w:type="gramStart"/>
      <w:r w:rsidRPr="00857AD6">
        <w:rPr>
          <w:rFonts w:eastAsiaTheme="minorHAnsi"/>
          <w:b w:val="0"/>
          <w:bCs w:val="0"/>
          <w:i w:val="0"/>
          <w:iCs w:val="0"/>
          <w:sz w:val="24"/>
          <w:szCs w:val="24"/>
          <w:lang w:eastAsia="en-US"/>
        </w:rPr>
        <w:t>обучения по программам</w:t>
      </w:r>
      <w:proofErr w:type="gramEnd"/>
      <w:r w:rsidRPr="00857AD6">
        <w:rPr>
          <w:rFonts w:eastAsiaTheme="minorHAnsi"/>
          <w:b w:val="0"/>
          <w:bCs w:val="0"/>
          <w:i w:val="0"/>
          <w:iCs w:val="0"/>
          <w:sz w:val="24"/>
          <w:szCs w:val="24"/>
          <w:lang w:eastAsia="en-US"/>
        </w:rPr>
        <w:t xml:space="preserve"> послевузовского образования в</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организациях образования при Президенте Республики Казахстан или в</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зарубежных высших учебных заведениях по приоритетным специальностям,</w:t>
      </w:r>
      <w:r>
        <w:rPr>
          <w:rFonts w:eastAsiaTheme="minorHAnsi"/>
          <w:b w:val="0"/>
          <w:bCs w:val="0"/>
          <w:i w:val="0"/>
          <w:iCs w:val="0"/>
          <w:sz w:val="24"/>
          <w:szCs w:val="24"/>
          <w:lang w:val="kk-KZ" w:eastAsia="en-US"/>
        </w:rPr>
        <w:t xml:space="preserve"> </w:t>
      </w:r>
      <w:r w:rsidRPr="00857AD6">
        <w:rPr>
          <w:rFonts w:eastAsiaTheme="minorHAnsi"/>
          <w:b w:val="0"/>
          <w:bCs w:val="0"/>
          <w:i w:val="0"/>
          <w:iCs w:val="0"/>
          <w:sz w:val="24"/>
          <w:szCs w:val="24"/>
          <w:lang w:eastAsia="en-US"/>
        </w:rPr>
        <w:t>утверждаемым Республиканской комиссией;</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7) наличие ученой степени;</w:t>
      </w:r>
    </w:p>
    <w:p w:rsidR="00857AD6" w:rsidRPr="00857AD6" w:rsidRDefault="00857AD6" w:rsidP="00A211E8">
      <w:pPr>
        <w:widowControl/>
        <w:autoSpaceDE w:val="0"/>
        <w:autoSpaceDN w:val="0"/>
        <w:adjustRightInd w:val="0"/>
        <w:ind w:firstLine="708"/>
        <w:jc w:val="both"/>
        <w:rPr>
          <w:rFonts w:eastAsiaTheme="minorHAnsi"/>
          <w:b w:val="0"/>
          <w:bCs w:val="0"/>
          <w:i w:val="0"/>
          <w:iCs w:val="0"/>
          <w:sz w:val="24"/>
          <w:szCs w:val="24"/>
          <w:lang w:eastAsia="en-US"/>
        </w:rPr>
      </w:pPr>
      <w:r w:rsidRPr="00857AD6">
        <w:rPr>
          <w:rFonts w:eastAsiaTheme="minorHAnsi"/>
          <w:b w:val="0"/>
          <w:bCs w:val="0"/>
          <w:i w:val="0"/>
          <w:iCs w:val="0"/>
          <w:sz w:val="24"/>
          <w:szCs w:val="24"/>
          <w:lang w:eastAsia="en-US"/>
        </w:rPr>
        <w:t xml:space="preserve">8) не менее пяти лет стажа работы для лиц, зачисленных </w:t>
      </w:r>
      <w:proofErr w:type="gramStart"/>
      <w:r w:rsidRPr="00857AD6">
        <w:rPr>
          <w:rFonts w:eastAsiaTheme="minorHAnsi"/>
          <w:b w:val="0"/>
          <w:bCs w:val="0"/>
          <w:i w:val="0"/>
          <w:iCs w:val="0"/>
          <w:sz w:val="24"/>
          <w:szCs w:val="24"/>
          <w:lang w:eastAsia="en-US"/>
        </w:rPr>
        <w:t>в</w:t>
      </w:r>
      <w:proofErr w:type="gramEnd"/>
      <w:r w:rsidRPr="00857AD6">
        <w:rPr>
          <w:rFonts w:eastAsiaTheme="minorHAnsi"/>
          <w:b w:val="0"/>
          <w:bCs w:val="0"/>
          <w:i w:val="0"/>
          <w:iCs w:val="0"/>
          <w:sz w:val="24"/>
          <w:szCs w:val="24"/>
          <w:lang w:eastAsia="en-US"/>
        </w:rPr>
        <w:t xml:space="preserve"> Президентский</w:t>
      </w:r>
    </w:p>
    <w:p w:rsidR="00857AD6" w:rsidRPr="00B42353" w:rsidRDefault="00857AD6" w:rsidP="00857AD6">
      <w:pPr>
        <w:widowControl/>
        <w:autoSpaceDE w:val="0"/>
        <w:autoSpaceDN w:val="0"/>
        <w:adjustRightInd w:val="0"/>
        <w:jc w:val="both"/>
        <w:rPr>
          <w:rFonts w:eastAsiaTheme="minorHAnsi"/>
          <w:b w:val="0"/>
          <w:bCs w:val="0"/>
          <w:i w:val="0"/>
          <w:iCs w:val="0"/>
          <w:sz w:val="24"/>
          <w:szCs w:val="24"/>
          <w:lang w:eastAsia="en-US"/>
        </w:rPr>
      </w:pPr>
      <w:r w:rsidRPr="00B42353">
        <w:rPr>
          <w:rFonts w:eastAsiaTheme="minorHAnsi"/>
          <w:b w:val="0"/>
          <w:bCs w:val="0"/>
          <w:i w:val="0"/>
          <w:iCs w:val="0"/>
          <w:sz w:val="24"/>
          <w:szCs w:val="24"/>
          <w:lang w:eastAsia="en-US"/>
        </w:rPr>
        <w:t>молодежный кадровый резерв;</w:t>
      </w:r>
    </w:p>
    <w:p w:rsidR="00857AD6" w:rsidRPr="00857AD6" w:rsidRDefault="00857AD6" w:rsidP="00A211E8">
      <w:pPr>
        <w:widowControl/>
        <w:autoSpaceDE w:val="0"/>
        <w:autoSpaceDN w:val="0"/>
        <w:adjustRightInd w:val="0"/>
        <w:ind w:firstLine="708"/>
        <w:jc w:val="both"/>
        <w:rPr>
          <w:i w:val="0"/>
          <w:sz w:val="24"/>
          <w:szCs w:val="24"/>
        </w:rPr>
      </w:pPr>
      <w:r w:rsidRPr="00857AD6">
        <w:rPr>
          <w:rFonts w:eastAsiaTheme="minorHAnsi"/>
          <w:b w:val="0"/>
          <w:bCs w:val="0"/>
          <w:i w:val="0"/>
          <w:iCs w:val="0"/>
          <w:sz w:val="24"/>
          <w:szCs w:val="24"/>
          <w:lang w:eastAsia="en-US"/>
        </w:rPr>
        <w:t>9) на должность судебного исполнителя опыт работы не требуется.</w:t>
      </w:r>
    </w:p>
    <w:p w:rsidR="00EB7ABE" w:rsidRPr="003B6BBD" w:rsidRDefault="00DE4992" w:rsidP="00EB7ABE">
      <w:pPr>
        <w:widowControl/>
        <w:autoSpaceDE w:val="0"/>
        <w:autoSpaceDN w:val="0"/>
        <w:adjustRightInd w:val="0"/>
        <w:jc w:val="left"/>
        <w:rPr>
          <w:color w:val="000000"/>
          <w:sz w:val="24"/>
          <w:szCs w:val="24"/>
        </w:rPr>
      </w:pPr>
      <w:r>
        <w:rPr>
          <w:rFonts w:eastAsiaTheme="minorHAnsi"/>
          <w:bCs w:val="0"/>
          <w:i w:val="0"/>
          <w:iCs w:val="0"/>
          <w:sz w:val="24"/>
          <w:szCs w:val="24"/>
          <w:lang w:val="kk-KZ" w:eastAsia="en-US"/>
        </w:rPr>
        <w:t xml:space="preserve"> </w:t>
      </w:r>
      <w:r w:rsidR="00EB7ABE" w:rsidRPr="00EB7ABE">
        <w:rPr>
          <w:rFonts w:eastAsiaTheme="minorHAnsi"/>
          <w:bCs w:val="0"/>
          <w:i w:val="0"/>
          <w:iCs w:val="0"/>
          <w:sz w:val="24"/>
          <w:szCs w:val="24"/>
          <w:lang w:eastAsia="en-US"/>
        </w:rPr>
        <w:t xml:space="preserve">           </w:t>
      </w:r>
      <w:r w:rsidR="00EB7ABE"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w:t>
      </w:r>
      <w:r w:rsidRPr="003B6BBD">
        <w:rPr>
          <w:rFonts w:eastAsiaTheme="minorHAnsi"/>
          <w:b w:val="0"/>
          <w:bCs w:val="0"/>
          <w:i w:val="0"/>
          <w:iCs w:val="0"/>
          <w:sz w:val="24"/>
          <w:szCs w:val="24"/>
          <w:lang w:eastAsia="en-US"/>
        </w:rPr>
        <w:lastRenderedPageBreak/>
        <w:t>службой управления персоналом не ранее чем за тридцать календарных дней до дня представления документов.</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522B" w:rsidRPr="0042522B" w:rsidRDefault="0042522B" w:rsidP="0042522B">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D8528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743E"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20698B" w:rsidRPr="0020698B"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1E3FCE" w:rsidRPr="00C62921" w:rsidRDefault="001E3FCE" w:rsidP="001E3FCE">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3B6BBD">
        <w:rPr>
          <w:b w:val="0"/>
          <w:i w:val="0"/>
          <w:sz w:val="24"/>
          <w:szCs w:val="24"/>
        </w:rPr>
        <w:t>Е-gov</w:t>
      </w:r>
      <w:proofErr w:type="spellEnd"/>
      <w:r w:rsidRPr="003B6BBD">
        <w:rPr>
          <w:b w:val="0"/>
          <w:i w:val="0"/>
          <w:sz w:val="24"/>
          <w:szCs w:val="24"/>
        </w:rPr>
        <w:t>» либо на адрес электронной почты, указанный в объявлении, в сроки приема документов.</w:t>
      </w:r>
    </w:p>
    <w:p w:rsidR="002E653B" w:rsidRDefault="002E653B" w:rsidP="002E653B">
      <w:pPr>
        <w:widowControl/>
        <w:autoSpaceDE w:val="0"/>
        <w:autoSpaceDN w:val="0"/>
        <w:adjustRightInd w:val="0"/>
        <w:ind w:firstLine="708"/>
        <w:jc w:val="both"/>
        <w:rPr>
          <w:rFonts w:eastAsiaTheme="minorHAnsi"/>
          <w:b w:val="0"/>
          <w:bCs w:val="0"/>
          <w:i w:val="0"/>
          <w:iCs w:val="0"/>
          <w:sz w:val="24"/>
          <w:szCs w:val="24"/>
          <w:lang w:val="kk-KZ" w:eastAsia="en-US"/>
        </w:rPr>
      </w:pPr>
      <w:bookmarkStart w:id="0" w:name="_GoBack"/>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следующего </w:t>
      </w:r>
      <w:bookmarkEnd w:id="0"/>
      <w:r w:rsidRPr="003B6BBD">
        <w:rPr>
          <w:rFonts w:eastAsiaTheme="minorHAnsi"/>
          <w:b w:val="0"/>
          <w:bCs w:val="0"/>
          <w:i w:val="0"/>
          <w:iCs w:val="0"/>
          <w:sz w:val="24"/>
          <w:szCs w:val="24"/>
          <w:lang w:eastAsia="en-US"/>
        </w:rPr>
        <w:t>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внутреннего конкурса на </w:t>
      </w:r>
      <w:proofErr w:type="spellStart"/>
      <w:r w:rsidRPr="003B6BBD">
        <w:rPr>
          <w:rFonts w:eastAsiaTheme="minorHAnsi"/>
          <w:b w:val="0"/>
          <w:bCs w:val="0"/>
          <w:i w:val="0"/>
          <w:iCs w:val="0"/>
          <w:sz w:val="24"/>
          <w:szCs w:val="24"/>
          <w:lang w:eastAsia="en-US"/>
        </w:rPr>
        <w:t>интернет-ресурсе</w:t>
      </w:r>
      <w:proofErr w:type="spellEnd"/>
      <w:r w:rsidRPr="003B6BBD">
        <w:rPr>
          <w:rFonts w:eastAsiaTheme="minorHAnsi"/>
          <w:b w:val="0"/>
          <w:bCs w:val="0"/>
          <w:i w:val="0"/>
          <w:iCs w:val="0"/>
          <w:sz w:val="24"/>
          <w:szCs w:val="24"/>
          <w:lang w:eastAsia="en-US"/>
        </w:rPr>
        <w:t xml:space="preserve"> уполномоченного органа</w:t>
      </w:r>
      <w:r w:rsidRPr="003B6BBD">
        <w:rPr>
          <w:rFonts w:eastAsiaTheme="minorHAnsi"/>
          <w:b w:val="0"/>
          <w:bCs w:val="0"/>
          <w:i w:val="0"/>
          <w:iCs w:val="0"/>
          <w:sz w:val="24"/>
          <w:szCs w:val="24"/>
          <w:lang w:val="kk-KZ" w:eastAsia="en-US"/>
        </w:rPr>
        <w:t>.</w:t>
      </w:r>
    </w:p>
    <w:p w:rsidR="00F26340" w:rsidRPr="00F26340" w:rsidRDefault="00F26340" w:rsidP="00F26340">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70B49" w:rsidRDefault="001E3FCE" w:rsidP="002E653B">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00F26340" w:rsidRPr="003B6BBD">
        <w:rPr>
          <w:b w:val="0"/>
          <w:i w:val="0"/>
          <w:sz w:val="24"/>
          <w:szCs w:val="24"/>
        </w:rPr>
        <w:t xml:space="preserve">участвующие во внутреннем </w:t>
      </w:r>
      <w:proofErr w:type="gramStart"/>
      <w:r w:rsidR="00F26340" w:rsidRPr="003B6BBD">
        <w:rPr>
          <w:b w:val="0"/>
          <w:i w:val="0"/>
          <w:sz w:val="24"/>
          <w:szCs w:val="24"/>
        </w:rPr>
        <w:t>конкурсе</w:t>
      </w:r>
      <w:proofErr w:type="gramEnd"/>
      <w:r w:rsidR="00F26340" w:rsidRPr="003B6BBD">
        <w:rPr>
          <w:b w:val="0"/>
          <w:i w:val="0"/>
          <w:sz w:val="24"/>
          <w:szCs w:val="24"/>
        </w:rPr>
        <w:t xml:space="preserve">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г.Актобе, ул.</w:t>
      </w:r>
      <w:r w:rsidR="00D70B49" w:rsidRPr="003B6BBD">
        <w:rPr>
          <w:b w:val="0"/>
          <w:i w:val="0"/>
          <w:sz w:val="24"/>
          <w:szCs w:val="24"/>
          <w:lang w:val="kk-KZ"/>
        </w:rPr>
        <w:t xml:space="preserve"> </w:t>
      </w:r>
      <w:r w:rsidR="00324457" w:rsidRPr="003B6BBD">
        <w:rPr>
          <w:b w:val="0"/>
          <w:i w:val="0"/>
          <w:sz w:val="24"/>
          <w:szCs w:val="24"/>
          <w:lang w:val="kk-KZ"/>
        </w:rPr>
        <w:t>Кобландина</w:t>
      </w:r>
      <w:r w:rsidR="00D70B49" w:rsidRPr="003B6BBD">
        <w:rPr>
          <w:b w:val="0"/>
          <w:i w:val="0"/>
          <w:sz w:val="24"/>
          <w:szCs w:val="24"/>
          <w:lang w:val="kk-KZ"/>
        </w:rPr>
        <w:t>,</w:t>
      </w:r>
      <w:r w:rsidR="00324457" w:rsidRPr="003B6BBD">
        <w:rPr>
          <w:b w:val="0"/>
          <w:i w:val="0"/>
          <w:sz w:val="24"/>
          <w:szCs w:val="24"/>
          <w:lang w:val="kk-KZ"/>
        </w:rPr>
        <w:t xml:space="preserve"> </w:t>
      </w:r>
      <w:r w:rsidR="00D70B49" w:rsidRPr="003B6BBD">
        <w:rPr>
          <w:b w:val="0"/>
          <w:i w:val="0"/>
          <w:sz w:val="24"/>
          <w:szCs w:val="24"/>
          <w:lang w:val="kk-KZ"/>
        </w:rPr>
        <w:t>д.</w:t>
      </w:r>
      <w:r w:rsidRPr="003B6BBD">
        <w:rPr>
          <w:b w:val="0"/>
          <w:i w:val="0"/>
          <w:sz w:val="24"/>
          <w:szCs w:val="24"/>
          <w:lang w:val="kk-KZ"/>
        </w:rPr>
        <w:t xml:space="preserve"> </w:t>
      </w:r>
      <w:r w:rsidR="00324457" w:rsidRPr="003B6BBD">
        <w:rPr>
          <w:b w:val="0"/>
          <w:i w:val="0"/>
          <w:sz w:val="24"/>
          <w:szCs w:val="24"/>
          <w:lang w:val="kk-KZ"/>
        </w:rPr>
        <w:t xml:space="preserve">7 </w:t>
      </w:r>
      <w:r w:rsidR="00F26340" w:rsidRPr="003B6BBD">
        <w:rPr>
          <w:b w:val="0"/>
          <w:i w:val="0"/>
          <w:sz w:val="24"/>
          <w:szCs w:val="24"/>
        </w:rPr>
        <w:t>объявивших конкурс</w:t>
      </w:r>
      <w:r w:rsidR="00F26340" w:rsidRPr="003B6BBD">
        <w:rPr>
          <w:b w:val="0"/>
          <w:i w:val="0"/>
          <w:sz w:val="24"/>
          <w:szCs w:val="24"/>
          <w:lang w:val="kk-KZ"/>
        </w:rPr>
        <w:t>,</w:t>
      </w:r>
      <w:r w:rsidR="00F26340" w:rsidRPr="003B6BBD">
        <w:rPr>
          <w:b w:val="0"/>
          <w:i w:val="0"/>
          <w:sz w:val="24"/>
        </w:rPr>
        <w:t xml:space="preserve"> </w:t>
      </w:r>
      <w:r w:rsidRPr="003B6BBD">
        <w:rPr>
          <w:b w:val="0"/>
          <w:i w:val="0"/>
          <w:sz w:val="24"/>
        </w:rPr>
        <w:t>в течение трех рабочих дней со дня уведомления кандидатов о допуске их</w:t>
      </w:r>
      <w:r w:rsidR="00324457"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sidR="00D70B49">
        <w:rPr>
          <w:b w:val="0"/>
          <w:i w:val="0"/>
          <w:sz w:val="20"/>
          <w:lang w:val="kk-KZ"/>
        </w:rPr>
        <w:t xml:space="preserve">   </w:t>
      </w:r>
    </w:p>
    <w:p w:rsidR="003B6BBD" w:rsidRPr="003B6BBD" w:rsidRDefault="003B6BBD" w:rsidP="003B6BBD">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B6BBD" w:rsidRPr="003B6BBD" w:rsidRDefault="003B6BBD" w:rsidP="003B6BBD">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B6BBD" w:rsidRPr="003B6BBD" w:rsidRDefault="003B6BBD" w:rsidP="003B6BBD">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B6BBD" w:rsidRPr="003B6BBD" w:rsidRDefault="003B6BBD" w:rsidP="003B6BBD">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B6BBD" w:rsidRPr="003B6BBD" w:rsidRDefault="003B6BBD" w:rsidP="003B6BBD">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3B6BBD" w:rsidRPr="003B6BBD" w:rsidRDefault="003B6BBD" w:rsidP="003B6BBD">
      <w:pPr>
        <w:ind w:firstLine="708"/>
        <w:jc w:val="both"/>
        <w:rPr>
          <w:b w:val="0"/>
          <w:i w:val="0"/>
          <w:sz w:val="24"/>
          <w:szCs w:val="24"/>
        </w:rPr>
      </w:pPr>
      <w:r w:rsidRPr="003B6BBD">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86EE3" w:rsidRPr="003B6BBD" w:rsidRDefault="00486EE3" w:rsidP="00486EE3">
      <w:pPr>
        <w:ind w:firstLine="709"/>
        <w:contextualSpacing/>
        <w:jc w:val="both"/>
        <w:rPr>
          <w:b w:val="0"/>
          <w:i w:val="0"/>
          <w:color w:val="000000"/>
          <w:sz w:val="24"/>
          <w:szCs w:val="24"/>
          <w:lang w:val="kk-KZ"/>
        </w:rPr>
      </w:pPr>
      <w:r w:rsidRPr="003B6BBD">
        <w:rPr>
          <w:b w:val="0"/>
          <w:i w:val="0"/>
          <w:color w:val="000000"/>
          <w:sz w:val="24"/>
          <w:szCs w:val="24"/>
          <w:lang w:val="kk-KZ"/>
        </w:rPr>
        <w:lastRenderedPageBreak/>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sidR="00D9354D">
        <w:rPr>
          <w:b w:val="0"/>
          <w:i w:val="0"/>
          <w:color w:val="000000"/>
          <w:sz w:val="24"/>
          <w:szCs w:val="24"/>
          <w:lang w:val="kk-KZ"/>
        </w:rPr>
        <w:t>с</w:t>
      </w:r>
      <w:r w:rsidRPr="003B6BBD">
        <w:rPr>
          <w:b w:val="0"/>
          <w:i w:val="0"/>
          <w:color w:val="000000"/>
          <w:sz w:val="24"/>
          <w:szCs w:val="24"/>
          <w:lang w:val="kk-KZ"/>
        </w:rPr>
        <w:t>ап 8-705-202-0670).</w:t>
      </w:r>
    </w:p>
    <w:p w:rsidR="003B6BBD" w:rsidRPr="003B6BBD" w:rsidRDefault="003B6BBD" w:rsidP="003B6BBD">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3FCE" w:rsidRPr="003B6BBD"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C5B49" w:rsidRDefault="00DC5B49" w:rsidP="00DD087D">
      <w:pPr>
        <w:widowControl/>
        <w:autoSpaceDE w:val="0"/>
        <w:autoSpaceDN w:val="0"/>
        <w:adjustRightInd w:val="0"/>
        <w:jc w:val="right"/>
        <w:rPr>
          <w:rFonts w:eastAsiaTheme="minorHAnsi"/>
          <w:b w:val="0"/>
          <w:bCs w:val="0"/>
          <w:i w:val="0"/>
          <w:iCs w:val="0"/>
          <w:sz w:val="24"/>
          <w:szCs w:val="24"/>
          <w:lang w:val="kk-KZ" w:eastAsia="en-US"/>
        </w:rPr>
      </w:pPr>
    </w:p>
    <w:p w:rsidR="00DC5B49" w:rsidRDefault="00DC5B49" w:rsidP="00DD087D">
      <w:pPr>
        <w:widowControl/>
        <w:autoSpaceDE w:val="0"/>
        <w:autoSpaceDN w:val="0"/>
        <w:adjustRightInd w:val="0"/>
        <w:jc w:val="right"/>
        <w:rPr>
          <w:rFonts w:eastAsiaTheme="minorHAnsi"/>
          <w:b w:val="0"/>
          <w:bCs w:val="0"/>
          <w:i w:val="0"/>
          <w:iCs w:val="0"/>
          <w:sz w:val="24"/>
          <w:szCs w:val="24"/>
          <w:lang w:val="kk-KZ" w:eastAsia="en-US"/>
        </w:rPr>
      </w:pPr>
    </w:p>
    <w:p w:rsidR="00DC5B49" w:rsidRDefault="00DC5B49"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DD087D" w:rsidRPr="008E3694"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w:t>
      </w:r>
      <w:r w:rsidR="00D3141F">
        <w:rPr>
          <w:rFonts w:eastAsiaTheme="minorHAnsi"/>
          <w:b w:val="0"/>
          <w:bCs w:val="0"/>
          <w:i w:val="0"/>
          <w:iCs w:val="0"/>
          <w:sz w:val="24"/>
          <w:szCs w:val="24"/>
          <w:lang w:val="en-US" w:eastAsia="en-US"/>
        </w:rPr>
        <w:t>________</w:t>
      </w:r>
      <w:r w:rsidRPr="00DD087D">
        <w:rPr>
          <w:rFonts w:eastAsiaTheme="minorHAnsi"/>
          <w:b w:val="0"/>
          <w:bCs w:val="0"/>
          <w:i w:val="0"/>
          <w:iCs w:val="0"/>
          <w:sz w:val="24"/>
          <w:szCs w:val="24"/>
          <w:lang w:eastAsia="en-US"/>
        </w:rPr>
        <w:t>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w:t>
      </w:r>
      <w:r w:rsidR="00D3141F">
        <w:rPr>
          <w:rFonts w:eastAsiaTheme="minorHAnsi"/>
          <w:b w:val="0"/>
          <w:bCs w:val="0"/>
          <w:i w:val="0"/>
          <w:iCs w:val="0"/>
          <w:sz w:val="24"/>
          <w:szCs w:val="24"/>
          <w:lang w:val="en-US" w:eastAsia="en-US"/>
        </w:rPr>
        <w:t>________</w:t>
      </w:r>
      <w:r w:rsidRPr="008E3694">
        <w:rPr>
          <w:rFonts w:eastAsiaTheme="minorHAnsi"/>
          <w:b w:val="0"/>
          <w:bCs w:val="0"/>
          <w:i w:val="0"/>
          <w:iCs w:val="0"/>
          <w:sz w:val="24"/>
          <w:szCs w:val="24"/>
          <w:lang w:eastAsia="en-US"/>
        </w:rPr>
        <w:t>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w:t>
      </w:r>
      <w:r w:rsidR="00D3141F">
        <w:rPr>
          <w:rFonts w:eastAsiaTheme="minorHAnsi"/>
          <w:b w:val="0"/>
          <w:bCs w:val="0"/>
          <w:i w:val="0"/>
          <w:iCs w:val="0"/>
          <w:sz w:val="24"/>
          <w:szCs w:val="24"/>
          <w:lang w:val="en-US" w:eastAsia="en-US"/>
        </w:rPr>
        <w:t>________</w:t>
      </w:r>
      <w:r w:rsidRPr="008E3694">
        <w:rPr>
          <w:rFonts w:eastAsiaTheme="minorHAnsi"/>
          <w:b w:val="0"/>
          <w:bCs w:val="0"/>
          <w:i w:val="0"/>
          <w:iCs w:val="0"/>
          <w:sz w:val="24"/>
          <w:szCs w:val="24"/>
          <w:lang w:eastAsia="en-US"/>
        </w:rPr>
        <w:t>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______________</w:t>
      </w:r>
      <w:r w:rsidR="00D3141F">
        <w:rPr>
          <w:rFonts w:eastAsiaTheme="minorHAnsi"/>
          <w:b w:val="0"/>
          <w:bCs w:val="0"/>
          <w:i w:val="0"/>
          <w:iCs w:val="0"/>
          <w:sz w:val="24"/>
          <w:szCs w:val="24"/>
          <w:lang w:val="en-US" w:eastAsia="en-US"/>
        </w:rPr>
        <w:t>________</w:t>
      </w:r>
      <w:r w:rsidRPr="008E3694">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DD087D" w:rsidRDefault="00DD087D" w:rsidP="00DD087D">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DD087D" w:rsidRPr="00C62921" w:rsidRDefault="00DD087D"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Default="00DD087D" w:rsidP="00DD087D">
      <w:pPr>
        <w:widowControl/>
        <w:autoSpaceDE w:val="0"/>
        <w:autoSpaceDN w:val="0"/>
        <w:adjustRightInd w:val="0"/>
        <w:jc w:val="left"/>
        <w:rPr>
          <w:rFonts w:eastAsiaTheme="minorHAnsi"/>
          <w:b w:val="0"/>
          <w:bCs w:val="0"/>
          <w:i w:val="0"/>
          <w:iCs w:val="0"/>
          <w:sz w:val="24"/>
          <w:szCs w:val="24"/>
          <w:lang w:val="en-US" w:eastAsia="en-US"/>
        </w:rPr>
      </w:pPr>
      <w:r w:rsidRPr="00DD087D">
        <w:rPr>
          <w:rFonts w:eastAsiaTheme="minorHAnsi"/>
          <w:b w:val="0"/>
          <w:bCs w:val="0"/>
          <w:i w:val="0"/>
          <w:iCs w:val="0"/>
          <w:sz w:val="24"/>
          <w:szCs w:val="24"/>
          <w:lang w:eastAsia="en-US"/>
        </w:rPr>
        <w:t>________________________________________________________________________________</w:t>
      </w:r>
    </w:p>
    <w:p w:rsidR="00D3141F" w:rsidRPr="00D3141F" w:rsidRDefault="00D3141F" w:rsidP="00DD087D">
      <w:pPr>
        <w:widowControl/>
        <w:autoSpaceDE w:val="0"/>
        <w:autoSpaceDN w:val="0"/>
        <w:adjustRightInd w:val="0"/>
        <w:jc w:val="left"/>
        <w:rPr>
          <w:rFonts w:eastAsiaTheme="minorHAnsi"/>
          <w:b w:val="0"/>
          <w:bCs w:val="0"/>
          <w:i w:val="0"/>
          <w:iCs w:val="0"/>
          <w:sz w:val="24"/>
          <w:szCs w:val="24"/>
          <w:lang w:val="en-US" w:eastAsia="en-US"/>
        </w:rPr>
      </w:pPr>
      <w:r>
        <w:rPr>
          <w:rFonts w:eastAsiaTheme="minorHAnsi"/>
          <w:b w:val="0"/>
          <w:bCs w:val="0"/>
          <w:i w:val="0"/>
          <w:iCs w:val="0"/>
          <w:sz w:val="24"/>
          <w:szCs w:val="24"/>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психоневрологических и наркологических организаций.</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 трансляцией и размещением на </w:t>
      </w:r>
      <w:proofErr w:type="spellStart"/>
      <w:r w:rsidR="00DD087D" w:rsidRPr="00DD087D">
        <w:rPr>
          <w:rFonts w:eastAsiaTheme="minorHAnsi"/>
          <w:b w:val="0"/>
          <w:bCs w:val="0"/>
          <w:i w:val="0"/>
          <w:iCs w:val="0"/>
          <w:sz w:val="24"/>
          <w:szCs w:val="24"/>
          <w:lang w:eastAsia="en-US"/>
        </w:rPr>
        <w:t>интернет-ресурсе</w:t>
      </w:r>
      <w:proofErr w:type="spellEnd"/>
      <w:r w:rsidR="00DD087D" w:rsidRPr="00DD087D">
        <w:rPr>
          <w:rFonts w:eastAsiaTheme="minorHAnsi"/>
          <w:b w:val="0"/>
          <w:bCs w:val="0"/>
          <w:i w:val="0"/>
          <w:iCs w:val="0"/>
          <w:sz w:val="24"/>
          <w:szCs w:val="24"/>
          <w:lang w:eastAsia="en-US"/>
        </w:rPr>
        <w:t xml:space="preserve"> государственного органа видеозаписи моего</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собеседования согласен __________________________</w:t>
      </w:r>
    </w:p>
    <w:p w:rsidR="00DD087D" w:rsidRPr="00DD087D" w:rsidRDefault="000A1A89" w:rsidP="000A1A89">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(да/нет)</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Отвечаю за подлинность представленных документов.</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Прилагаемые документы:</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000A1A89" w:rsidRPr="00C62921">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r w:rsidRPr="00DD087D">
        <w:rPr>
          <w:rFonts w:eastAsiaTheme="minorHAnsi"/>
          <w:b w:val="0"/>
          <w:bCs w:val="0"/>
          <w:i w:val="0"/>
          <w:iCs w:val="0"/>
          <w:sz w:val="24"/>
          <w:szCs w:val="24"/>
          <w:lang w:eastAsia="en-US"/>
        </w:rPr>
        <w:t>: 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A1A89" w:rsidRPr="00C62921" w:rsidRDefault="000A1A89"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000A1A89" w:rsidRPr="000A1A89">
        <w:rPr>
          <w:rFonts w:eastAsiaTheme="minorHAnsi"/>
          <w:b w:val="0"/>
          <w:bCs w:val="0"/>
          <w:i w:val="0"/>
          <w:iCs w:val="0"/>
          <w:sz w:val="24"/>
          <w:szCs w:val="24"/>
          <w:lang w:eastAsia="en-US"/>
        </w:rPr>
        <w:t xml:space="preserve">             </w:t>
      </w:r>
      <w:r w:rsidR="000A1A89">
        <w:rPr>
          <w:rFonts w:eastAsiaTheme="minorHAnsi"/>
          <w:b w:val="0"/>
          <w:bCs w:val="0"/>
          <w:i w:val="0"/>
          <w:iCs w:val="0"/>
          <w:sz w:val="24"/>
          <w:szCs w:val="24"/>
          <w:lang w:eastAsia="en-US"/>
        </w:rPr>
        <w:t xml:space="preserve">                    </w:t>
      </w:r>
      <w:r w:rsidR="000A1A89"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DD087D" w:rsidRPr="000A1A89"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E4D36" w:rsidRPr="00DD087D" w:rsidRDefault="00DD087D" w:rsidP="000A1A89">
      <w:pPr>
        <w:pStyle w:val="ad"/>
        <w:spacing w:after="0"/>
        <w:ind w:firstLine="708"/>
        <w:jc w:val="right"/>
        <w:rPr>
          <w:rFonts w:eastAsia="Calibri"/>
          <w:b w:val="0"/>
          <w:iCs w:val="0"/>
          <w:sz w:val="24"/>
          <w:szCs w:val="24"/>
          <w:lang w:val="kk-KZ" w:eastAsia="en-US"/>
        </w:rPr>
      </w:pPr>
      <w:r w:rsidRPr="00DD087D">
        <w:rPr>
          <w:rFonts w:eastAsiaTheme="minorHAnsi"/>
          <w:b w:val="0"/>
          <w:bCs w:val="0"/>
          <w:i w:val="0"/>
          <w:iCs w:val="0"/>
          <w:sz w:val="24"/>
          <w:szCs w:val="24"/>
          <w:lang w:val="en-US" w:eastAsia="en-US"/>
        </w:rPr>
        <w:t>«____»_______________ 20__ г.</w:t>
      </w:r>
    </w:p>
    <w:sectPr w:rsidR="000E4D36" w:rsidRPr="00DD087D"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76" w:rsidRPr="00345558" w:rsidRDefault="00F93676" w:rsidP="00345558">
      <w:pPr>
        <w:rPr>
          <w:lang w:eastAsia="en-US"/>
        </w:rPr>
      </w:pPr>
      <w:r>
        <w:separator/>
      </w:r>
    </w:p>
  </w:endnote>
  <w:endnote w:type="continuationSeparator" w:id="0">
    <w:p w:rsidR="00F93676" w:rsidRPr="00345558" w:rsidRDefault="00F93676"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76" w:rsidRPr="00345558" w:rsidRDefault="00F93676" w:rsidP="00345558">
      <w:pPr>
        <w:rPr>
          <w:lang w:eastAsia="en-US"/>
        </w:rPr>
      </w:pPr>
      <w:r>
        <w:separator/>
      </w:r>
    </w:p>
  </w:footnote>
  <w:footnote w:type="continuationSeparator" w:id="0">
    <w:p w:rsidR="00F93676" w:rsidRPr="00345558" w:rsidRDefault="00F93676"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7D" w:rsidRDefault="00D41143">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6E117D" w:rsidRPr="00B57F9B" w:rsidRDefault="006E117D"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40A22"/>
    <w:multiLevelType w:val="hybridMultilevel"/>
    <w:tmpl w:val="94B43BD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1AD2"/>
    <w:multiLevelType w:val="hybridMultilevel"/>
    <w:tmpl w:val="C0A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10"/>
  </w:num>
  <w:num w:numId="6">
    <w:abstractNumId w:val="1"/>
  </w:num>
  <w:num w:numId="7">
    <w:abstractNumId w:val="12"/>
  </w:num>
  <w:num w:numId="8">
    <w:abstractNumId w:val="0"/>
  </w:num>
  <w:num w:numId="9">
    <w:abstractNumId w:val="6"/>
  </w:num>
  <w:num w:numId="10">
    <w:abstractNumId w:val="7"/>
  </w:num>
  <w:num w:numId="11">
    <w:abstractNumId w:val="8"/>
  </w:num>
  <w:num w:numId="12">
    <w:abstractNumId w:val="3"/>
  </w:num>
  <w:num w:numId="13">
    <w:abstractNumId w:val="18"/>
  </w:num>
  <w:num w:numId="14">
    <w:abstractNumId w:val="14"/>
  </w:num>
  <w:num w:numId="15">
    <w:abstractNumId w:val="4"/>
  </w:num>
  <w:num w:numId="16">
    <w:abstractNumId w:val="11"/>
  </w:num>
  <w:num w:numId="17">
    <w:abstractNumId w:val="9"/>
  </w:num>
  <w:num w:numId="18">
    <w:abstractNumId w:val="13"/>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03426"/>
    <o:shapelayout v:ext="edit">
      <o:idmap v:ext="edit" data="79"/>
    </o:shapelayout>
  </w:hdrShapeDefaults>
  <w:footnotePr>
    <w:footnote w:id="-1"/>
    <w:footnote w:id="0"/>
  </w:footnotePr>
  <w:endnotePr>
    <w:endnote w:id="-1"/>
    <w:endnote w:id="0"/>
  </w:endnotePr>
  <w:compat/>
  <w:rsids>
    <w:rsidRoot w:val="00666C7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4B1F"/>
    <w:rsid w:val="00095969"/>
    <w:rsid w:val="00095EC9"/>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156"/>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38D4"/>
    <w:rsid w:val="00165395"/>
    <w:rsid w:val="00165778"/>
    <w:rsid w:val="00165FE2"/>
    <w:rsid w:val="00167433"/>
    <w:rsid w:val="00170D56"/>
    <w:rsid w:val="001722C6"/>
    <w:rsid w:val="001730E8"/>
    <w:rsid w:val="00173840"/>
    <w:rsid w:val="00174C0D"/>
    <w:rsid w:val="00175114"/>
    <w:rsid w:val="00177EC2"/>
    <w:rsid w:val="0018328B"/>
    <w:rsid w:val="00185469"/>
    <w:rsid w:val="001855E7"/>
    <w:rsid w:val="0018638C"/>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375C6"/>
    <w:rsid w:val="002411F1"/>
    <w:rsid w:val="00242A0F"/>
    <w:rsid w:val="002437D3"/>
    <w:rsid w:val="00243C22"/>
    <w:rsid w:val="00247E0F"/>
    <w:rsid w:val="00250EF3"/>
    <w:rsid w:val="00251D7A"/>
    <w:rsid w:val="00252FF2"/>
    <w:rsid w:val="00257F97"/>
    <w:rsid w:val="00261253"/>
    <w:rsid w:val="002615CE"/>
    <w:rsid w:val="00265A9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1618"/>
    <w:rsid w:val="00321CEE"/>
    <w:rsid w:val="00324457"/>
    <w:rsid w:val="00327170"/>
    <w:rsid w:val="003338F1"/>
    <w:rsid w:val="00333B7D"/>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246"/>
    <w:rsid w:val="00471590"/>
    <w:rsid w:val="004727B4"/>
    <w:rsid w:val="00473AE4"/>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3D20"/>
    <w:rsid w:val="00524CE8"/>
    <w:rsid w:val="0053059C"/>
    <w:rsid w:val="00530F78"/>
    <w:rsid w:val="00533DDC"/>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2AB3"/>
    <w:rsid w:val="00602C5D"/>
    <w:rsid w:val="006049EF"/>
    <w:rsid w:val="0060575C"/>
    <w:rsid w:val="00605D0D"/>
    <w:rsid w:val="00605E76"/>
    <w:rsid w:val="006063C4"/>
    <w:rsid w:val="00611C7E"/>
    <w:rsid w:val="00621177"/>
    <w:rsid w:val="006211FC"/>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4BA"/>
    <w:rsid w:val="00676E4D"/>
    <w:rsid w:val="006818CE"/>
    <w:rsid w:val="0068611E"/>
    <w:rsid w:val="00686559"/>
    <w:rsid w:val="00686AD5"/>
    <w:rsid w:val="00687238"/>
    <w:rsid w:val="00687336"/>
    <w:rsid w:val="006879C1"/>
    <w:rsid w:val="006900ED"/>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5E4"/>
    <w:rsid w:val="0077172A"/>
    <w:rsid w:val="00773346"/>
    <w:rsid w:val="00774FCA"/>
    <w:rsid w:val="0077543A"/>
    <w:rsid w:val="00777B5E"/>
    <w:rsid w:val="00777F18"/>
    <w:rsid w:val="00780B8C"/>
    <w:rsid w:val="00781F3F"/>
    <w:rsid w:val="0078396F"/>
    <w:rsid w:val="00783CB8"/>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46B4"/>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57A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50FA"/>
    <w:rsid w:val="008F08D6"/>
    <w:rsid w:val="008F0F47"/>
    <w:rsid w:val="008F104F"/>
    <w:rsid w:val="008F11F9"/>
    <w:rsid w:val="008F122D"/>
    <w:rsid w:val="008F3261"/>
    <w:rsid w:val="008F32D5"/>
    <w:rsid w:val="008F35F4"/>
    <w:rsid w:val="008F451E"/>
    <w:rsid w:val="008F54B4"/>
    <w:rsid w:val="008F6A6C"/>
    <w:rsid w:val="008F7898"/>
    <w:rsid w:val="00902AE9"/>
    <w:rsid w:val="009048A9"/>
    <w:rsid w:val="00904958"/>
    <w:rsid w:val="00905BC5"/>
    <w:rsid w:val="00906B3B"/>
    <w:rsid w:val="009121E7"/>
    <w:rsid w:val="0091491C"/>
    <w:rsid w:val="009154CB"/>
    <w:rsid w:val="00915779"/>
    <w:rsid w:val="00917502"/>
    <w:rsid w:val="00920291"/>
    <w:rsid w:val="00920C1C"/>
    <w:rsid w:val="00921DC3"/>
    <w:rsid w:val="00921E53"/>
    <w:rsid w:val="00921E60"/>
    <w:rsid w:val="009241F5"/>
    <w:rsid w:val="009248DB"/>
    <w:rsid w:val="00925E46"/>
    <w:rsid w:val="00927F1C"/>
    <w:rsid w:val="00930097"/>
    <w:rsid w:val="00930B11"/>
    <w:rsid w:val="00932F89"/>
    <w:rsid w:val="00933B31"/>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75F"/>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ACD"/>
    <w:rsid w:val="009E2E05"/>
    <w:rsid w:val="009F196B"/>
    <w:rsid w:val="009F5F8D"/>
    <w:rsid w:val="009F63FA"/>
    <w:rsid w:val="009F6600"/>
    <w:rsid w:val="00A00851"/>
    <w:rsid w:val="00A02152"/>
    <w:rsid w:val="00A03DBF"/>
    <w:rsid w:val="00A05932"/>
    <w:rsid w:val="00A06531"/>
    <w:rsid w:val="00A075FA"/>
    <w:rsid w:val="00A079B9"/>
    <w:rsid w:val="00A07A26"/>
    <w:rsid w:val="00A116C3"/>
    <w:rsid w:val="00A11C6D"/>
    <w:rsid w:val="00A139A3"/>
    <w:rsid w:val="00A13B45"/>
    <w:rsid w:val="00A14B01"/>
    <w:rsid w:val="00A14D1B"/>
    <w:rsid w:val="00A16F46"/>
    <w:rsid w:val="00A211E8"/>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7709F"/>
    <w:rsid w:val="00A80AA8"/>
    <w:rsid w:val="00A815EB"/>
    <w:rsid w:val="00A82495"/>
    <w:rsid w:val="00A834FA"/>
    <w:rsid w:val="00A85478"/>
    <w:rsid w:val="00A867B9"/>
    <w:rsid w:val="00A90AC8"/>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5E67"/>
    <w:rsid w:val="00AE62BE"/>
    <w:rsid w:val="00AE675F"/>
    <w:rsid w:val="00AE6A5F"/>
    <w:rsid w:val="00AE7161"/>
    <w:rsid w:val="00AE7F60"/>
    <w:rsid w:val="00AF05BD"/>
    <w:rsid w:val="00AF1FF0"/>
    <w:rsid w:val="00AF3647"/>
    <w:rsid w:val="00AF526C"/>
    <w:rsid w:val="00AF585F"/>
    <w:rsid w:val="00AF768A"/>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2353"/>
    <w:rsid w:val="00B46F74"/>
    <w:rsid w:val="00B507E5"/>
    <w:rsid w:val="00B50A15"/>
    <w:rsid w:val="00B531BD"/>
    <w:rsid w:val="00B533F7"/>
    <w:rsid w:val="00B5437A"/>
    <w:rsid w:val="00B550A0"/>
    <w:rsid w:val="00B562CC"/>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6B"/>
    <w:rsid w:val="00C43A9F"/>
    <w:rsid w:val="00C46BD9"/>
    <w:rsid w:val="00C52D17"/>
    <w:rsid w:val="00C53BC7"/>
    <w:rsid w:val="00C53F65"/>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141F"/>
    <w:rsid w:val="00D3248C"/>
    <w:rsid w:val="00D354CC"/>
    <w:rsid w:val="00D355A0"/>
    <w:rsid w:val="00D36209"/>
    <w:rsid w:val="00D36599"/>
    <w:rsid w:val="00D36FA7"/>
    <w:rsid w:val="00D41143"/>
    <w:rsid w:val="00D4129B"/>
    <w:rsid w:val="00D41380"/>
    <w:rsid w:val="00D41452"/>
    <w:rsid w:val="00D42EB6"/>
    <w:rsid w:val="00D4549D"/>
    <w:rsid w:val="00D4658C"/>
    <w:rsid w:val="00D47388"/>
    <w:rsid w:val="00D51706"/>
    <w:rsid w:val="00D528A7"/>
    <w:rsid w:val="00D54AEB"/>
    <w:rsid w:val="00D56564"/>
    <w:rsid w:val="00D572C2"/>
    <w:rsid w:val="00D57A6A"/>
    <w:rsid w:val="00D60973"/>
    <w:rsid w:val="00D60B12"/>
    <w:rsid w:val="00D60EBB"/>
    <w:rsid w:val="00D61F3D"/>
    <w:rsid w:val="00D6773B"/>
    <w:rsid w:val="00D70B49"/>
    <w:rsid w:val="00D727FC"/>
    <w:rsid w:val="00D72C00"/>
    <w:rsid w:val="00D73E82"/>
    <w:rsid w:val="00D76D54"/>
    <w:rsid w:val="00D80BE5"/>
    <w:rsid w:val="00D81F1F"/>
    <w:rsid w:val="00D85280"/>
    <w:rsid w:val="00D85E09"/>
    <w:rsid w:val="00D91B12"/>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2F3"/>
    <w:rsid w:val="00E55922"/>
    <w:rsid w:val="00E5759E"/>
    <w:rsid w:val="00E57EE0"/>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3A2"/>
    <w:rsid w:val="00EB0C3C"/>
    <w:rsid w:val="00EB1276"/>
    <w:rsid w:val="00EB4C4B"/>
    <w:rsid w:val="00EB543E"/>
    <w:rsid w:val="00EB7ABE"/>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2CDE"/>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4149"/>
    <w:rsid w:val="00F844B8"/>
    <w:rsid w:val="00F849A3"/>
    <w:rsid w:val="00F85524"/>
    <w:rsid w:val="00F918F1"/>
    <w:rsid w:val="00F91DDC"/>
    <w:rsid w:val="00F922D4"/>
    <w:rsid w:val="00F92A0E"/>
    <w:rsid w:val="00F93676"/>
    <w:rsid w:val="00F93909"/>
    <w:rsid w:val="00FA168B"/>
    <w:rsid w:val="00FA1841"/>
    <w:rsid w:val="00FA29EE"/>
    <w:rsid w:val="00FA3CD4"/>
    <w:rsid w:val="00FA3FE1"/>
    <w:rsid w:val="00FA5D82"/>
    <w:rsid w:val="00FA66C2"/>
    <w:rsid w:val="00FB09DD"/>
    <w:rsid w:val="00FB2131"/>
    <w:rsid w:val="00FB4C91"/>
    <w:rsid w:val="00FB4F32"/>
    <w:rsid w:val="00FB685B"/>
    <w:rsid w:val="00FB6DC1"/>
    <w:rsid w:val="00FB7528"/>
    <w:rsid w:val="00FC0540"/>
    <w:rsid w:val="00FC40A4"/>
    <w:rsid w:val="00FC658F"/>
    <w:rsid w:val="00FC78C6"/>
    <w:rsid w:val="00FD0BB1"/>
    <w:rsid w:val="00FD0FFF"/>
    <w:rsid w:val="00FD1E19"/>
    <w:rsid w:val="00FD406A"/>
    <w:rsid w:val="00FD6312"/>
    <w:rsid w:val="00FD6D5C"/>
    <w:rsid w:val="00FD7568"/>
    <w:rsid w:val="00FE0857"/>
    <w:rsid w:val="00FE121D"/>
    <w:rsid w:val="00FE7D2F"/>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5078B-B0EE-402E-8F9A-3CF305D2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vkuzhatova</cp:lastModifiedBy>
  <cp:revision>4</cp:revision>
  <cp:lastPrinted>2020-08-05T10:39:00Z</cp:lastPrinted>
  <dcterms:created xsi:type="dcterms:W3CDTF">2020-08-11T03:15:00Z</dcterms:created>
  <dcterms:modified xsi:type="dcterms:W3CDTF">2020-08-11T03:22:00Z</dcterms:modified>
</cp:coreProperties>
</file>