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DE" w:rsidRPr="00F929CD" w:rsidRDefault="000D46DE" w:rsidP="000D46D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 w:rsidR="006655C5">
        <w:rPr>
          <w:rFonts w:ascii="Times New Roman" w:hAnsi="Times New Roman"/>
          <w:b/>
          <w:sz w:val="24"/>
          <w:szCs w:val="24"/>
          <w:lang w:val="kk-KZ"/>
        </w:rPr>
        <w:t>2</w:t>
      </w:r>
      <w:r w:rsidR="00A85F1E">
        <w:rPr>
          <w:rFonts w:ascii="Times New Roman" w:hAnsi="Times New Roman"/>
          <w:b/>
          <w:sz w:val="24"/>
          <w:szCs w:val="24"/>
          <w:lang w:val="kk-KZ"/>
        </w:rPr>
        <w:t>5</w:t>
      </w:r>
      <w:r w:rsidR="009603FB">
        <w:rPr>
          <w:rFonts w:ascii="Times New Roman" w:hAnsi="Times New Roman"/>
          <w:b/>
          <w:sz w:val="24"/>
          <w:szCs w:val="24"/>
          <w:lang w:val="kk-KZ"/>
        </w:rPr>
        <w:t>.10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/>
          <w:b/>
          <w:sz w:val="24"/>
          <w:szCs w:val="24"/>
          <w:lang w:val="kk-KZ"/>
        </w:rPr>
        <w:t>7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353"/>
      </w:tblGrid>
      <w:tr w:rsidR="000D46DE" w:rsidRPr="00A85F1E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437138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F929CD" w:rsidRDefault="000D46DE" w:rsidP="007B2CE5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096FD4" w:rsidRPr="006655C5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4" w:rsidRPr="00437138" w:rsidRDefault="009603FB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6655C5" w:rsidP="00096F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Басқарма басшысының орынбасары</w:t>
            </w:r>
            <w:r w:rsidR="00096F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1 бірлік</w:t>
            </w:r>
          </w:p>
        </w:tc>
      </w:tr>
      <w:tr w:rsidR="00A85F1E" w:rsidRPr="00A85F1E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A85F1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A85F1E" w:rsidP="00A85F1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Заңды тұлғаларды әкімшілендіру бөлімінің бас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шысы – 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бірлік</w:t>
            </w:r>
          </w:p>
        </w:tc>
      </w:tr>
      <w:tr w:rsidR="00A85F1E" w:rsidRPr="00A85F1E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A85F1E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A85F1E" w:rsidP="007E014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Заңды тұлғаларды әкімшілендіру бөлімінің бас маманы – 3 бірлік</w:t>
            </w:r>
          </w:p>
        </w:tc>
      </w:tr>
    </w:tbl>
    <w:p w:rsidR="000D46DE" w:rsidRDefault="000D46DE" w:rsidP="000D46DE">
      <w:pPr>
        <w:pStyle w:val="a3"/>
        <w:jc w:val="left"/>
        <w:rPr>
          <w:sz w:val="28"/>
          <w:szCs w:val="28"/>
          <w:lang w:val="kk-KZ"/>
        </w:rPr>
      </w:pPr>
    </w:p>
    <w:p w:rsidR="00C611E0" w:rsidRDefault="00C611E0" w:rsidP="000D46DE">
      <w:pPr>
        <w:pStyle w:val="a3"/>
        <w:jc w:val="left"/>
        <w:rPr>
          <w:lang w:val="kk-KZ"/>
        </w:rPr>
      </w:pPr>
    </w:p>
    <w:p w:rsidR="00C611E0" w:rsidRDefault="00C611E0" w:rsidP="000D46DE">
      <w:pPr>
        <w:pStyle w:val="a3"/>
        <w:jc w:val="left"/>
        <w:rPr>
          <w:lang w:val="kk-KZ"/>
        </w:rPr>
      </w:pPr>
    </w:p>
    <w:p w:rsidR="000D46DE" w:rsidRPr="004951D2" w:rsidRDefault="000D46DE" w:rsidP="000D46DE">
      <w:pPr>
        <w:pStyle w:val="a3"/>
      </w:pPr>
      <w:r w:rsidRPr="004951D2">
        <w:rPr>
          <w:lang w:val="kk-KZ"/>
        </w:rPr>
        <w:t>Информация</w:t>
      </w:r>
    </w:p>
    <w:p w:rsidR="000D46DE" w:rsidRPr="004951D2" w:rsidRDefault="000D46DE" w:rsidP="000D46D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951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о 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вакантных </w:t>
      </w:r>
      <w:proofErr w:type="spellStart"/>
      <w:r w:rsidRPr="004951D2">
        <w:rPr>
          <w:rFonts w:ascii="Times New Roman" w:hAnsi="Times New Roman"/>
          <w:b/>
          <w:bCs/>
          <w:sz w:val="24"/>
          <w:szCs w:val="24"/>
        </w:rPr>
        <w:t>должност</w:t>
      </w:r>
      <w:proofErr w:type="spellEnd"/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ях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Управлени</w:t>
      </w:r>
      <w:r w:rsidR="00427328">
        <w:rPr>
          <w:rFonts w:ascii="Times New Roman" w:hAnsi="Times New Roman"/>
          <w:b/>
          <w:bCs/>
          <w:sz w:val="24"/>
          <w:szCs w:val="24"/>
          <w:lang w:val="kk-KZ"/>
        </w:rPr>
        <w:t>и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 государственных доходов по г.Актобе  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по состоянию на </w:t>
      </w:r>
      <w:r w:rsidR="006655C5">
        <w:rPr>
          <w:rFonts w:ascii="Times New Roman" w:hAnsi="Times New Roman"/>
          <w:b/>
          <w:bCs/>
          <w:sz w:val="24"/>
          <w:szCs w:val="24"/>
          <w:lang w:val="kk-KZ"/>
        </w:rPr>
        <w:t>2</w:t>
      </w:r>
      <w:r w:rsidR="00A85F1E">
        <w:rPr>
          <w:rFonts w:ascii="Times New Roman" w:hAnsi="Times New Roman"/>
          <w:b/>
          <w:bCs/>
          <w:sz w:val="24"/>
          <w:szCs w:val="24"/>
          <w:lang w:val="kk-KZ"/>
        </w:rPr>
        <w:t>5</w:t>
      </w:r>
      <w:r w:rsidRPr="004951D2">
        <w:rPr>
          <w:rFonts w:ascii="Times New Roman" w:hAnsi="Times New Roman"/>
          <w:b/>
          <w:bCs/>
          <w:sz w:val="24"/>
          <w:szCs w:val="24"/>
        </w:rPr>
        <w:t>.</w:t>
      </w:r>
      <w:r w:rsidR="009603FB">
        <w:rPr>
          <w:rFonts w:ascii="Times New Roman" w:hAnsi="Times New Roman"/>
          <w:b/>
          <w:bCs/>
          <w:sz w:val="24"/>
          <w:szCs w:val="24"/>
          <w:lang w:val="kk-KZ"/>
        </w:rPr>
        <w:t>10</w:t>
      </w:r>
      <w:r w:rsidRPr="004951D2">
        <w:rPr>
          <w:rFonts w:ascii="Times New Roman" w:hAnsi="Times New Roman"/>
          <w:b/>
          <w:bCs/>
          <w:sz w:val="24"/>
          <w:szCs w:val="24"/>
        </w:rPr>
        <w:t>.201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7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353"/>
      </w:tblGrid>
      <w:tr w:rsidR="000D46DE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4951D2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4951D2" w:rsidRDefault="000D46DE" w:rsidP="0042732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Управлени</w:t>
            </w:r>
            <w:r w:rsidR="004273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е</w:t>
            </w: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государственных доходов по г.Актобе</w:t>
            </w:r>
          </w:p>
        </w:tc>
      </w:tr>
      <w:tr w:rsidR="00096FD4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4" w:rsidRPr="00F579CF" w:rsidRDefault="009603FB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6655C5" w:rsidP="003443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Заместитель руководителя</w:t>
            </w:r>
            <w:r w:rsidR="00096F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1 ед.</w:t>
            </w:r>
          </w:p>
        </w:tc>
      </w:tr>
      <w:tr w:rsidR="00A85F1E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A85F1E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A85F1E" w:rsidP="00A85F1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отдела администрирования юридических лиц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ед.</w:t>
            </w:r>
          </w:p>
        </w:tc>
      </w:tr>
      <w:tr w:rsidR="00A85F1E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A85F1E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A85F1E" w:rsidP="007E014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администрирования юридических лиц – 3 ед.</w:t>
            </w:r>
            <w:bookmarkStart w:id="0" w:name="_GoBack"/>
            <w:bookmarkEnd w:id="0"/>
          </w:p>
        </w:tc>
      </w:tr>
    </w:tbl>
    <w:p w:rsidR="00C12FA9" w:rsidRDefault="00C12FA9"/>
    <w:sectPr w:rsidR="00C12FA9" w:rsidSect="000D46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DE"/>
    <w:rsid w:val="000360C6"/>
    <w:rsid w:val="00096FD4"/>
    <w:rsid w:val="000B722C"/>
    <w:rsid w:val="000D46DE"/>
    <w:rsid w:val="00116994"/>
    <w:rsid w:val="001A10BE"/>
    <w:rsid w:val="001D3F2E"/>
    <w:rsid w:val="004022CA"/>
    <w:rsid w:val="004251D5"/>
    <w:rsid w:val="00427328"/>
    <w:rsid w:val="004A503A"/>
    <w:rsid w:val="0054034B"/>
    <w:rsid w:val="00652A99"/>
    <w:rsid w:val="006655C5"/>
    <w:rsid w:val="007E0142"/>
    <w:rsid w:val="0085563E"/>
    <w:rsid w:val="008821C5"/>
    <w:rsid w:val="008E19FB"/>
    <w:rsid w:val="009146C3"/>
    <w:rsid w:val="009603FB"/>
    <w:rsid w:val="00A85F1E"/>
    <w:rsid w:val="00A9343E"/>
    <w:rsid w:val="00AA0B6A"/>
    <w:rsid w:val="00B3768C"/>
    <w:rsid w:val="00B43F22"/>
    <w:rsid w:val="00C12FA9"/>
    <w:rsid w:val="00C5214B"/>
    <w:rsid w:val="00C611E0"/>
    <w:rsid w:val="00C736CA"/>
    <w:rsid w:val="00C7764E"/>
    <w:rsid w:val="00CD21B8"/>
    <w:rsid w:val="00DB4B18"/>
    <w:rsid w:val="00DE4066"/>
    <w:rsid w:val="00E43E09"/>
    <w:rsid w:val="00E66D32"/>
    <w:rsid w:val="00E67CEA"/>
    <w:rsid w:val="00EC4365"/>
    <w:rsid w:val="00F579CF"/>
    <w:rsid w:val="00FE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S_Gulhan</dc:creator>
  <cp:keywords/>
  <dc:description/>
  <cp:lastModifiedBy>Гулхан Сисенбина</cp:lastModifiedBy>
  <cp:revision>2</cp:revision>
  <cp:lastPrinted>2017-08-22T09:03:00Z</cp:lastPrinted>
  <dcterms:created xsi:type="dcterms:W3CDTF">2017-10-25T09:14:00Z</dcterms:created>
  <dcterms:modified xsi:type="dcterms:W3CDTF">2017-10-25T09:14:00Z</dcterms:modified>
</cp:coreProperties>
</file>