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3E" w:rsidRPr="00F929CD" w:rsidRDefault="000B7B3E" w:rsidP="000B7B3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Ақтөбе қаласы бойынша Мемлекеттік кірістер басқармасының </w:t>
      </w:r>
      <w:r>
        <w:rPr>
          <w:rFonts w:ascii="Times New Roman" w:hAnsi="Times New Roman"/>
          <w:b/>
          <w:sz w:val="24"/>
          <w:szCs w:val="24"/>
          <w:lang w:val="kk-KZ"/>
        </w:rPr>
        <w:t>07.11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>.201</w:t>
      </w:r>
      <w:r>
        <w:rPr>
          <w:rFonts w:ascii="Times New Roman" w:hAnsi="Times New Roman"/>
          <w:b/>
          <w:sz w:val="24"/>
          <w:szCs w:val="24"/>
          <w:lang w:val="kk-KZ"/>
        </w:rPr>
        <w:t>6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 жылға бос лауазымдар бойынша ақпарат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0B7B3E" w:rsidRPr="00567CA6" w:rsidTr="00FC246E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E" w:rsidRPr="00F929CD" w:rsidRDefault="000B7B3E" w:rsidP="00FC24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E" w:rsidRPr="00F929CD" w:rsidRDefault="000B7B3E" w:rsidP="00FC246E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929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Ақтөбе қаласы бойынша Мемлекеттік кірістер басқармасы</w:t>
            </w:r>
          </w:p>
        </w:tc>
      </w:tr>
      <w:tr w:rsidR="000B7B3E" w:rsidRPr="000B7B3E" w:rsidTr="00FC246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E" w:rsidRPr="00363665" w:rsidRDefault="000B7B3E" w:rsidP="00FC24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E" w:rsidRPr="00567CA6" w:rsidRDefault="000B7B3E" w:rsidP="00FC246E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 бөлімінің басшысы-1 бірлік</w:t>
            </w:r>
          </w:p>
        </w:tc>
      </w:tr>
      <w:tr w:rsidR="000B7B3E" w:rsidRPr="000B7B3E" w:rsidTr="00FC246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E" w:rsidRPr="000B7B3E" w:rsidRDefault="000B7B3E" w:rsidP="00FC246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E" w:rsidRDefault="000B7B3E" w:rsidP="00FC246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Заң бөлімінің басшысы – 1 бірлік</w:t>
            </w:r>
          </w:p>
        </w:tc>
      </w:tr>
      <w:tr w:rsidR="000B7B3E" w:rsidRPr="000B7B3E" w:rsidTr="00FC246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E" w:rsidRPr="00EA2626" w:rsidRDefault="000B7B3E" w:rsidP="00FC24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E" w:rsidRDefault="000B7B3E" w:rsidP="00FC246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Автоматтандырылған камералды бақылау және ҚҚС әкімшілендіру бөлімінің бас маманы-1 бірлік</w:t>
            </w:r>
          </w:p>
        </w:tc>
      </w:tr>
      <w:tr w:rsidR="000B7B3E" w:rsidRPr="000B7B3E" w:rsidTr="00FC246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E" w:rsidRDefault="000B7B3E" w:rsidP="00FC24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E" w:rsidRDefault="000B7B3E" w:rsidP="00FC246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«Ақпараттарды қабылдау және өңдеу бойынша орталығы» бөлімінің бас маманы-1 бірлік</w:t>
            </w:r>
          </w:p>
        </w:tc>
      </w:tr>
      <w:tr w:rsidR="000B7B3E" w:rsidRPr="000B7B3E" w:rsidTr="00FC246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E" w:rsidRDefault="000B7B3E" w:rsidP="00FC24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E" w:rsidRDefault="000B7B3E" w:rsidP="00FC246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Тіркелмеген салық төлеушілермен жұмыс және шұғыл тобы бөлімінің жетекші маманы – 1 бірлік</w:t>
            </w:r>
          </w:p>
        </w:tc>
      </w:tr>
      <w:tr w:rsidR="000B7B3E" w:rsidRPr="000B7B3E" w:rsidTr="00FC246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E" w:rsidRDefault="000B7B3E" w:rsidP="00FC24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E" w:rsidRDefault="000B7B3E" w:rsidP="000B7B3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Заң бөлімінің бас маманы – 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демалысы уақыты 27.11.2017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0B7B3E" w:rsidRPr="000B7B3E" w:rsidTr="00FC246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E" w:rsidRDefault="000B7B3E" w:rsidP="00FC24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E" w:rsidRDefault="000B7B3E" w:rsidP="00FC246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«Жеке тұлғалардан ақпараттарды қабылдау және өңдеу бойынша орталығы»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08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0B7B3E" w:rsidRPr="000B7B3E" w:rsidTr="00FC246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E" w:rsidRDefault="000B7B3E" w:rsidP="00FC24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E" w:rsidRDefault="000B7B3E" w:rsidP="00FC246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Мәжбүрлеп өндіру және дәрменсіз борышкерлермен жұмыс бойынша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02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0B7B3E" w:rsidRPr="000B7B3E" w:rsidTr="00FC246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E" w:rsidRDefault="000B7B3E" w:rsidP="00FC24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E" w:rsidRDefault="000B7B3E" w:rsidP="00FC246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«Жеке тұлғалардан ақпараттарды қабылдау және өңдеу бойынша орталығы» бөлімінің жетекші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05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</w:tbl>
    <w:p w:rsidR="000B7B3E" w:rsidRPr="00B374B2" w:rsidRDefault="000B7B3E" w:rsidP="000B7B3E">
      <w:pPr>
        <w:pStyle w:val="a3"/>
        <w:rPr>
          <w:sz w:val="28"/>
          <w:szCs w:val="28"/>
          <w:lang w:val="kk-KZ"/>
        </w:rPr>
      </w:pPr>
    </w:p>
    <w:p w:rsidR="000B7B3E" w:rsidRDefault="000B7B3E" w:rsidP="000B7B3E">
      <w:pPr>
        <w:pStyle w:val="a3"/>
        <w:rPr>
          <w:sz w:val="28"/>
          <w:szCs w:val="28"/>
          <w:lang w:val="kk-KZ"/>
        </w:rPr>
      </w:pPr>
    </w:p>
    <w:p w:rsidR="000B7B3E" w:rsidRDefault="000B7B3E" w:rsidP="000B7B3E">
      <w:pPr>
        <w:pStyle w:val="a3"/>
        <w:rPr>
          <w:sz w:val="28"/>
          <w:szCs w:val="28"/>
          <w:lang w:val="kk-KZ"/>
        </w:rPr>
      </w:pPr>
    </w:p>
    <w:p w:rsidR="000B7B3E" w:rsidRDefault="000B7B3E" w:rsidP="000B7B3E">
      <w:pPr>
        <w:pStyle w:val="a3"/>
        <w:rPr>
          <w:sz w:val="28"/>
          <w:szCs w:val="28"/>
          <w:lang w:val="kk-KZ"/>
        </w:rPr>
      </w:pPr>
    </w:p>
    <w:p w:rsidR="000B7B3E" w:rsidRDefault="000B7B3E" w:rsidP="000B7B3E">
      <w:pPr>
        <w:pStyle w:val="a3"/>
        <w:rPr>
          <w:sz w:val="28"/>
          <w:szCs w:val="28"/>
          <w:lang w:val="kk-KZ"/>
        </w:rPr>
      </w:pPr>
    </w:p>
    <w:p w:rsidR="000B7B3E" w:rsidRDefault="000B7B3E" w:rsidP="000B7B3E">
      <w:pPr>
        <w:pStyle w:val="a3"/>
        <w:rPr>
          <w:sz w:val="28"/>
          <w:szCs w:val="28"/>
          <w:lang w:val="kk-KZ"/>
        </w:rPr>
      </w:pPr>
    </w:p>
    <w:p w:rsidR="000B7B3E" w:rsidRDefault="000B7B3E" w:rsidP="000B7B3E">
      <w:pPr>
        <w:pStyle w:val="a3"/>
        <w:rPr>
          <w:sz w:val="28"/>
          <w:szCs w:val="28"/>
          <w:lang w:val="kk-KZ"/>
        </w:rPr>
      </w:pPr>
    </w:p>
    <w:p w:rsidR="000B7B3E" w:rsidRDefault="000B7B3E" w:rsidP="000B7B3E">
      <w:pPr>
        <w:pStyle w:val="a3"/>
        <w:rPr>
          <w:sz w:val="28"/>
          <w:szCs w:val="28"/>
          <w:lang w:val="kk-KZ"/>
        </w:rPr>
      </w:pPr>
    </w:p>
    <w:p w:rsidR="000B7B3E" w:rsidRDefault="000B7B3E" w:rsidP="000B7B3E">
      <w:pPr>
        <w:pStyle w:val="a3"/>
        <w:rPr>
          <w:sz w:val="28"/>
          <w:szCs w:val="28"/>
          <w:lang w:val="kk-KZ"/>
        </w:rPr>
      </w:pPr>
    </w:p>
    <w:p w:rsidR="000B7B3E" w:rsidRDefault="000B7B3E" w:rsidP="000B7B3E">
      <w:pPr>
        <w:pStyle w:val="a3"/>
        <w:rPr>
          <w:sz w:val="28"/>
          <w:szCs w:val="28"/>
          <w:lang w:val="kk-KZ"/>
        </w:rPr>
      </w:pPr>
    </w:p>
    <w:p w:rsidR="000B7B3E" w:rsidRDefault="000B7B3E" w:rsidP="000B7B3E">
      <w:pPr>
        <w:pStyle w:val="a3"/>
        <w:jc w:val="left"/>
        <w:rPr>
          <w:sz w:val="28"/>
          <w:szCs w:val="28"/>
          <w:lang w:val="kk-KZ"/>
        </w:rPr>
      </w:pPr>
    </w:p>
    <w:p w:rsidR="000B7B3E" w:rsidRDefault="000B7B3E" w:rsidP="000B7B3E">
      <w:pPr>
        <w:pStyle w:val="a3"/>
        <w:rPr>
          <w:sz w:val="28"/>
          <w:szCs w:val="28"/>
          <w:lang w:val="kk-KZ"/>
        </w:rPr>
      </w:pPr>
    </w:p>
    <w:p w:rsidR="000B7B3E" w:rsidRDefault="000B7B3E" w:rsidP="000B7B3E">
      <w:pPr>
        <w:pStyle w:val="a3"/>
        <w:rPr>
          <w:sz w:val="28"/>
          <w:szCs w:val="28"/>
          <w:lang w:val="kk-KZ"/>
        </w:rPr>
      </w:pPr>
    </w:p>
    <w:p w:rsidR="000B7B3E" w:rsidRDefault="000B7B3E" w:rsidP="000B7B3E">
      <w:pPr>
        <w:pStyle w:val="a3"/>
        <w:jc w:val="left"/>
        <w:rPr>
          <w:sz w:val="28"/>
          <w:szCs w:val="28"/>
          <w:lang w:val="kk-KZ"/>
        </w:rPr>
      </w:pPr>
    </w:p>
    <w:p w:rsidR="000B7B3E" w:rsidRDefault="000B7B3E" w:rsidP="000B7B3E">
      <w:pPr>
        <w:pStyle w:val="a3"/>
        <w:jc w:val="left"/>
        <w:rPr>
          <w:sz w:val="28"/>
          <w:szCs w:val="28"/>
          <w:lang w:val="kk-KZ"/>
        </w:rPr>
      </w:pPr>
    </w:p>
    <w:p w:rsidR="000B7B3E" w:rsidRDefault="000B7B3E" w:rsidP="000B7B3E">
      <w:pPr>
        <w:pStyle w:val="a3"/>
        <w:jc w:val="left"/>
        <w:rPr>
          <w:sz w:val="28"/>
          <w:szCs w:val="28"/>
          <w:lang w:val="kk-KZ"/>
        </w:rPr>
      </w:pPr>
    </w:p>
    <w:p w:rsidR="000B7B3E" w:rsidRDefault="000B7B3E" w:rsidP="000B7B3E">
      <w:pPr>
        <w:pStyle w:val="a3"/>
        <w:jc w:val="left"/>
        <w:rPr>
          <w:sz w:val="28"/>
          <w:szCs w:val="28"/>
          <w:lang w:val="kk-KZ"/>
        </w:rPr>
      </w:pPr>
    </w:p>
    <w:p w:rsidR="000B7B3E" w:rsidRDefault="000B7B3E" w:rsidP="000B7B3E">
      <w:pPr>
        <w:pStyle w:val="a3"/>
        <w:jc w:val="left"/>
        <w:rPr>
          <w:sz w:val="28"/>
          <w:szCs w:val="28"/>
          <w:lang w:val="kk-KZ"/>
        </w:rPr>
      </w:pPr>
    </w:p>
    <w:p w:rsidR="000B7B3E" w:rsidRDefault="000B7B3E" w:rsidP="000B7B3E">
      <w:pPr>
        <w:pStyle w:val="a3"/>
        <w:jc w:val="left"/>
        <w:rPr>
          <w:sz w:val="28"/>
          <w:szCs w:val="28"/>
          <w:lang w:val="kk-KZ"/>
        </w:rPr>
      </w:pPr>
    </w:p>
    <w:p w:rsidR="000B7B3E" w:rsidRDefault="000B7B3E" w:rsidP="000B7B3E">
      <w:pPr>
        <w:pStyle w:val="a3"/>
        <w:jc w:val="left"/>
        <w:rPr>
          <w:sz w:val="28"/>
          <w:szCs w:val="28"/>
          <w:lang w:val="kk-KZ"/>
        </w:rPr>
      </w:pPr>
    </w:p>
    <w:p w:rsidR="000B7B3E" w:rsidRDefault="000B7B3E" w:rsidP="000B7B3E">
      <w:pPr>
        <w:pStyle w:val="a3"/>
        <w:jc w:val="left"/>
        <w:rPr>
          <w:sz w:val="28"/>
          <w:szCs w:val="28"/>
          <w:lang w:val="kk-KZ"/>
        </w:rPr>
      </w:pPr>
    </w:p>
    <w:p w:rsidR="000B7B3E" w:rsidRDefault="000B7B3E" w:rsidP="000B7B3E">
      <w:pPr>
        <w:pStyle w:val="a3"/>
        <w:jc w:val="left"/>
        <w:rPr>
          <w:sz w:val="28"/>
          <w:szCs w:val="28"/>
          <w:lang w:val="kk-KZ"/>
        </w:rPr>
      </w:pPr>
    </w:p>
    <w:p w:rsidR="000B7B3E" w:rsidRPr="004951D2" w:rsidRDefault="000B7B3E" w:rsidP="000B7B3E">
      <w:pPr>
        <w:pStyle w:val="a3"/>
      </w:pPr>
      <w:r w:rsidRPr="004951D2">
        <w:rPr>
          <w:lang w:val="kk-KZ"/>
        </w:rPr>
        <w:lastRenderedPageBreak/>
        <w:t>Информация</w:t>
      </w:r>
    </w:p>
    <w:p w:rsidR="000B7B3E" w:rsidRPr="004951D2" w:rsidRDefault="000B7B3E" w:rsidP="000B7B3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951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о </w:t>
      </w:r>
      <w:r w:rsidRPr="004951D2">
        <w:rPr>
          <w:rFonts w:ascii="Times New Roman" w:hAnsi="Times New Roman"/>
          <w:b/>
          <w:bCs/>
          <w:sz w:val="24"/>
          <w:szCs w:val="24"/>
        </w:rPr>
        <w:t>вакантных должност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ях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Управления государственных доходов по г.Актобе  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по состоянию на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07</w:t>
      </w:r>
      <w:r w:rsidRPr="004951D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11</w:t>
      </w:r>
      <w:r w:rsidRPr="004951D2">
        <w:rPr>
          <w:rFonts w:ascii="Times New Roman" w:hAnsi="Times New Roman"/>
          <w:b/>
          <w:bCs/>
          <w:sz w:val="24"/>
          <w:szCs w:val="24"/>
        </w:rPr>
        <w:t>.201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6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года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0B7B3E" w:rsidRPr="004951D2" w:rsidTr="00FC246E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3E" w:rsidRPr="004951D2" w:rsidRDefault="000B7B3E" w:rsidP="00FC24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E" w:rsidRPr="004951D2" w:rsidRDefault="000B7B3E" w:rsidP="00FC246E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Управления государственных доходов по г.Актобе</w:t>
            </w:r>
          </w:p>
        </w:tc>
      </w:tr>
      <w:tr w:rsidR="000B7B3E" w:rsidRPr="00567CA6" w:rsidTr="00FC246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E" w:rsidRPr="00363665" w:rsidRDefault="000B7B3E" w:rsidP="00FC24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E" w:rsidRPr="00027FB9" w:rsidRDefault="000B7B3E" w:rsidP="00FC246E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отдела принудительного взимания и работы с несостоятельными должниками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-1 ед.</w:t>
            </w:r>
          </w:p>
        </w:tc>
      </w:tr>
      <w:tr w:rsidR="000B7B3E" w:rsidRPr="00567CA6" w:rsidTr="00FC246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E" w:rsidRPr="000B7B3E" w:rsidRDefault="000B7B3E" w:rsidP="00FC24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E" w:rsidRPr="00027FB9" w:rsidRDefault="000B7B3E" w:rsidP="00FC246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юридического отдела – 1 ед.</w:t>
            </w:r>
          </w:p>
        </w:tc>
      </w:tr>
      <w:tr w:rsidR="000B7B3E" w:rsidRPr="00567CA6" w:rsidTr="00FC246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E" w:rsidRPr="002D3CD7" w:rsidRDefault="000B7B3E" w:rsidP="00FC24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E" w:rsidRPr="00027FB9" w:rsidRDefault="000B7B3E" w:rsidP="00FC246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автоматизированного камерального контроля и администрирования НДС-1 ед.</w:t>
            </w:r>
          </w:p>
        </w:tc>
      </w:tr>
      <w:tr w:rsidR="000B7B3E" w:rsidRPr="00027FB9" w:rsidTr="00FC246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E" w:rsidRDefault="000B7B3E" w:rsidP="00FC24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E" w:rsidRPr="00027FB9" w:rsidRDefault="000B7B3E" w:rsidP="00FC246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специалист отдела «Центр по приему и обработке информации»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- 1 ед.</w:t>
            </w:r>
          </w:p>
        </w:tc>
      </w:tr>
      <w:tr w:rsidR="000B7B3E" w:rsidRPr="00027FB9" w:rsidTr="00FC246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E" w:rsidRDefault="000B7B3E" w:rsidP="00FC24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E" w:rsidRDefault="000B7B3E" w:rsidP="00FC246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Ведущий специалист отдела мобильной группы и работы с незарегистрированными налогоплательщиками – 1 ед.</w:t>
            </w:r>
          </w:p>
        </w:tc>
      </w:tr>
      <w:tr w:rsidR="000B7B3E" w:rsidRPr="00027FB9" w:rsidTr="00FC246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E" w:rsidRDefault="000B7B3E" w:rsidP="00FC24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E" w:rsidRPr="00027FB9" w:rsidRDefault="000B7B3E" w:rsidP="000B7B3E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Главный специалист юридического отдела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27.11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0B7B3E" w:rsidRPr="00027FB9" w:rsidTr="00FC246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E" w:rsidRDefault="000B7B3E" w:rsidP="00FC24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E" w:rsidRPr="00027FB9" w:rsidRDefault="000B7B3E" w:rsidP="00FC246E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«Центр по приему и обработке информации физических лиц»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08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1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0B7B3E" w:rsidRPr="00027FB9" w:rsidTr="00FC246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E" w:rsidRDefault="000B7B3E" w:rsidP="00FC24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E" w:rsidRPr="00027FB9" w:rsidRDefault="000B7B3E" w:rsidP="00FC246E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принудительного взимания и по работе с несостоятельными должниками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02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9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0B7B3E" w:rsidRPr="00027FB9" w:rsidTr="00FC246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E" w:rsidRDefault="000B7B3E" w:rsidP="00FC24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3E" w:rsidRPr="00027FB9" w:rsidRDefault="000B7B3E" w:rsidP="00FC246E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Ведущий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специалист 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«Центр по приему и обработке информации физических лиц»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05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6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9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</w:tbl>
    <w:p w:rsidR="000B7B3E" w:rsidRDefault="000B7B3E" w:rsidP="000B7B3E"/>
    <w:p w:rsidR="000B7B3E" w:rsidRDefault="000B7B3E" w:rsidP="000B7B3E"/>
    <w:p w:rsidR="000B7B3E" w:rsidRDefault="000B7B3E" w:rsidP="000B7B3E"/>
    <w:p w:rsidR="00C12FA9" w:rsidRDefault="00C12FA9"/>
    <w:sectPr w:rsidR="00C12FA9" w:rsidSect="007A58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7B3E"/>
    <w:rsid w:val="000B7B3E"/>
    <w:rsid w:val="00130F20"/>
    <w:rsid w:val="00572757"/>
    <w:rsid w:val="00C12FA9"/>
    <w:rsid w:val="00DE4066"/>
    <w:rsid w:val="00F05CA6"/>
    <w:rsid w:val="00F40DCA"/>
    <w:rsid w:val="00F4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7B3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B7B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dcterms:created xsi:type="dcterms:W3CDTF">2016-11-07T11:47:00Z</dcterms:created>
  <dcterms:modified xsi:type="dcterms:W3CDTF">2016-11-07T11:47:00Z</dcterms:modified>
</cp:coreProperties>
</file>