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4A" w:rsidRPr="00147874" w:rsidRDefault="00B1414A" w:rsidP="00B1414A">
      <w:pPr>
        <w:shd w:val="clear" w:color="auto" w:fill="FFFFFF"/>
        <w:ind w:firstLine="708"/>
        <w:jc w:val="center"/>
        <w:rPr>
          <w:b/>
          <w:lang w:val="kk-KZ"/>
        </w:rPr>
      </w:pPr>
      <w:r w:rsidRPr="00147874">
        <w:rPr>
          <w:b/>
          <w:lang w:val="kk-KZ"/>
        </w:rPr>
        <w:t xml:space="preserve">Қазақстан Республикасы Қаржы министрлігі Мемлекеттік кірістер комитеті </w:t>
      </w:r>
      <w:r w:rsidRPr="00147874">
        <w:rPr>
          <w:b/>
          <w:lang w:val="kk-KZ"/>
        </w:rPr>
        <w:tab/>
        <w:t xml:space="preserve">Ақтөбе облысы бойынша Мемлекеттік кірістер департаментінің Ақтөбе қаласы бойынша </w:t>
      </w:r>
      <w:r w:rsidRPr="00147874">
        <w:rPr>
          <w:b/>
          <w:color w:val="000000"/>
          <w:lang w:val="kk-KZ"/>
        </w:rPr>
        <w:t>мемлекеттік кірістер басқармасы</w:t>
      </w:r>
      <w:r w:rsidRPr="00147874">
        <w:rPr>
          <w:b/>
          <w:lang w:val="kk-KZ"/>
        </w:rPr>
        <w:t xml:space="preserve"> «Б» корпусының бос әкімшілік мемлекеттік лауазымдарға орналасуға жалпы конкурс</w:t>
      </w:r>
      <w:r w:rsidRPr="00147874">
        <w:rPr>
          <w:b/>
          <w:i/>
          <w:lang w:val="kk-KZ"/>
        </w:rPr>
        <w:t xml:space="preserve"> </w:t>
      </w:r>
      <w:r w:rsidRPr="00147874">
        <w:rPr>
          <w:b/>
          <w:lang w:val="kk-KZ"/>
        </w:rPr>
        <w:t xml:space="preserve"> жариялайды.</w:t>
      </w:r>
    </w:p>
    <w:p w:rsidR="00B1414A" w:rsidRPr="00147874" w:rsidRDefault="00B1414A" w:rsidP="00B1414A">
      <w:pPr>
        <w:shd w:val="clear" w:color="auto" w:fill="FFFFFF"/>
        <w:ind w:firstLine="708"/>
        <w:jc w:val="center"/>
        <w:rPr>
          <w:b/>
          <w:lang w:val="kk-KZ"/>
        </w:rPr>
      </w:pPr>
    </w:p>
    <w:p w:rsidR="00B1414A" w:rsidRPr="00147874" w:rsidRDefault="00B1414A" w:rsidP="00B1414A">
      <w:pPr>
        <w:jc w:val="center"/>
        <w:rPr>
          <w:b/>
          <w:color w:val="000000"/>
          <w:lang w:val="kk-KZ"/>
        </w:rPr>
      </w:pPr>
      <w:r w:rsidRPr="00147874">
        <w:rPr>
          <w:b/>
          <w:color w:val="000000"/>
          <w:lang w:val="kk-KZ"/>
        </w:rPr>
        <w:t>Барлық конкурсқа қатысушыларға қойылатын жалпы біліктілік талаптары:</w:t>
      </w:r>
    </w:p>
    <w:p w:rsidR="00B1414A" w:rsidRPr="00147874" w:rsidRDefault="00B1414A" w:rsidP="00B1414A">
      <w:pPr>
        <w:jc w:val="center"/>
        <w:rPr>
          <w:b/>
          <w:color w:val="000000"/>
          <w:lang w:val="kk-KZ"/>
        </w:rPr>
      </w:pPr>
      <w:r w:rsidRPr="00147874">
        <w:rPr>
          <w:b/>
          <w:color w:val="000000"/>
          <w:lang w:val="kk-KZ"/>
        </w:rPr>
        <w:t xml:space="preserve">      </w:t>
      </w:r>
    </w:p>
    <w:p w:rsidR="00B1414A" w:rsidRPr="00147874" w:rsidRDefault="00B1414A" w:rsidP="00B1414A">
      <w:pPr>
        <w:pStyle w:val="a3"/>
        <w:jc w:val="both"/>
        <w:rPr>
          <w:rFonts w:ascii="Times New Roman" w:hAnsi="Times New Roman"/>
          <w:sz w:val="24"/>
          <w:szCs w:val="24"/>
          <w:lang w:val="kk-KZ"/>
        </w:rPr>
      </w:pPr>
      <w:r w:rsidRPr="00147874">
        <w:rPr>
          <w:rFonts w:ascii="Times New Roman" w:hAnsi="Times New Roman"/>
          <w:b/>
          <w:color w:val="000000"/>
          <w:sz w:val="24"/>
          <w:szCs w:val="24"/>
          <w:lang w:val="kk-KZ"/>
        </w:rPr>
        <w:t xml:space="preserve">        </w:t>
      </w:r>
      <w:r w:rsidRPr="00147874">
        <w:rPr>
          <w:rFonts w:ascii="Times New Roman" w:hAnsi="Times New Roman"/>
          <w:b/>
          <w:spacing w:val="2"/>
          <w:sz w:val="24"/>
          <w:szCs w:val="24"/>
          <w:lang w:val="kk-KZ"/>
        </w:rPr>
        <w:t>С-R-4 санаты үшін:</w:t>
      </w:r>
      <w:r w:rsidRPr="00147874">
        <w:rPr>
          <w:rFonts w:ascii="Times New Roman" w:hAnsi="Times New Roman"/>
          <w:spacing w:val="2"/>
          <w:sz w:val="24"/>
          <w:szCs w:val="24"/>
          <w:lang w:val="kk-KZ"/>
        </w:rPr>
        <w:t xml:space="preserve"> </w:t>
      </w:r>
      <w:bookmarkStart w:id="0" w:name="z475"/>
      <w:bookmarkEnd w:id="0"/>
      <w:r w:rsidRPr="00147874">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p>
    <w:p w:rsidR="00B1414A" w:rsidRPr="00147874" w:rsidRDefault="00B1414A" w:rsidP="00B1414A">
      <w:pPr>
        <w:pStyle w:val="a3"/>
        <w:jc w:val="both"/>
        <w:rPr>
          <w:rFonts w:ascii="Times New Roman" w:hAnsi="Times New Roman"/>
          <w:b/>
          <w:color w:val="000000"/>
          <w:sz w:val="24"/>
          <w:szCs w:val="24"/>
          <w:lang w:val="kk-KZ"/>
        </w:rPr>
      </w:pPr>
      <w:r w:rsidRPr="00147874">
        <w:rPr>
          <w:rFonts w:ascii="Times New Roman" w:hAnsi="Times New Roman"/>
          <w:sz w:val="24"/>
          <w:szCs w:val="24"/>
          <w:lang w:val="kk-KZ"/>
        </w:rPr>
        <w:t xml:space="preserve">барларға рұқсат етіледі.  </w:t>
      </w:r>
      <w:bookmarkStart w:id="1" w:name="z535"/>
      <w:bookmarkEnd w:id="1"/>
    </w:p>
    <w:p w:rsidR="00B1414A" w:rsidRPr="00147874" w:rsidRDefault="00B1414A" w:rsidP="00B1414A">
      <w:pPr>
        <w:pStyle w:val="a3"/>
        <w:jc w:val="both"/>
        <w:rPr>
          <w:rFonts w:ascii="Times New Roman" w:hAnsi="Times New Roman"/>
          <w:sz w:val="24"/>
          <w:szCs w:val="24"/>
          <w:lang w:val="kk-KZ"/>
        </w:rPr>
      </w:pPr>
      <w:r w:rsidRPr="00147874">
        <w:rPr>
          <w:rFonts w:ascii="Times New Roman" w:hAnsi="Times New Roman"/>
          <w:sz w:val="24"/>
          <w:szCs w:val="24"/>
          <w:lang w:val="kk-KZ"/>
        </w:rPr>
        <w:t xml:space="preserve">         Мынадай құзыреттердің бар болуы: </w:t>
      </w:r>
      <w:bookmarkStart w:id="2" w:name="z536"/>
      <w:bookmarkEnd w:id="2"/>
      <w:r w:rsidRPr="00147874">
        <w:rPr>
          <w:rFonts w:ascii="Times New Roman" w:hAnsi="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1414A" w:rsidRPr="00147874" w:rsidRDefault="00B1414A" w:rsidP="00B1414A">
      <w:pPr>
        <w:jc w:val="both"/>
        <w:rPr>
          <w:b/>
          <w:color w:val="000000"/>
          <w:lang w:val="kk-KZ"/>
        </w:rPr>
      </w:pPr>
      <w:r w:rsidRPr="00147874">
        <w:rPr>
          <w:lang w:val="kk-KZ"/>
        </w:rPr>
        <w:t xml:space="preserve">        Жоғары білім болған жағдайда жұмыс тәжірибесі талап етілмейді.</w:t>
      </w:r>
    </w:p>
    <w:p w:rsidR="00B1414A" w:rsidRPr="00147874" w:rsidRDefault="00B1414A" w:rsidP="00B1414A">
      <w:pPr>
        <w:shd w:val="clear" w:color="auto" w:fill="FFFFFF"/>
        <w:rPr>
          <w:color w:val="000000"/>
          <w:lang w:val="kk-KZ"/>
        </w:rPr>
      </w:pPr>
    </w:p>
    <w:p w:rsidR="00B1414A" w:rsidRPr="00147874" w:rsidRDefault="00B1414A" w:rsidP="00B1414A">
      <w:pPr>
        <w:tabs>
          <w:tab w:val="left" w:pos="-1405"/>
          <w:tab w:val="left" w:pos="9554"/>
        </w:tabs>
        <w:ind w:left="-1405" w:right="178"/>
        <w:outlineLvl w:val="0"/>
        <w:rPr>
          <w:b/>
          <w:i/>
          <w:iCs/>
          <w:lang w:val="kk-KZ"/>
        </w:rPr>
      </w:pPr>
      <w:r w:rsidRPr="00147874">
        <w:rPr>
          <w:lang w:val="kk-KZ"/>
        </w:rPr>
        <w:t xml:space="preserve">                                                      </w:t>
      </w:r>
      <w:r w:rsidRPr="00147874">
        <w:rPr>
          <w:b/>
          <w:lang w:val="kk-KZ"/>
        </w:rPr>
        <w:t>Мемлекеттік әкімшілік қызметшілердің лауазымдық жалақысы</w:t>
      </w:r>
    </w:p>
    <w:p w:rsidR="00B1414A" w:rsidRPr="00147874" w:rsidRDefault="00B1414A" w:rsidP="00B1414A">
      <w:pPr>
        <w:tabs>
          <w:tab w:val="left" w:pos="-1405"/>
          <w:tab w:val="left" w:pos="9554"/>
        </w:tabs>
        <w:ind w:left="-1405" w:right="266"/>
        <w:outlineLvl w:val="0"/>
        <w:rPr>
          <w:i/>
          <w:iCs/>
          <w:lang w:val="kk-KZ"/>
        </w:rPr>
      </w:pPr>
    </w:p>
    <w:tbl>
      <w:tblPr>
        <w:tblW w:w="9923" w:type="dxa"/>
        <w:tblCellSpacing w:w="0" w:type="dxa"/>
        <w:tblInd w:w="123" w:type="dxa"/>
        <w:tblCellMar>
          <w:top w:w="105" w:type="dxa"/>
          <w:left w:w="105" w:type="dxa"/>
          <w:bottom w:w="105" w:type="dxa"/>
          <w:right w:w="105" w:type="dxa"/>
        </w:tblCellMar>
        <w:tblLook w:val="00A0"/>
      </w:tblPr>
      <w:tblGrid>
        <w:gridCol w:w="2904"/>
        <w:gridCol w:w="2981"/>
        <w:gridCol w:w="4038"/>
      </w:tblGrid>
      <w:tr w:rsidR="002A07CA" w:rsidRPr="00147874" w:rsidTr="002F05E6">
        <w:trPr>
          <w:cantSplit/>
          <w:tblCellSpacing w:w="0" w:type="dxa"/>
        </w:trPr>
        <w:tc>
          <w:tcPr>
            <w:tcW w:w="29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07CA" w:rsidRPr="00147874" w:rsidRDefault="002A07CA" w:rsidP="00776BA9">
            <w:pPr>
              <w:ind w:firstLine="709"/>
              <w:jc w:val="both"/>
              <w:rPr>
                <w:i/>
                <w:color w:val="000000"/>
              </w:rPr>
            </w:pPr>
            <w:proofErr w:type="spellStart"/>
            <w:r w:rsidRPr="00147874">
              <w:rPr>
                <w:color w:val="000000"/>
              </w:rPr>
              <w:t>Санат</w:t>
            </w:r>
            <w:proofErr w:type="spellEnd"/>
          </w:p>
        </w:tc>
        <w:tc>
          <w:tcPr>
            <w:tcW w:w="70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07CA" w:rsidRPr="00147874" w:rsidRDefault="002A07CA" w:rsidP="00776BA9">
            <w:pPr>
              <w:keepNext/>
              <w:ind w:firstLine="709"/>
              <w:jc w:val="both"/>
              <w:rPr>
                <w:i/>
                <w:color w:val="000000"/>
              </w:rPr>
            </w:pPr>
            <w:r w:rsidRPr="00147874">
              <w:rPr>
                <w:color w:val="000000"/>
              </w:rPr>
              <w:t xml:space="preserve">Еңбек сіңірген </w:t>
            </w:r>
            <w:proofErr w:type="spellStart"/>
            <w:r w:rsidRPr="00147874">
              <w:rPr>
                <w:color w:val="000000"/>
              </w:rPr>
              <w:t>жылдарына</w:t>
            </w:r>
            <w:proofErr w:type="spellEnd"/>
            <w:r w:rsidRPr="00147874">
              <w:rPr>
                <w:color w:val="000000"/>
              </w:rPr>
              <w:t xml:space="preserve"> </w:t>
            </w:r>
            <w:proofErr w:type="spellStart"/>
            <w:r w:rsidRPr="00147874">
              <w:rPr>
                <w:color w:val="000000"/>
              </w:rPr>
              <w:t>байланысты</w:t>
            </w:r>
            <w:proofErr w:type="spellEnd"/>
          </w:p>
        </w:tc>
      </w:tr>
      <w:tr w:rsidR="002A07CA" w:rsidRPr="00147874" w:rsidTr="002F05E6">
        <w:trPr>
          <w:tblCellSpacing w:w="0" w:type="dxa"/>
        </w:trPr>
        <w:tc>
          <w:tcPr>
            <w:tcW w:w="2904" w:type="dxa"/>
            <w:vMerge/>
            <w:tcBorders>
              <w:top w:val="single" w:sz="6" w:space="0" w:color="000000"/>
              <w:left w:val="single" w:sz="6" w:space="0" w:color="000000"/>
              <w:bottom w:val="single" w:sz="6" w:space="0" w:color="000000"/>
              <w:right w:val="nil"/>
            </w:tcBorders>
            <w:vAlign w:val="center"/>
          </w:tcPr>
          <w:p w:rsidR="002A07CA" w:rsidRPr="00147874" w:rsidRDefault="002A07CA" w:rsidP="00776BA9">
            <w:pPr>
              <w:ind w:firstLine="709"/>
              <w:jc w:val="both"/>
              <w:rPr>
                <w:i/>
                <w:color w:val="000000"/>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07CA" w:rsidRPr="00147874" w:rsidRDefault="002A07CA" w:rsidP="00776BA9">
            <w:pPr>
              <w:ind w:firstLine="709"/>
              <w:jc w:val="both"/>
              <w:rPr>
                <w:i/>
                <w:color w:val="000000"/>
                <w:lang w:val="en-US"/>
              </w:rPr>
            </w:pPr>
            <w:r w:rsidRPr="00147874">
              <w:rPr>
                <w:color w:val="000000"/>
                <w:lang w:val="en-US"/>
              </w:rPr>
              <w:t>min</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07CA" w:rsidRPr="00147874" w:rsidRDefault="002A07CA" w:rsidP="00776BA9">
            <w:pPr>
              <w:ind w:firstLine="709"/>
              <w:jc w:val="both"/>
              <w:rPr>
                <w:i/>
                <w:color w:val="000000"/>
                <w:lang w:val="en-US"/>
              </w:rPr>
            </w:pPr>
            <w:r w:rsidRPr="00147874">
              <w:rPr>
                <w:color w:val="000000"/>
                <w:lang w:val="en-US"/>
              </w:rPr>
              <w:t xml:space="preserve">max </w:t>
            </w:r>
          </w:p>
        </w:tc>
      </w:tr>
      <w:tr w:rsidR="002A07CA" w:rsidRPr="00147874" w:rsidTr="002F05E6">
        <w:trPr>
          <w:tblCellSpacing w:w="0" w:type="dxa"/>
        </w:trPr>
        <w:tc>
          <w:tcPr>
            <w:tcW w:w="29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07CA" w:rsidRPr="00147874" w:rsidRDefault="002A07CA" w:rsidP="00776BA9">
            <w:pPr>
              <w:pStyle w:val="western"/>
              <w:spacing w:before="0"/>
              <w:ind w:right="-170"/>
              <w:jc w:val="left"/>
              <w:rPr>
                <w:rFonts w:ascii="Times New Roman" w:hAnsi="Times New Roman"/>
                <w:b w:val="0"/>
                <w:sz w:val="24"/>
                <w:szCs w:val="24"/>
                <w:lang w:val="kk-KZ"/>
              </w:rPr>
            </w:pPr>
            <w:r w:rsidRPr="00147874">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07CA" w:rsidRPr="00147874" w:rsidRDefault="002A07CA" w:rsidP="00776BA9">
            <w:pPr>
              <w:pStyle w:val="western"/>
              <w:spacing w:before="0"/>
              <w:ind w:right="-170"/>
              <w:jc w:val="left"/>
              <w:rPr>
                <w:rFonts w:ascii="Times New Roman" w:hAnsi="Times New Roman"/>
                <w:b w:val="0"/>
                <w:sz w:val="24"/>
                <w:szCs w:val="24"/>
                <w:highlight w:val="yellow"/>
                <w:lang w:val="kk-KZ"/>
              </w:rPr>
            </w:pPr>
            <w:r w:rsidRPr="00147874">
              <w:rPr>
                <w:rFonts w:ascii="Times New Roman" w:hAnsi="Times New Roman"/>
                <w:b w:val="0"/>
                <w:sz w:val="24"/>
                <w:szCs w:val="24"/>
                <w:lang w:val="kk-KZ"/>
              </w:rPr>
              <w:t xml:space="preserve">           73288</w:t>
            </w:r>
          </w:p>
        </w:tc>
        <w:tc>
          <w:tcPr>
            <w:tcW w:w="40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07CA" w:rsidRPr="00147874" w:rsidRDefault="002A07CA" w:rsidP="00776BA9">
            <w:pPr>
              <w:pStyle w:val="western"/>
              <w:spacing w:before="0"/>
              <w:ind w:right="-170" w:firstLine="142"/>
              <w:rPr>
                <w:rFonts w:ascii="Times New Roman" w:hAnsi="Times New Roman"/>
                <w:b w:val="0"/>
                <w:sz w:val="24"/>
                <w:szCs w:val="24"/>
                <w:lang w:val="kk-KZ"/>
              </w:rPr>
            </w:pPr>
            <w:r w:rsidRPr="00147874">
              <w:rPr>
                <w:rFonts w:ascii="Times New Roman" w:hAnsi="Times New Roman"/>
                <w:b w:val="0"/>
                <w:sz w:val="24"/>
                <w:szCs w:val="24"/>
                <w:lang w:val="kk-KZ"/>
              </w:rPr>
              <w:t>99106</w:t>
            </w:r>
          </w:p>
        </w:tc>
      </w:tr>
    </w:tbl>
    <w:p w:rsidR="00B1414A" w:rsidRPr="00147874" w:rsidRDefault="00B1414A" w:rsidP="00B1414A">
      <w:pPr>
        <w:shd w:val="clear" w:color="auto" w:fill="FFFFFF"/>
        <w:rPr>
          <w:b/>
          <w:lang w:val="kk-KZ"/>
        </w:rPr>
      </w:pPr>
    </w:p>
    <w:p w:rsidR="00B1414A" w:rsidRPr="00147874" w:rsidRDefault="00B1414A" w:rsidP="00B1414A">
      <w:pPr>
        <w:pStyle w:val="21"/>
        <w:spacing w:after="0" w:line="240" w:lineRule="auto"/>
        <w:ind w:left="0" w:right="140" w:firstLine="142"/>
        <w:jc w:val="both"/>
        <w:rPr>
          <w:rStyle w:val="a4"/>
          <w:lang w:val="kk-KZ"/>
        </w:rPr>
      </w:pPr>
      <w:r w:rsidRPr="00147874">
        <w:rPr>
          <w:b/>
          <w:lang w:val="kk-KZ"/>
        </w:rPr>
        <w:t xml:space="preserve">       «Қазақстан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2616A8" w:rsidRPr="00147874">
        <w:rPr>
          <w:b/>
          <w:color w:val="365F91" w:themeColor="accent1" w:themeShade="BF"/>
          <w:lang w:val="kk-KZ"/>
        </w:rPr>
        <w:fldChar w:fldCharType="begin"/>
      </w:r>
      <w:r w:rsidRPr="00147874">
        <w:rPr>
          <w:b/>
          <w:color w:val="365F91" w:themeColor="accent1" w:themeShade="BF"/>
          <w:lang w:val="kk-KZ"/>
        </w:rPr>
        <w:instrText xml:space="preserve"> HYPERLINK "mailto:gornalog@taxaktub.mgd.kz" </w:instrText>
      </w:r>
      <w:r w:rsidR="002616A8" w:rsidRPr="00147874">
        <w:rPr>
          <w:b/>
          <w:color w:val="365F91" w:themeColor="accent1" w:themeShade="BF"/>
          <w:lang w:val="kk-KZ"/>
        </w:rPr>
        <w:fldChar w:fldCharType="separate"/>
      </w:r>
      <w:r w:rsidRPr="00147874">
        <w:rPr>
          <w:rStyle w:val="a4"/>
          <w:rFonts w:eastAsiaTheme="majorEastAsia"/>
          <w:b/>
          <w:color w:val="365F91" w:themeColor="accent1" w:themeShade="BF"/>
          <w:lang w:val="kk-KZ"/>
        </w:rPr>
        <w:t>gornalog@taxaktub.mgd.kz</w:t>
      </w:r>
      <w:r w:rsidR="002616A8" w:rsidRPr="00147874">
        <w:rPr>
          <w:b/>
          <w:color w:val="365F91" w:themeColor="accent1" w:themeShade="BF"/>
          <w:lang w:val="kk-KZ"/>
        </w:rPr>
        <w:fldChar w:fldCharType="end"/>
      </w:r>
      <w:r w:rsidRPr="00147874">
        <w:rPr>
          <w:b/>
          <w:color w:val="365F91" w:themeColor="accent1" w:themeShade="BF"/>
          <w:lang w:val="kk-KZ"/>
        </w:rPr>
        <w:t xml:space="preserve">, </w:t>
      </w:r>
      <w:hyperlink r:id="rId5" w:history="1">
        <w:r w:rsidRPr="00147874">
          <w:rPr>
            <w:rStyle w:val="a4"/>
            <w:rFonts w:eastAsiaTheme="majorEastAsia"/>
            <w:b/>
            <w:color w:val="365F91" w:themeColor="accent1" w:themeShade="BF"/>
            <w:lang w:val="kk-KZ"/>
          </w:rPr>
          <w:t>G.Sisenbina@kgd.gov.kz</w:t>
        </w:r>
      </w:hyperlink>
      <w:r w:rsidRPr="00147874">
        <w:rPr>
          <w:b/>
          <w:u w:val="single"/>
          <w:lang w:val="kk-KZ"/>
        </w:rPr>
        <w:t xml:space="preserve"> </w:t>
      </w:r>
      <w:r w:rsidRPr="00147874">
        <w:rPr>
          <w:b/>
          <w:lang w:val="kk-KZ"/>
        </w:rPr>
        <w:t>бойынша бос әкімшілік мемлекеттік лауазымға орналасуға жалпы конкурс жариялайды:</w:t>
      </w:r>
      <w:r w:rsidRPr="00147874">
        <w:rPr>
          <w:rStyle w:val="a4"/>
          <w:lang w:val="kk-KZ"/>
        </w:rPr>
        <w:t xml:space="preserve">  </w:t>
      </w:r>
    </w:p>
    <w:p w:rsidR="00B1414A" w:rsidRPr="00147874" w:rsidRDefault="00B1414A" w:rsidP="00B1414A">
      <w:pPr>
        <w:pStyle w:val="21"/>
        <w:spacing w:after="0" w:line="240" w:lineRule="auto"/>
        <w:ind w:left="0" w:right="140" w:firstLine="142"/>
        <w:jc w:val="both"/>
        <w:rPr>
          <w:lang w:val="kk-KZ"/>
        </w:rPr>
      </w:pPr>
      <w:r w:rsidRPr="00147874">
        <w:rPr>
          <w:lang w:val="kk-KZ"/>
        </w:rPr>
        <w:t xml:space="preserve">  </w:t>
      </w:r>
    </w:p>
    <w:p w:rsidR="00B1414A" w:rsidRPr="00147874" w:rsidRDefault="00B1414A" w:rsidP="00B1414A">
      <w:pPr>
        <w:pStyle w:val="21"/>
        <w:spacing w:after="0" w:line="240" w:lineRule="auto"/>
        <w:ind w:left="0" w:right="140" w:firstLine="142"/>
        <w:jc w:val="both"/>
        <w:rPr>
          <w:rStyle w:val="ab"/>
          <w:rFonts w:eastAsia="Consolas"/>
          <w:lang w:val="kk-KZ" w:eastAsia="en-US"/>
        </w:rPr>
      </w:pPr>
      <w:r w:rsidRPr="00147874">
        <w:rPr>
          <w:rStyle w:val="ab"/>
          <w:rFonts w:eastAsia="Consolas"/>
          <w:lang w:val="kk-KZ" w:eastAsia="en-US"/>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B1414A" w:rsidRPr="00147874" w:rsidRDefault="00B1414A" w:rsidP="00B1414A">
      <w:pPr>
        <w:pStyle w:val="21"/>
        <w:spacing w:after="0" w:line="240" w:lineRule="auto"/>
        <w:ind w:left="-567" w:right="-449" w:firstLine="709"/>
        <w:jc w:val="both"/>
        <w:rPr>
          <w:lang w:val="kk-KZ"/>
        </w:rPr>
      </w:pPr>
    </w:p>
    <w:p w:rsidR="00B1414A" w:rsidRPr="00147874" w:rsidRDefault="00B1414A" w:rsidP="00B1414A">
      <w:pPr>
        <w:pStyle w:val="21"/>
        <w:spacing w:after="0" w:line="240" w:lineRule="auto"/>
        <w:ind w:left="-567" w:right="-449" w:firstLine="709"/>
        <w:jc w:val="both"/>
        <w:rPr>
          <w:lang w:val="kk-KZ"/>
        </w:rPr>
      </w:pPr>
    </w:p>
    <w:p w:rsidR="00B1414A" w:rsidRPr="00147874" w:rsidRDefault="00B1414A" w:rsidP="00B1414A">
      <w:pPr>
        <w:shd w:val="clear" w:color="auto" w:fill="FFFFFF"/>
        <w:jc w:val="center"/>
        <w:rPr>
          <w:b/>
          <w:i/>
          <w:lang w:val="kk-KZ"/>
        </w:rPr>
      </w:pPr>
      <w:r w:rsidRPr="00147874">
        <w:rPr>
          <w:b/>
          <w:lang w:val="kk-KZ"/>
        </w:rPr>
        <w:t>Бос мемлекеттік әкімшілік лауазымдарға орналасуға конкурс:</w:t>
      </w:r>
    </w:p>
    <w:p w:rsidR="00B1414A" w:rsidRPr="00147874" w:rsidRDefault="00B1414A" w:rsidP="00B1414A">
      <w:pPr>
        <w:ind w:firstLine="708"/>
        <w:jc w:val="both"/>
        <w:rPr>
          <w:color w:val="0070C0"/>
          <w:lang w:val="kk-KZ"/>
        </w:rPr>
      </w:pPr>
    </w:p>
    <w:p w:rsidR="002A07CA" w:rsidRPr="00147874" w:rsidRDefault="002A07CA" w:rsidP="002A07CA">
      <w:pPr>
        <w:tabs>
          <w:tab w:val="left" w:pos="2700"/>
          <w:tab w:val="center" w:pos="4819"/>
        </w:tabs>
        <w:ind w:hanging="567"/>
        <w:jc w:val="both"/>
        <w:rPr>
          <w:b/>
          <w:i/>
          <w:lang w:val="kk-KZ"/>
        </w:rPr>
      </w:pPr>
      <w:r w:rsidRPr="00147874">
        <w:rPr>
          <w:lang w:val="kk-KZ"/>
        </w:rPr>
        <w:t xml:space="preserve">                  </w:t>
      </w:r>
      <w:r w:rsidRPr="00147874">
        <w:rPr>
          <w:b/>
          <w:lang w:val="kk-KZ"/>
        </w:rPr>
        <w:t>1.«Ақтөбе қаласы бойынша мемлекеттік кірістер басқармасы» республикалық мемлекеттік мекемесінің заң  бөлімінің бас маманы, 1 бірлік, С-R-4 (ЗБ-2-1-2), уақытша негізгі қызметкердің бала күтімі бойынша демалыс кезеңіне 27.11.2017 жылға дейін.</w:t>
      </w:r>
    </w:p>
    <w:p w:rsidR="002A07CA" w:rsidRPr="00147874" w:rsidRDefault="002A07CA" w:rsidP="002A07CA">
      <w:pPr>
        <w:jc w:val="both"/>
        <w:rPr>
          <w:i/>
          <w:lang w:val="kk-KZ"/>
        </w:rPr>
      </w:pPr>
      <w:r w:rsidRPr="00147874">
        <w:rPr>
          <w:lang w:val="kk-KZ"/>
        </w:rPr>
        <w:t xml:space="preserve">        </w:t>
      </w:r>
      <w:r w:rsidRPr="00147874">
        <w:rPr>
          <w:b/>
          <w:lang w:val="kk-KZ"/>
        </w:rPr>
        <w:t>Қызметтік</w:t>
      </w:r>
      <w:r w:rsidRPr="00147874">
        <w:rPr>
          <w:b/>
          <w:color w:val="000000"/>
          <w:lang w:val="kk-KZ"/>
        </w:rPr>
        <w:t xml:space="preserve"> міндеттері:</w:t>
      </w:r>
      <w:r w:rsidRPr="00147874">
        <w:rPr>
          <w:lang w:val="kk-KZ"/>
        </w:rPr>
        <w:t xml:space="preserve"> Құқық қорғау</w:t>
      </w:r>
      <w:r w:rsidRPr="00147874">
        <w:rPr>
          <w:lang w:val="uk-UA"/>
        </w:rPr>
        <w:t xml:space="preserve"> </w:t>
      </w:r>
      <w:proofErr w:type="spellStart"/>
      <w:r w:rsidRPr="00147874">
        <w:rPr>
          <w:lang w:val="uk-UA"/>
        </w:rPr>
        <w:t>және</w:t>
      </w:r>
      <w:proofErr w:type="spellEnd"/>
      <w:r w:rsidRPr="00147874">
        <w:rPr>
          <w:lang w:val="uk-UA"/>
        </w:rPr>
        <w:t xml:space="preserve"> </w:t>
      </w:r>
      <w:proofErr w:type="spellStart"/>
      <w:r w:rsidRPr="00147874">
        <w:rPr>
          <w:lang w:val="uk-UA"/>
        </w:rPr>
        <w:t>басқа</w:t>
      </w:r>
      <w:proofErr w:type="spellEnd"/>
      <w:r w:rsidRPr="00147874">
        <w:rPr>
          <w:lang w:val="uk-UA"/>
        </w:rPr>
        <w:t xml:space="preserve"> </w:t>
      </w:r>
      <w:proofErr w:type="spellStart"/>
      <w:r w:rsidRPr="00147874">
        <w:rPr>
          <w:lang w:val="uk-UA"/>
        </w:rPr>
        <w:t>да</w:t>
      </w:r>
      <w:proofErr w:type="spellEnd"/>
      <w:r w:rsidRPr="00147874">
        <w:rPr>
          <w:lang w:val="uk-UA"/>
        </w:rPr>
        <w:t xml:space="preserve"> </w:t>
      </w:r>
      <w:proofErr w:type="spellStart"/>
      <w:r w:rsidRPr="00147874">
        <w:rPr>
          <w:lang w:val="uk-UA"/>
        </w:rPr>
        <w:t>органдарда</w:t>
      </w:r>
      <w:proofErr w:type="spellEnd"/>
      <w:r w:rsidRPr="00147874">
        <w:rPr>
          <w:lang w:val="uk-UA"/>
        </w:rPr>
        <w:t xml:space="preserve"> </w:t>
      </w:r>
      <w:proofErr w:type="spellStart"/>
      <w:r w:rsidRPr="00147874">
        <w:rPr>
          <w:lang w:val="uk-UA"/>
        </w:rPr>
        <w:t>мемлекеттік</w:t>
      </w:r>
      <w:proofErr w:type="spellEnd"/>
      <w:r w:rsidRPr="00147874">
        <w:rPr>
          <w:lang w:val="uk-UA"/>
        </w:rPr>
        <w:t xml:space="preserve"> </w:t>
      </w:r>
      <w:proofErr w:type="spellStart"/>
      <w:r w:rsidRPr="00147874">
        <w:rPr>
          <w:lang w:val="uk-UA"/>
        </w:rPr>
        <w:t>кірістер</w:t>
      </w:r>
      <w:proofErr w:type="spellEnd"/>
      <w:r w:rsidRPr="00147874">
        <w:rPr>
          <w:lang w:val="uk-UA"/>
        </w:rPr>
        <w:t xml:space="preserve"> </w:t>
      </w:r>
      <w:proofErr w:type="spellStart"/>
      <w:r w:rsidRPr="00147874">
        <w:rPr>
          <w:lang w:val="uk-UA"/>
        </w:rPr>
        <w:t>басқармасының</w:t>
      </w:r>
      <w:proofErr w:type="spellEnd"/>
      <w:r w:rsidRPr="00147874">
        <w:rPr>
          <w:lang w:val="uk-UA"/>
        </w:rPr>
        <w:t xml:space="preserve"> </w:t>
      </w:r>
      <w:proofErr w:type="spellStart"/>
      <w:r w:rsidRPr="00147874">
        <w:rPr>
          <w:lang w:val="uk-UA"/>
        </w:rPr>
        <w:t>өкілі</w:t>
      </w:r>
      <w:proofErr w:type="spellEnd"/>
      <w:r w:rsidRPr="00147874">
        <w:rPr>
          <w:lang w:val="uk-UA"/>
        </w:rPr>
        <w:t xml:space="preserve"> </w:t>
      </w:r>
      <w:proofErr w:type="spellStart"/>
      <w:r w:rsidRPr="00147874">
        <w:rPr>
          <w:lang w:val="uk-UA"/>
        </w:rPr>
        <w:t>ретінде</w:t>
      </w:r>
      <w:proofErr w:type="spellEnd"/>
      <w:r w:rsidRPr="00147874">
        <w:rPr>
          <w:lang w:val="uk-UA"/>
        </w:rPr>
        <w:t xml:space="preserve"> </w:t>
      </w:r>
      <w:proofErr w:type="spellStart"/>
      <w:r w:rsidRPr="00147874">
        <w:rPr>
          <w:lang w:val="uk-UA"/>
        </w:rPr>
        <w:t>қатысады</w:t>
      </w:r>
      <w:proofErr w:type="spellEnd"/>
      <w:r w:rsidRPr="00147874">
        <w:rPr>
          <w:lang w:val="kk-KZ"/>
        </w:rPr>
        <w:t xml:space="preserve">. </w:t>
      </w:r>
      <w:proofErr w:type="spellStart"/>
      <w:r w:rsidRPr="00147874">
        <w:rPr>
          <w:lang w:val="uk-UA"/>
        </w:rPr>
        <w:t>Мемлекеттік</w:t>
      </w:r>
      <w:proofErr w:type="spellEnd"/>
      <w:r w:rsidRPr="00147874">
        <w:rPr>
          <w:lang w:val="uk-UA"/>
        </w:rPr>
        <w:t xml:space="preserve"> </w:t>
      </w:r>
      <w:proofErr w:type="spellStart"/>
      <w:r w:rsidRPr="00147874">
        <w:rPr>
          <w:lang w:val="uk-UA"/>
        </w:rPr>
        <w:t>кірістер</w:t>
      </w:r>
      <w:proofErr w:type="spellEnd"/>
      <w:r w:rsidRPr="00147874">
        <w:rPr>
          <w:lang w:val="uk-UA"/>
        </w:rPr>
        <w:t xml:space="preserve"> б</w:t>
      </w:r>
      <w:r w:rsidRPr="00147874">
        <w:rPr>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Pr="00147874">
        <w:rPr>
          <w:lang w:val="uk-UA"/>
        </w:rPr>
        <w:t>Әкімшілік</w:t>
      </w:r>
      <w:proofErr w:type="spellEnd"/>
      <w:r w:rsidRPr="00147874">
        <w:rPr>
          <w:lang w:val="uk-UA"/>
        </w:rPr>
        <w:t xml:space="preserve"> құқық </w:t>
      </w:r>
      <w:proofErr w:type="spellStart"/>
      <w:r w:rsidRPr="00147874">
        <w:rPr>
          <w:lang w:val="uk-UA"/>
        </w:rPr>
        <w:t>бұзушылық</w:t>
      </w:r>
      <w:proofErr w:type="spellEnd"/>
      <w:r w:rsidRPr="00147874">
        <w:rPr>
          <w:lang w:val="uk-UA"/>
        </w:rPr>
        <w:t xml:space="preserve"> </w:t>
      </w:r>
      <w:proofErr w:type="spellStart"/>
      <w:r w:rsidRPr="00147874">
        <w:rPr>
          <w:lang w:val="uk-UA"/>
        </w:rPr>
        <w:t>туралы</w:t>
      </w:r>
      <w:proofErr w:type="spellEnd"/>
      <w:r w:rsidRPr="00147874">
        <w:rPr>
          <w:lang w:val="uk-UA"/>
        </w:rPr>
        <w:t xml:space="preserve"> </w:t>
      </w:r>
      <w:proofErr w:type="spellStart"/>
      <w:r w:rsidRPr="00147874">
        <w:rPr>
          <w:lang w:val="uk-UA"/>
        </w:rPr>
        <w:t>істерге</w:t>
      </w:r>
      <w:proofErr w:type="spellEnd"/>
      <w:r w:rsidRPr="00147874">
        <w:rPr>
          <w:lang w:val="uk-UA"/>
        </w:rPr>
        <w:t xml:space="preserve"> </w:t>
      </w:r>
      <w:proofErr w:type="spellStart"/>
      <w:r w:rsidRPr="00147874">
        <w:rPr>
          <w:lang w:val="uk-UA"/>
        </w:rPr>
        <w:t>қатынасты</w:t>
      </w:r>
      <w:proofErr w:type="spellEnd"/>
      <w:r w:rsidRPr="00147874">
        <w:rPr>
          <w:lang w:val="uk-UA"/>
        </w:rPr>
        <w:t xml:space="preserve"> </w:t>
      </w:r>
      <w:proofErr w:type="spellStart"/>
      <w:r w:rsidRPr="00147874">
        <w:rPr>
          <w:lang w:val="uk-UA"/>
        </w:rPr>
        <w:t>сотқа</w:t>
      </w:r>
      <w:proofErr w:type="spellEnd"/>
      <w:r w:rsidRPr="00147874">
        <w:rPr>
          <w:lang w:val="uk-UA"/>
        </w:rPr>
        <w:t xml:space="preserve"> </w:t>
      </w:r>
      <w:proofErr w:type="spellStart"/>
      <w:r w:rsidRPr="00147874">
        <w:rPr>
          <w:lang w:val="uk-UA"/>
        </w:rPr>
        <w:t>қатысып</w:t>
      </w:r>
      <w:proofErr w:type="spellEnd"/>
      <w:r w:rsidRPr="00147874">
        <w:rPr>
          <w:lang w:val="uk-UA"/>
        </w:rPr>
        <w:t xml:space="preserve"> </w:t>
      </w:r>
      <w:proofErr w:type="spellStart"/>
      <w:r w:rsidRPr="00147874">
        <w:rPr>
          <w:lang w:val="uk-UA"/>
        </w:rPr>
        <w:t>мемлекеттік</w:t>
      </w:r>
      <w:proofErr w:type="spellEnd"/>
      <w:r w:rsidRPr="00147874">
        <w:rPr>
          <w:lang w:val="uk-UA"/>
        </w:rPr>
        <w:t xml:space="preserve"> </w:t>
      </w:r>
      <w:proofErr w:type="spellStart"/>
      <w:r w:rsidRPr="00147874">
        <w:rPr>
          <w:lang w:val="uk-UA"/>
        </w:rPr>
        <w:t>кірістер</w:t>
      </w:r>
      <w:proofErr w:type="spellEnd"/>
      <w:r w:rsidRPr="00147874">
        <w:rPr>
          <w:lang w:val="uk-UA"/>
        </w:rPr>
        <w:t xml:space="preserve"> </w:t>
      </w:r>
      <w:proofErr w:type="spellStart"/>
      <w:r w:rsidRPr="00147874">
        <w:rPr>
          <w:lang w:val="uk-UA"/>
        </w:rPr>
        <w:t>басқармасының</w:t>
      </w:r>
      <w:proofErr w:type="spellEnd"/>
      <w:r w:rsidRPr="00147874">
        <w:rPr>
          <w:lang w:val="uk-UA"/>
        </w:rPr>
        <w:t xml:space="preserve"> </w:t>
      </w:r>
      <w:proofErr w:type="spellStart"/>
      <w:r w:rsidRPr="00147874">
        <w:rPr>
          <w:lang w:val="uk-UA"/>
        </w:rPr>
        <w:t>құқығын</w:t>
      </w:r>
      <w:proofErr w:type="spellEnd"/>
      <w:r w:rsidRPr="00147874">
        <w:rPr>
          <w:lang w:val="uk-UA"/>
        </w:rPr>
        <w:t xml:space="preserve"> </w:t>
      </w:r>
      <w:proofErr w:type="spellStart"/>
      <w:r w:rsidRPr="00147874">
        <w:rPr>
          <w:lang w:val="uk-UA"/>
        </w:rPr>
        <w:t>қорғайды</w:t>
      </w:r>
      <w:proofErr w:type="spellEnd"/>
      <w:r w:rsidRPr="00147874">
        <w:rPr>
          <w:lang w:val="uk-UA"/>
        </w:rPr>
        <w:t>. Б</w:t>
      </w:r>
      <w:r w:rsidRPr="00147874">
        <w:rPr>
          <w:lang w:val="kk-KZ"/>
        </w:rPr>
        <w:t xml:space="preserve">асқарма басшысының тиісті бұйрықтарында көрсетілген мерзімде әкімшілік іс материалдарын ҚР БСАЖ жүйесінде өңдеуді және бекітуді жүзеге асырады. </w:t>
      </w:r>
      <w:r w:rsidRPr="00147874">
        <w:rPr>
          <w:lang w:val="uk-UA"/>
        </w:rPr>
        <w:t xml:space="preserve">2Н </w:t>
      </w:r>
      <w:proofErr w:type="spellStart"/>
      <w:r w:rsidRPr="00147874">
        <w:rPr>
          <w:lang w:val="uk-UA"/>
        </w:rPr>
        <w:t>есебі</w:t>
      </w:r>
      <w:proofErr w:type="spellEnd"/>
      <w:r w:rsidRPr="00147874">
        <w:rPr>
          <w:lang w:val="uk-UA"/>
        </w:rPr>
        <w:t xml:space="preserve"> </w:t>
      </w:r>
      <w:proofErr w:type="spellStart"/>
      <w:r w:rsidRPr="00147874">
        <w:rPr>
          <w:lang w:val="uk-UA"/>
        </w:rPr>
        <w:t>кезінде</w:t>
      </w:r>
      <w:proofErr w:type="spellEnd"/>
      <w:r w:rsidRPr="00147874">
        <w:rPr>
          <w:lang w:val="uk-UA"/>
        </w:rPr>
        <w:t xml:space="preserve"> </w:t>
      </w:r>
      <w:proofErr w:type="spellStart"/>
      <w:r w:rsidRPr="00147874">
        <w:rPr>
          <w:lang w:val="uk-UA"/>
        </w:rPr>
        <w:t>әкімшілік</w:t>
      </w:r>
      <w:proofErr w:type="spellEnd"/>
      <w:r w:rsidRPr="00147874">
        <w:rPr>
          <w:lang w:val="uk-UA"/>
        </w:rPr>
        <w:t xml:space="preserve"> құқық </w:t>
      </w:r>
      <w:proofErr w:type="spellStart"/>
      <w:r w:rsidRPr="00147874">
        <w:rPr>
          <w:lang w:val="uk-UA"/>
        </w:rPr>
        <w:t>бұзушылық</w:t>
      </w:r>
      <w:proofErr w:type="spellEnd"/>
      <w:r w:rsidRPr="00147874">
        <w:rPr>
          <w:lang w:val="uk-UA"/>
        </w:rPr>
        <w:t xml:space="preserve"> </w:t>
      </w:r>
      <w:proofErr w:type="spellStart"/>
      <w:r w:rsidRPr="00147874">
        <w:rPr>
          <w:lang w:val="uk-UA"/>
        </w:rPr>
        <w:t>туралы</w:t>
      </w:r>
      <w:proofErr w:type="spellEnd"/>
      <w:r w:rsidRPr="00147874">
        <w:rPr>
          <w:lang w:val="uk-UA"/>
        </w:rPr>
        <w:t xml:space="preserve"> </w:t>
      </w:r>
      <w:proofErr w:type="spellStart"/>
      <w:r w:rsidRPr="00147874">
        <w:rPr>
          <w:lang w:val="uk-UA"/>
        </w:rPr>
        <w:t>істердің</w:t>
      </w:r>
      <w:proofErr w:type="spellEnd"/>
      <w:r w:rsidRPr="00147874">
        <w:rPr>
          <w:lang w:val="uk-UA"/>
        </w:rPr>
        <w:t xml:space="preserve"> </w:t>
      </w:r>
      <w:proofErr w:type="spellStart"/>
      <w:r w:rsidRPr="00147874">
        <w:rPr>
          <w:lang w:val="uk-UA"/>
        </w:rPr>
        <w:t>мәліметін</w:t>
      </w:r>
      <w:proofErr w:type="spellEnd"/>
      <w:r w:rsidRPr="00147874">
        <w:rPr>
          <w:lang w:val="uk-UA"/>
        </w:rPr>
        <w:t xml:space="preserve"> </w:t>
      </w:r>
      <w:proofErr w:type="spellStart"/>
      <w:r w:rsidRPr="00147874">
        <w:rPr>
          <w:lang w:val="uk-UA"/>
        </w:rPr>
        <w:t>жинау</w:t>
      </w:r>
      <w:proofErr w:type="spellEnd"/>
      <w:r w:rsidRPr="00147874">
        <w:rPr>
          <w:lang w:val="uk-UA"/>
        </w:rPr>
        <w:t xml:space="preserve"> </w:t>
      </w:r>
      <w:proofErr w:type="spellStart"/>
      <w:r w:rsidRPr="00147874">
        <w:rPr>
          <w:lang w:val="uk-UA"/>
        </w:rPr>
        <w:t>және</w:t>
      </w:r>
      <w:proofErr w:type="spellEnd"/>
      <w:r w:rsidRPr="00147874">
        <w:rPr>
          <w:lang w:val="uk-UA"/>
        </w:rPr>
        <w:t xml:space="preserve"> </w:t>
      </w:r>
      <w:proofErr w:type="spellStart"/>
      <w:r w:rsidRPr="00147874">
        <w:rPr>
          <w:lang w:val="uk-UA"/>
        </w:rPr>
        <w:t>оны</w:t>
      </w:r>
      <w:proofErr w:type="spellEnd"/>
      <w:r w:rsidRPr="00147874">
        <w:rPr>
          <w:lang w:val="uk-UA"/>
        </w:rPr>
        <w:t xml:space="preserve"> </w:t>
      </w:r>
      <w:proofErr w:type="spellStart"/>
      <w:r w:rsidRPr="00147874">
        <w:rPr>
          <w:lang w:val="uk-UA"/>
        </w:rPr>
        <w:t>жоғарғы</w:t>
      </w:r>
      <w:proofErr w:type="spellEnd"/>
      <w:r w:rsidRPr="00147874">
        <w:rPr>
          <w:lang w:val="uk-UA"/>
        </w:rPr>
        <w:t xml:space="preserve"> </w:t>
      </w:r>
      <w:proofErr w:type="spellStart"/>
      <w:r w:rsidRPr="00147874">
        <w:rPr>
          <w:lang w:val="uk-UA"/>
        </w:rPr>
        <w:t>тұрған</w:t>
      </w:r>
      <w:proofErr w:type="spellEnd"/>
      <w:r w:rsidRPr="00147874">
        <w:rPr>
          <w:lang w:val="uk-UA"/>
        </w:rPr>
        <w:t xml:space="preserve"> </w:t>
      </w:r>
      <w:proofErr w:type="spellStart"/>
      <w:r w:rsidRPr="00147874">
        <w:rPr>
          <w:lang w:val="uk-UA"/>
        </w:rPr>
        <w:t>органға</w:t>
      </w:r>
      <w:proofErr w:type="spellEnd"/>
      <w:r w:rsidRPr="00147874">
        <w:rPr>
          <w:lang w:val="uk-UA"/>
        </w:rPr>
        <w:t xml:space="preserve"> </w:t>
      </w:r>
      <w:proofErr w:type="spellStart"/>
      <w:r w:rsidRPr="00147874">
        <w:rPr>
          <w:lang w:val="uk-UA"/>
        </w:rPr>
        <w:t>табыс</w:t>
      </w:r>
      <w:proofErr w:type="spellEnd"/>
      <w:r w:rsidRPr="00147874">
        <w:rPr>
          <w:lang w:val="uk-UA"/>
        </w:rPr>
        <w:t xml:space="preserve"> </w:t>
      </w:r>
      <w:proofErr w:type="spellStart"/>
      <w:r w:rsidRPr="00147874">
        <w:rPr>
          <w:lang w:val="uk-UA"/>
        </w:rPr>
        <w:t>ету</w:t>
      </w:r>
      <w:proofErr w:type="spellEnd"/>
      <w:r w:rsidRPr="00147874">
        <w:rPr>
          <w:lang w:val="uk-UA"/>
        </w:rPr>
        <w:t>.</w:t>
      </w:r>
      <w:r w:rsidRPr="00147874">
        <w:rPr>
          <w:lang w:val="kk-KZ"/>
        </w:rPr>
        <w:t xml:space="preserve"> </w:t>
      </w:r>
      <w:r w:rsidRPr="00147874">
        <w:rPr>
          <w:lang w:val="uk-UA"/>
        </w:rPr>
        <w:t xml:space="preserve">Өз </w:t>
      </w:r>
      <w:proofErr w:type="spellStart"/>
      <w:r w:rsidRPr="00147874">
        <w:rPr>
          <w:lang w:val="uk-UA"/>
        </w:rPr>
        <w:t>құзіреті</w:t>
      </w:r>
      <w:proofErr w:type="spellEnd"/>
      <w:r w:rsidRPr="00147874">
        <w:rPr>
          <w:lang w:val="uk-UA"/>
        </w:rPr>
        <w:t xml:space="preserve"> </w:t>
      </w:r>
      <w:proofErr w:type="spellStart"/>
      <w:r w:rsidRPr="00147874">
        <w:rPr>
          <w:lang w:val="uk-UA"/>
        </w:rPr>
        <w:t>шегінде</w:t>
      </w:r>
      <w:proofErr w:type="spellEnd"/>
      <w:r w:rsidRPr="00147874">
        <w:rPr>
          <w:lang w:val="uk-UA"/>
        </w:rPr>
        <w:t xml:space="preserve"> </w:t>
      </w:r>
      <w:proofErr w:type="spellStart"/>
      <w:r w:rsidRPr="00147874">
        <w:rPr>
          <w:lang w:val="uk-UA"/>
        </w:rPr>
        <w:t>салық</w:t>
      </w:r>
      <w:proofErr w:type="spellEnd"/>
      <w:r w:rsidRPr="00147874">
        <w:rPr>
          <w:lang w:val="uk-UA"/>
        </w:rPr>
        <w:t xml:space="preserve"> </w:t>
      </w:r>
      <w:proofErr w:type="spellStart"/>
      <w:r w:rsidRPr="00147874">
        <w:rPr>
          <w:lang w:val="uk-UA"/>
        </w:rPr>
        <w:t>төлеушілердің</w:t>
      </w:r>
      <w:proofErr w:type="spellEnd"/>
      <w:r w:rsidRPr="00147874">
        <w:rPr>
          <w:lang w:val="uk-UA"/>
        </w:rPr>
        <w:t xml:space="preserve"> </w:t>
      </w:r>
      <w:proofErr w:type="spellStart"/>
      <w:r w:rsidRPr="00147874">
        <w:rPr>
          <w:lang w:val="uk-UA"/>
        </w:rPr>
        <w:t>арыз-шағымдарына</w:t>
      </w:r>
      <w:proofErr w:type="spellEnd"/>
      <w:r w:rsidRPr="00147874">
        <w:rPr>
          <w:lang w:val="uk-UA"/>
        </w:rPr>
        <w:t xml:space="preserve"> </w:t>
      </w:r>
      <w:proofErr w:type="spellStart"/>
      <w:r w:rsidRPr="00147874">
        <w:rPr>
          <w:lang w:val="uk-UA"/>
        </w:rPr>
        <w:t>қарап</w:t>
      </w:r>
      <w:proofErr w:type="spellEnd"/>
      <w:r w:rsidRPr="00147874">
        <w:rPr>
          <w:lang w:val="uk-UA"/>
        </w:rPr>
        <w:t xml:space="preserve">, </w:t>
      </w:r>
      <w:proofErr w:type="spellStart"/>
      <w:r w:rsidRPr="00147874">
        <w:rPr>
          <w:lang w:val="uk-UA"/>
        </w:rPr>
        <w:t>оларға</w:t>
      </w:r>
      <w:proofErr w:type="spellEnd"/>
      <w:r w:rsidRPr="00147874">
        <w:rPr>
          <w:lang w:val="uk-UA"/>
        </w:rPr>
        <w:t xml:space="preserve"> </w:t>
      </w:r>
      <w:proofErr w:type="spellStart"/>
      <w:r w:rsidRPr="00147874">
        <w:rPr>
          <w:lang w:val="uk-UA"/>
        </w:rPr>
        <w:t>заң</w:t>
      </w:r>
      <w:proofErr w:type="spellEnd"/>
      <w:r w:rsidRPr="00147874">
        <w:rPr>
          <w:lang w:val="uk-UA"/>
        </w:rPr>
        <w:t xml:space="preserve"> </w:t>
      </w:r>
      <w:proofErr w:type="spellStart"/>
      <w:r w:rsidRPr="00147874">
        <w:rPr>
          <w:lang w:val="uk-UA"/>
        </w:rPr>
        <w:t>жүзінде</w:t>
      </w:r>
      <w:proofErr w:type="spellEnd"/>
      <w:r w:rsidRPr="00147874">
        <w:rPr>
          <w:lang w:val="uk-UA"/>
        </w:rPr>
        <w:t xml:space="preserve"> </w:t>
      </w:r>
      <w:proofErr w:type="spellStart"/>
      <w:r w:rsidRPr="00147874">
        <w:rPr>
          <w:lang w:val="uk-UA"/>
        </w:rPr>
        <w:t>жауап</w:t>
      </w:r>
      <w:proofErr w:type="spellEnd"/>
      <w:r w:rsidRPr="00147874">
        <w:rPr>
          <w:lang w:val="uk-UA"/>
        </w:rPr>
        <w:t xml:space="preserve"> </w:t>
      </w:r>
      <w:proofErr w:type="spellStart"/>
      <w:r w:rsidRPr="00147874">
        <w:rPr>
          <w:lang w:val="uk-UA"/>
        </w:rPr>
        <w:t>береді</w:t>
      </w:r>
      <w:proofErr w:type="spellEnd"/>
      <w:r w:rsidRPr="00147874">
        <w:rPr>
          <w:lang w:val="uk-UA"/>
        </w:rPr>
        <w:t xml:space="preserve"> (</w:t>
      </w:r>
      <w:proofErr w:type="spellStart"/>
      <w:r w:rsidRPr="00147874">
        <w:rPr>
          <w:lang w:val="uk-UA"/>
        </w:rPr>
        <w:t>соны</w:t>
      </w:r>
      <w:proofErr w:type="spellEnd"/>
      <w:r w:rsidRPr="00147874">
        <w:rPr>
          <w:lang w:val="kk-KZ"/>
        </w:rPr>
        <w:t>ң ішінде әкімшілік айыппұлды төлеу мерзімін созу туралы</w:t>
      </w:r>
      <w:r w:rsidRPr="00147874">
        <w:rPr>
          <w:lang w:val="uk-UA"/>
        </w:rPr>
        <w:t>).</w:t>
      </w:r>
    </w:p>
    <w:p w:rsidR="002A07CA" w:rsidRPr="00147874" w:rsidRDefault="002A07CA" w:rsidP="002A07CA">
      <w:pPr>
        <w:ind w:left="-567" w:firstLine="567"/>
        <w:jc w:val="both"/>
        <w:rPr>
          <w:b/>
          <w:i/>
          <w:lang w:val="kk-KZ"/>
        </w:rPr>
      </w:pPr>
      <w:r w:rsidRPr="00147874">
        <w:rPr>
          <w:color w:val="000000"/>
          <w:lang w:val="kk-KZ"/>
        </w:rPr>
        <w:t xml:space="preserve">        </w:t>
      </w:r>
      <w:r w:rsidRPr="00147874">
        <w:rPr>
          <w:b/>
          <w:color w:val="000000"/>
          <w:lang w:val="kk-KZ"/>
        </w:rPr>
        <w:t>Конкурсқа қатысушыларға қойылатын талаптар:</w:t>
      </w:r>
      <w:r w:rsidRPr="00147874">
        <w:rPr>
          <w:color w:val="000000"/>
          <w:lang w:val="kk-KZ"/>
        </w:rPr>
        <w:t xml:space="preserve"> З</w:t>
      </w:r>
      <w:r w:rsidRPr="00147874">
        <w:rPr>
          <w:shd w:val="clear" w:color="auto" w:fill="FFFFFF"/>
          <w:lang w:val="kk-KZ"/>
        </w:rPr>
        <w:t xml:space="preserve">аңгерлік білім. </w:t>
      </w:r>
    </w:p>
    <w:p w:rsidR="002A07CA" w:rsidRPr="00147874" w:rsidRDefault="002A07CA" w:rsidP="002A07CA">
      <w:pPr>
        <w:ind w:hanging="567"/>
        <w:jc w:val="both"/>
        <w:rPr>
          <w:b/>
          <w:i/>
          <w:lang w:val="kk-KZ"/>
        </w:rPr>
      </w:pPr>
      <w:r w:rsidRPr="00147874">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1414A" w:rsidRPr="00147874" w:rsidRDefault="002A07CA" w:rsidP="002A07CA">
      <w:pPr>
        <w:pStyle w:val="a8"/>
        <w:jc w:val="both"/>
        <w:rPr>
          <w:lang w:val="kk-KZ"/>
        </w:rPr>
      </w:pPr>
      <w:r w:rsidRPr="00147874">
        <w:rPr>
          <w:b w:val="0"/>
          <w:bCs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147874">
        <w:rPr>
          <w:b w:val="0"/>
          <w:bCs w:val="0"/>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B1414A" w:rsidRPr="00147874">
        <w:rPr>
          <w:lang w:val="kk-KZ"/>
        </w:rPr>
        <w:t xml:space="preserve">             </w:t>
      </w:r>
    </w:p>
    <w:p w:rsidR="00B1414A" w:rsidRPr="00147874" w:rsidRDefault="00B1414A" w:rsidP="00B1414A">
      <w:pPr>
        <w:widowControl w:val="0"/>
        <w:shd w:val="clear" w:color="auto" w:fill="FFFFFF"/>
        <w:ind w:firstLine="708"/>
        <w:contextualSpacing/>
        <w:jc w:val="both"/>
        <w:rPr>
          <w:b/>
          <w:bCs/>
          <w:lang w:val="kk-KZ"/>
        </w:rPr>
      </w:pPr>
      <w:r w:rsidRPr="00147874">
        <w:rPr>
          <w:b/>
          <w:lang w:val="kk-KZ"/>
        </w:rPr>
        <w:t xml:space="preserve">Құжаттарды қабылдау мерзiмi жалпы конкурс өткiзу туралы хабарландыру соңғы жарияланған күнінен бастап 7 жұмыс күні ішінде </w:t>
      </w:r>
      <w:r w:rsidR="00D87429" w:rsidRPr="00D87429">
        <w:rPr>
          <w:b/>
          <w:lang w:val="kk-KZ"/>
        </w:rPr>
        <w:t xml:space="preserve"> </w:t>
      </w:r>
      <w:r w:rsidR="00C06325">
        <w:rPr>
          <w:b/>
          <w:lang w:val="kk-KZ"/>
        </w:rPr>
        <w:t>20</w:t>
      </w:r>
      <w:r w:rsidR="00F6697E">
        <w:rPr>
          <w:b/>
          <w:lang w:val="kk-KZ"/>
        </w:rPr>
        <w:t>16</w:t>
      </w:r>
      <w:r w:rsidRPr="00147874">
        <w:rPr>
          <w:b/>
          <w:lang w:val="kk-KZ"/>
        </w:rPr>
        <w:t xml:space="preserve"> жылдың </w:t>
      </w:r>
      <w:r w:rsidR="00F6697E">
        <w:rPr>
          <w:b/>
          <w:lang w:val="kk-KZ"/>
        </w:rPr>
        <w:t>желтоқсан</w:t>
      </w:r>
      <w:r w:rsidRPr="00147874">
        <w:rPr>
          <w:b/>
          <w:lang w:val="kk-KZ"/>
        </w:rPr>
        <w:t xml:space="preserve"> айының </w:t>
      </w:r>
      <w:r w:rsidR="00F6697E">
        <w:rPr>
          <w:b/>
          <w:lang w:val="kk-KZ"/>
        </w:rPr>
        <w:t>28</w:t>
      </w:r>
      <w:r w:rsidRPr="00147874">
        <w:rPr>
          <w:b/>
          <w:lang w:val="kk-KZ"/>
        </w:rPr>
        <w:t xml:space="preserve"> мен </w:t>
      </w:r>
      <w:r w:rsidR="00F6697E">
        <w:rPr>
          <w:b/>
          <w:lang w:val="kk-KZ"/>
        </w:rPr>
        <w:t xml:space="preserve">2017 жылдың қаңтар </w:t>
      </w:r>
      <w:r w:rsidR="002D7A5E" w:rsidRPr="00147874">
        <w:rPr>
          <w:b/>
          <w:lang w:val="kk-KZ"/>
        </w:rPr>
        <w:t xml:space="preserve">айының </w:t>
      </w:r>
      <w:r w:rsidR="00F6697E">
        <w:rPr>
          <w:b/>
          <w:lang w:val="kk-KZ"/>
        </w:rPr>
        <w:t>09</w:t>
      </w:r>
      <w:r w:rsidR="002D7A5E" w:rsidRPr="00147874">
        <w:rPr>
          <w:b/>
          <w:lang w:val="kk-KZ"/>
        </w:rPr>
        <w:t xml:space="preserve"> </w:t>
      </w:r>
      <w:r w:rsidRPr="00147874">
        <w:rPr>
          <w:b/>
          <w:lang w:val="kk-KZ"/>
        </w:rPr>
        <w:t xml:space="preserve"> жұлдыздары аралығында мына мекен жайы бойынша: индекс 030019,  Ақтөбе облысы, Ақтөбе қаласы, Маресьева көшесі, 97 үй, 48 каб., байланыс телефоны 8(7132) 56-47-57, 56-00-74, факс 8(7132) 56-49-97, жүзеге асырылады.</w:t>
      </w:r>
    </w:p>
    <w:p w:rsidR="00B1414A" w:rsidRPr="00147874" w:rsidRDefault="00B1414A" w:rsidP="00B1414A">
      <w:pPr>
        <w:widowControl w:val="0"/>
        <w:shd w:val="clear" w:color="auto" w:fill="FFFFFF"/>
        <w:ind w:firstLine="708"/>
        <w:contextualSpacing/>
        <w:jc w:val="both"/>
        <w:rPr>
          <w:b/>
          <w:iCs/>
          <w:lang w:val="kk-KZ"/>
        </w:rPr>
      </w:pPr>
      <w:r w:rsidRPr="00147874">
        <w:rPr>
          <w:b/>
          <w:iCs/>
          <w:lang w:val="kk-KZ"/>
        </w:rPr>
        <w:t>Конкурсқа қатысу үшін қажетті құжаттар:</w:t>
      </w:r>
    </w:p>
    <w:p w:rsidR="00B1414A" w:rsidRPr="00147874" w:rsidRDefault="00B1414A" w:rsidP="00B1414A">
      <w:pPr>
        <w:pStyle w:val="a7"/>
        <w:numPr>
          <w:ilvl w:val="0"/>
          <w:numId w:val="2"/>
        </w:numPr>
        <w:spacing w:after="0" w:line="240" w:lineRule="auto"/>
        <w:ind w:left="0" w:firstLine="710"/>
        <w:jc w:val="both"/>
        <w:outlineLvl w:val="0"/>
        <w:rPr>
          <w:rFonts w:ascii="Times New Roman" w:hAnsi="Times New Roman"/>
          <w:sz w:val="24"/>
          <w:szCs w:val="24"/>
          <w:lang w:val="kk-KZ"/>
        </w:rPr>
      </w:pPr>
      <w:r w:rsidRPr="00147874">
        <w:rPr>
          <w:rFonts w:ascii="Times New Roman" w:eastAsia="Times New Roman" w:hAnsi="Times New Roman"/>
          <w:sz w:val="24"/>
          <w:szCs w:val="24"/>
          <w:lang w:val="kk-KZ"/>
        </w:rPr>
        <w:t>«Б» корпусының әкімшілік мемлекеттік лауазымына орналасуға конкурс өткізу</w:t>
      </w:r>
      <w:r w:rsidRPr="00147874">
        <w:rPr>
          <w:rFonts w:ascii="Times New Roman" w:hAnsi="Times New Roman"/>
          <w:sz w:val="24"/>
          <w:szCs w:val="24"/>
          <w:lang w:val="kk-KZ"/>
        </w:rPr>
        <w:t xml:space="preserve"> Қағидасының </w:t>
      </w:r>
      <w:hyperlink r:id="rId6" w:anchor="z74" w:history="1">
        <w:r w:rsidRPr="00147874">
          <w:rPr>
            <w:rStyle w:val="a4"/>
            <w:rFonts w:ascii="Times New Roman" w:hAnsi="Times New Roman"/>
            <w:sz w:val="24"/>
            <w:szCs w:val="24"/>
            <w:lang w:val="kk-KZ"/>
          </w:rPr>
          <w:t>2-қосымшасына</w:t>
        </w:r>
      </w:hyperlink>
      <w:r w:rsidRPr="00147874">
        <w:rPr>
          <w:rFonts w:ascii="Times New Roman" w:hAnsi="Times New Roman"/>
          <w:sz w:val="24"/>
          <w:szCs w:val="24"/>
          <w:lang w:val="kk-KZ"/>
        </w:rPr>
        <w:t xml:space="preserve"> сәйкес нысандағы өтініш;</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 xml:space="preserve">3х4 үлгідегі суретпен </w:t>
      </w:r>
      <w:r w:rsidRPr="00147874">
        <w:rPr>
          <w:rFonts w:ascii="Times New Roman" w:eastAsia="Times New Roman" w:hAnsi="Times New Roman"/>
          <w:sz w:val="24"/>
          <w:szCs w:val="24"/>
          <w:lang w:val="kk-KZ"/>
        </w:rPr>
        <w:t xml:space="preserve">«Б» корпусының әкімшілік мемлекеттік лауазымына орналасуға конкурс өткізу </w:t>
      </w:r>
      <w:r w:rsidRPr="00147874">
        <w:rPr>
          <w:rFonts w:ascii="Times New Roman" w:hAnsi="Times New Roman"/>
          <w:sz w:val="24"/>
          <w:szCs w:val="24"/>
          <w:lang w:val="kk-KZ"/>
        </w:rPr>
        <w:t>Қағидасының </w:t>
      </w:r>
      <w:hyperlink r:id="rId7" w:anchor="z76" w:history="1">
        <w:r w:rsidRPr="00147874">
          <w:rPr>
            <w:rStyle w:val="a4"/>
            <w:rFonts w:ascii="Times New Roman" w:hAnsi="Times New Roman"/>
            <w:sz w:val="24"/>
            <w:szCs w:val="24"/>
            <w:lang w:val="kk-KZ"/>
          </w:rPr>
          <w:t xml:space="preserve">3-қосымшасына </w:t>
        </w:r>
      </w:hyperlink>
      <w:r w:rsidRPr="00147874">
        <w:rPr>
          <w:rFonts w:ascii="Times New Roman" w:hAnsi="Times New Roman"/>
          <w:sz w:val="24"/>
          <w:szCs w:val="24"/>
          <w:lang w:val="kk-KZ"/>
        </w:rPr>
        <w:t xml:space="preserve"> сәйкес нысанда толтырылған сауалнама;</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бiлiмi туралы құжаттардың нотариалдық куәландырылған көшiрмелерi;</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еңбек қызметін растайтын </w:t>
      </w:r>
      <w:r w:rsidR="002616A8" w:rsidRPr="002616A8">
        <w:fldChar w:fldCharType="begin"/>
      </w:r>
      <w:r w:rsidRPr="00147874">
        <w:rPr>
          <w:sz w:val="24"/>
          <w:szCs w:val="24"/>
          <w:lang w:val="kk-KZ"/>
        </w:rPr>
        <w:instrText xml:space="preserve"> HYPERLINK "http://adilet/kaz/docs/K070000251_" \l "z43" </w:instrText>
      </w:r>
      <w:r w:rsidR="002616A8" w:rsidRPr="002616A8">
        <w:fldChar w:fldCharType="separate"/>
      </w:r>
      <w:r w:rsidRPr="00147874">
        <w:rPr>
          <w:rStyle w:val="a4"/>
          <w:rFonts w:ascii="Times New Roman" w:hAnsi="Times New Roman"/>
          <w:sz w:val="24"/>
          <w:szCs w:val="24"/>
          <w:lang w:val="kk-KZ"/>
        </w:rPr>
        <w:t>құжаттың</w:t>
      </w:r>
      <w:r w:rsidR="002616A8" w:rsidRPr="00147874">
        <w:rPr>
          <w:rStyle w:val="a4"/>
          <w:rFonts w:ascii="Times New Roman" w:hAnsi="Times New Roman"/>
          <w:sz w:val="24"/>
          <w:szCs w:val="24"/>
          <w:lang w:val="kk-KZ"/>
        </w:rPr>
        <w:fldChar w:fldCharType="end"/>
      </w:r>
      <w:r w:rsidRPr="00147874">
        <w:rPr>
          <w:rFonts w:ascii="Times New Roman" w:hAnsi="Times New Roman"/>
          <w:sz w:val="24"/>
          <w:szCs w:val="24"/>
          <w:lang w:val="kk-KZ"/>
        </w:rPr>
        <w:t xml:space="preserve"> нотариалдық куәландырылған көшiрмесi;</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2616A8" w:rsidRPr="002616A8">
        <w:fldChar w:fldCharType="begin"/>
      </w:r>
      <w:r w:rsidRPr="00147874">
        <w:rPr>
          <w:sz w:val="24"/>
          <w:szCs w:val="24"/>
          <w:lang w:val="kk-KZ"/>
        </w:rPr>
        <w:instrText xml:space="preserve"> HYPERLINK "http://adilet/kaz/docs/V1000006697" \l "z0" </w:instrText>
      </w:r>
      <w:r w:rsidR="002616A8" w:rsidRPr="002616A8">
        <w:fldChar w:fldCharType="separate"/>
      </w:r>
      <w:r w:rsidRPr="00147874">
        <w:rPr>
          <w:rStyle w:val="a4"/>
          <w:rFonts w:ascii="Times New Roman" w:hAnsi="Times New Roman"/>
          <w:sz w:val="24"/>
          <w:szCs w:val="24"/>
          <w:lang w:val="kk-KZ"/>
        </w:rPr>
        <w:t>бұйрығымен</w:t>
      </w:r>
      <w:r w:rsidR="002616A8" w:rsidRPr="00147874">
        <w:rPr>
          <w:rStyle w:val="a4"/>
          <w:rFonts w:ascii="Times New Roman" w:hAnsi="Times New Roman"/>
          <w:sz w:val="24"/>
          <w:szCs w:val="24"/>
          <w:lang w:val="kk-KZ"/>
        </w:rPr>
        <w:fldChar w:fldCharType="end"/>
      </w:r>
      <w:r w:rsidRPr="00147874">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Қазақстан Республикасы азаматының жеке басын куәландыратын құжаттың көшірмесі;</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2616A8" w:rsidRPr="002616A8">
        <w:fldChar w:fldCharType="begin"/>
      </w:r>
      <w:r w:rsidRPr="00147874">
        <w:rPr>
          <w:sz w:val="24"/>
          <w:szCs w:val="24"/>
          <w:lang w:val="kk-KZ"/>
        </w:rPr>
        <w:instrText xml:space="preserve"> HYPERLINK "http://adilet/kaz/docs/V1300008381" \l "z61" </w:instrText>
      </w:r>
      <w:r w:rsidR="002616A8" w:rsidRPr="002616A8">
        <w:fldChar w:fldCharType="separate"/>
      </w:r>
      <w:r w:rsidRPr="00147874">
        <w:rPr>
          <w:rStyle w:val="a4"/>
          <w:rFonts w:ascii="Times New Roman" w:hAnsi="Times New Roman"/>
          <w:sz w:val="24"/>
          <w:szCs w:val="24"/>
          <w:lang w:val="kk-KZ"/>
        </w:rPr>
        <w:t>сертификат</w:t>
      </w:r>
      <w:r w:rsidR="002616A8" w:rsidRPr="00147874">
        <w:rPr>
          <w:rStyle w:val="a4"/>
          <w:rFonts w:ascii="Times New Roman" w:hAnsi="Times New Roman"/>
          <w:sz w:val="24"/>
          <w:szCs w:val="24"/>
          <w:lang w:val="kk-KZ"/>
        </w:rPr>
        <w:fldChar w:fldCharType="end"/>
      </w:r>
      <w:r w:rsidRPr="00147874">
        <w:rPr>
          <w:rFonts w:ascii="Times New Roman" w:hAnsi="Times New Roman"/>
          <w:sz w:val="24"/>
          <w:szCs w:val="24"/>
          <w:lang w:val="kk-KZ"/>
        </w:rPr>
        <w:t xml:space="preserve"> (немесе нотариалдық куәландырылған көшірмесі);</w:t>
      </w:r>
    </w:p>
    <w:p w:rsidR="00B1414A" w:rsidRPr="00147874" w:rsidRDefault="00B1414A" w:rsidP="00B1414A">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sidRPr="00147874">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1414A" w:rsidRPr="00147874" w:rsidRDefault="00B1414A" w:rsidP="00B1414A">
      <w:pPr>
        <w:tabs>
          <w:tab w:val="left" w:pos="851"/>
        </w:tabs>
        <w:ind w:firstLine="709"/>
        <w:contextualSpacing/>
        <w:jc w:val="both"/>
        <w:rPr>
          <w:lang w:val="kk-KZ"/>
        </w:rPr>
      </w:pPr>
      <w:r w:rsidRPr="00147874">
        <w:rPr>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1414A" w:rsidRPr="00147874" w:rsidRDefault="00B1414A" w:rsidP="00B1414A">
      <w:pPr>
        <w:tabs>
          <w:tab w:val="left" w:pos="851"/>
        </w:tabs>
        <w:ind w:firstLine="709"/>
        <w:contextualSpacing/>
        <w:jc w:val="both"/>
        <w:rPr>
          <w:lang w:val="kk-KZ"/>
        </w:rPr>
      </w:pPr>
      <w:r w:rsidRPr="00147874">
        <w:rPr>
          <w:lang w:val="kk-KZ"/>
        </w:rPr>
        <w:t>Құжаттардың толық емес пакетін ұсыну конкурс комиссиясының оларды қараудан бас тартуы үшін негіз болып табылады.</w:t>
      </w:r>
    </w:p>
    <w:p w:rsidR="00B1414A" w:rsidRPr="00147874" w:rsidRDefault="00B1414A" w:rsidP="00B1414A">
      <w:pPr>
        <w:ind w:left="-567"/>
        <w:jc w:val="both"/>
        <w:rPr>
          <w:lang w:val="kk-KZ"/>
        </w:rPr>
      </w:pPr>
      <w:r w:rsidRPr="00147874">
        <w:rPr>
          <w:lang w:val="kk-KZ"/>
        </w:rPr>
        <w:t xml:space="preserve">                     Конкурс комиссиясының қарауына азаматтар конкурс өткiзетiн мемлекеттiк органға  </w:t>
      </w:r>
    </w:p>
    <w:p w:rsidR="00B1414A" w:rsidRPr="00147874" w:rsidRDefault="00B1414A" w:rsidP="00B1414A">
      <w:pPr>
        <w:jc w:val="both"/>
        <w:rPr>
          <w:b/>
          <w:bCs/>
          <w:i/>
          <w:iCs/>
          <w:lang w:val="kk-KZ"/>
        </w:rPr>
      </w:pPr>
      <w:r w:rsidRPr="00147874">
        <w:rPr>
          <w:lang w:val="kk-KZ"/>
        </w:rPr>
        <w:t xml:space="preserve"> құжаттарын қолма-қол тәртіпте, почта арқылы не хабарландыруда көрсетілген электрондық почта мекенжайына (</w:t>
      </w:r>
      <w:r w:rsidR="002616A8">
        <w:fldChar w:fldCharType="begin"/>
      </w:r>
      <w:r w:rsidR="002616A8" w:rsidRPr="00F6697E">
        <w:rPr>
          <w:lang w:val="kk-KZ"/>
        </w:rPr>
        <w:instrText>HYPERLINK "mailto:gornalog@taxaktub.mgd.kz"</w:instrText>
      </w:r>
      <w:r w:rsidR="002616A8">
        <w:fldChar w:fldCharType="separate"/>
      </w:r>
      <w:r w:rsidRPr="00147874">
        <w:rPr>
          <w:rStyle w:val="a4"/>
          <w:rFonts w:eastAsiaTheme="majorEastAsia"/>
          <w:color w:val="365F91" w:themeColor="accent1" w:themeShade="BF"/>
          <w:lang w:val="kk-KZ"/>
        </w:rPr>
        <w:t>gornalog@taxaktub.mgd.kz</w:t>
      </w:r>
      <w:r w:rsidR="002616A8">
        <w:fldChar w:fldCharType="end"/>
      </w:r>
      <w:r w:rsidRPr="00147874">
        <w:rPr>
          <w:color w:val="365F91" w:themeColor="accent1" w:themeShade="BF"/>
          <w:lang w:val="kk-KZ"/>
        </w:rPr>
        <w:t xml:space="preserve">,  </w:t>
      </w:r>
      <w:hyperlink r:id="rId8" w:history="1">
        <w:r w:rsidRPr="00147874">
          <w:rPr>
            <w:rStyle w:val="a4"/>
            <w:rFonts w:eastAsiaTheme="majorEastAsia"/>
            <w:color w:val="365F91" w:themeColor="accent1" w:themeShade="BF"/>
            <w:lang w:val="kk-KZ"/>
          </w:rPr>
          <w:t>G.Sisenbina@kgd.gov.kz</w:t>
        </w:r>
      </w:hyperlink>
      <w:r w:rsidRPr="00147874">
        <w:rPr>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B1414A" w:rsidRPr="00147874" w:rsidRDefault="00B1414A" w:rsidP="00B1414A">
      <w:pPr>
        <w:ind w:firstLine="567"/>
        <w:contextualSpacing/>
        <w:jc w:val="both"/>
        <w:rPr>
          <w:b/>
          <w:i/>
          <w:lang w:val="kk-KZ"/>
        </w:rPr>
      </w:pPr>
      <w:r w:rsidRPr="00147874">
        <w:rPr>
          <w:color w:val="000000"/>
          <w:lang w:val="kk-KZ"/>
        </w:rPr>
        <w:t xml:space="preserve">Әңгімелесуге жіберілген кандидаттар оны </w:t>
      </w:r>
      <w:r w:rsidRPr="00147874">
        <w:rPr>
          <w:b/>
          <w:color w:val="000000"/>
          <w:u w:val="single"/>
          <w:lang w:val="kk-KZ"/>
        </w:rPr>
        <w:t>Ақтөбе қаласы, Маресьева көшесі, 97 мекен жайында орналасқан</w:t>
      </w:r>
      <w:r w:rsidRPr="00147874">
        <w:rPr>
          <w:b/>
          <w:color w:val="000000"/>
          <w:lang w:val="kk-KZ"/>
        </w:rPr>
        <w:t xml:space="preserve"> </w:t>
      </w:r>
      <w:r w:rsidR="002D7A5E" w:rsidRPr="00147874">
        <w:rPr>
          <w:color w:val="000000"/>
          <w:lang w:val="kk-KZ"/>
        </w:rPr>
        <w:t xml:space="preserve"> </w:t>
      </w:r>
      <w:r w:rsidRPr="00147874">
        <w:rPr>
          <w:color w:val="000000"/>
          <w:lang w:val="kk-KZ"/>
        </w:rPr>
        <w:t>Мемлекеттік кірістер басқармасы ғимаратында, әңгімелесуге жіберілгені туралы хабардар етілгеннен кейін 3 жұмыс күні ішінде өтеді,</w:t>
      </w:r>
      <w:r w:rsidRPr="00147874">
        <w:rPr>
          <w:lang w:val="kk-KZ"/>
        </w:rPr>
        <w:t xml:space="preserve"> анықтама үшін телефон  8(7132) 56-47-57. </w:t>
      </w:r>
    </w:p>
    <w:p w:rsidR="00B1414A" w:rsidRPr="00147874" w:rsidRDefault="00B1414A" w:rsidP="00B1414A">
      <w:pPr>
        <w:ind w:right="178" w:firstLine="426"/>
        <w:jc w:val="both"/>
        <w:rPr>
          <w:b/>
          <w:i/>
          <w:iCs/>
          <w:lang w:val="kk-KZ"/>
        </w:rPr>
      </w:pPr>
      <w:r w:rsidRPr="00147874">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B1414A" w:rsidRPr="00147874" w:rsidRDefault="00B1414A" w:rsidP="00B1414A">
      <w:pPr>
        <w:ind w:right="178" w:hanging="567"/>
        <w:jc w:val="both"/>
        <w:rPr>
          <w:b/>
          <w:i/>
          <w:iCs/>
          <w:lang w:val="kk-KZ"/>
        </w:rPr>
      </w:pPr>
      <w:r w:rsidRPr="00147874">
        <w:rPr>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147874">
        <w:rPr>
          <w:lang w:val="kk-KZ"/>
        </w:rPr>
        <w:lastRenderedPageBreak/>
        <w:t>коммерциялық ұйымдардың және саяси партиялардың өкілдері, уәкілетті органның қызметкерлері қатыса алады.</w:t>
      </w:r>
    </w:p>
    <w:p w:rsidR="00B1414A" w:rsidRPr="00147874" w:rsidRDefault="00B1414A" w:rsidP="00B1414A">
      <w:pPr>
        <w:ind w:right="178" w:hanging="567"/>
        <w:jc w:val="both"/>
        <w:rPr>
          <w:b/>
          <w:i/>
          <w:iCs/>
          <w:lang w:val="kk-KZ"/>
        </w:rPr>
      </w:pPr>
      <w:r w:rsidRPr="00147874">
        <w:rPr>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B1414A" w:rsidRPr="00147874" w:rsidRDefault="00B1414A" w:rsidP="00B1414A">
      <w:pPr>
        <w:ind w:right="178" w:hanging="141"/>
        <w:jc w:val="both"/>
        <w:rPr>
          <w:lang w:val="kk-KZ"/>
        </w:rPr>
      </w:pPr>
      <w:r w:rsidRPr="00147874">
        <w:rPr>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1414A" w:rsidRPr="00147874" w:rsidRDefault="00B1414A" w:rsidP="00B1414A">
      <w:pPr>
        <w:ind w:right="178" w:hanging="141"/>
        <w:jc w:val="both"/>
        <w:rPr>
          <w:b/>
          <w:i/>
          <w:iCs/>
          <w:lang w:val="kk-KZ"/>
        </w:rPr>
      </w:pPr>
      <w:r w:rsidRPr="00147874">
        <w:rPr>
          <w:lang w:val="kk-KZ"/>
        </w:rPr>
        <w:t xml:space="preserve">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B1414A" w:rsidRPr="00147874" w:rsidRDefault="00B1414A" w:rsidP="00B1414A">
      <w:pPr>
        <w:contextualSpacing/>
        <w:jc w:val="both"/>
        <w:rPr>
          <w:bCs/>
          <w:iCs/>
          <w:lang w:val="kk-KZ"/>
        </w:rPr>
      </w:pPr>
      <w:r w:rsidRPr="00147874">
        <w:rPr>
          <w:lang w:val="kk-KZ"/>
        </w:rPr>
        <w:t xml:space="preserve">         </w:t>
      </w:r>
      <w:r w:rsidRPr="00147874">
        <w:rPr>
          <w:b/>
          <w:lang w:val="kk-KZ"/>
        </w:rPr>
        <w:t>Шағымдану тәртібі:</w:t>
      </w:r>
      <w:r w:rsidRPr="00147874">
        <w:rPr>
          <w:lang w:val="kk-KZ"/>
        </w:rPr>
        <w:t xml:space="preserve"> 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Pr="00147874" w:rsidRDefault="00B1414A" w:rsidP="00B1414A">
      <w:pPr>
        <w:spacing w:before="100" w:beforeAutospacing="1" w:after="100" w:afterAutospacing="1"/>
        <w:jc w:val="right"/>
        <w:rPr>
          <w:lang w:val="kk-KZ"/>
        </w:rPr>
      </w:pPr>
    </w:p>
    <w:p w:rsidR="00B1414A" w:rsidRDefault="00B1414A" w:rsidP="00B1414A">
      <w:pPr>
        <w:spacing w:before="100" w:beforeAutospacing="1" w:after="100" w:afterAutospacing="1"/>
        <w:jc w:val="right"/>
        <w:rPr>
          <w:lang w:val="kk-KZ"/>
        </w:rPr>
      </w:pPr>
    </w:p>
    <w:p w:rsidR="00B1414A" w:rsidRPr="00F6697E" w:rsidRDefault="00B1414A" w:rsidP="00B1414A">
      <w:pPr>
        <w:spacing w:before="100" w:beforeAutospacing="1" w:after="100" w:afterAutospacing="1"/>
        <w:rPr>
          <w:lang w:val="kk-KZ"/>
        </w:rPr>
      </w:pPr>
    </w:p>
    <w:p w:rsidR="002D7A5E" w:rsidRPr="00F6697E" w:rsidRDefault="002D7A5E" w:rsidP="00B1414A">
      <w:pPr>
        <w:spacing w:before="100" w:beforeAutospacing="1" w:after="100" w:afterAutospacing="1"/>
        <w:rPr>
          <w:lang w:val="kk-KZ"/>
        </w:rPr>
      </w:pPr>
    </w:p>
    <w:p w:rsidR="002D7A5E" w:rsidRPr="00F6697E" w:rsidRDefault="002D7A5E" w:rsidP="00B1414A">
      <w:pPr>
        <w:spacing w:before="100" w:beforeAutospacing="1" w:after="100" w:afterAutospacing="1"/>
        <w:rPr>
          <w:lang w:val="kk-KZ"/>
        </w:rPr>
      </w:pPr>
    </w:p>
    <w:p w:rsidR="002D7A5E" w:rsidRPr="00F6697E" w:rsidRDefault="002D7A5E" w:rsidP="00B1414A">
      <w:pPr>
        <w:spacing w:before="100" w:beforeAutospacing="1" w:after="100" w:afterAutospacing="1"/>
        <w:rPr>
          <w:lang w:val="kk-KZ"/>
        </w:rPr>
      </w:pPr>
    </w:p>
    <w:p w:rsidR="002D7A5E" w:rsidRPr="00F6697E" w:rsidRDefault="002D7A5E" w:rsidP="00B1414A">
      <w:pPr>
        <w:spacing w:before="100" w:beforeAutospacing="1" w:after="100" w:afterAutospacing="1"/>
        <w:rPr>
          <w:lang w:val="kk-KZ"/>
        </w:rPr>
      </w:pPr>
    </w:p>
    <w:p w:rsidR="002D7A5E" w:rsidRPr="00F6697E" w:rsidRDefault="002D7A5E" w:rsidP="00B1414A">
      <w:pPr>
        <w:spacing w:before="100" w:beforeAutospacing="1" w:after="100" w:afterAutospacing="1"/>
        <w:rPr>
          <w:lang w:val="kk-KZ"/>
        </w:rPr>
      </w:pPr>
    </w:p>
    <w:p w:rsidR="00B1414A" w:rsidRPr="003D5FCD" w:rsidRDefault="00B1414A" w:rsidP="00B1414A">
      <w:pPr>
        <w:spacing w:before="100" w:beforeAutospacing="1" w:after="100" w:afterAutospacing="1"/>
        <w:jc w:val="right"/>
        <w:rPr>
          <w:b/>
          <w:i/>
          <w:lang w:val="kk-KZ"/>
        </w:rPr>
      </w:pPr>
      <w:r w:rsidRPr="003D5FCD">
        <w:rPr>
          <w:lang w:val="kk-KZ"/>
        </w:rPr>
        <w:lastRenderedPageBreak/>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B1414A" w:rsidRPr="00B31434" w:rsidRDefault="00B1414A" w:rsidP="00B1414A">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B31434">
        <w:rPr>
          <w:lang w:val="kk-KZ"/>
        </w:rPr>
        <w:t>______________________</w:t>
      </w:r>
    </w:p>
    <w:p w:rsidR="00B1414A" w:rsidRPr="003D5FCD" w:rsidRDefault="00B1414A" w:rsidP="00B1414A">
      <w:pPr>
        <w:spacing w:before="100" w:beforeAutospacing="1" w:after="100" w:afterAutospacing="1"/>
        <w:jc w:val="right"/>
        <w:rPr>
          <w:b/>
          <w:i/>
          <w:lang w:val="kk-KZ"/>
        </w:rPr>
      </w:pPr>
      <w:r w:rsidRPr="00637F3B">
        <w:rPr>
          <w:lang w:val="kk-KZ"/>
        </w:rPr>
        <w:t>________________________________________________</w:t>
      </w:r>
      <w:r w:rsidRPr="003D5FCD">
        <w:rPr>
          <w:lang w:val="kk-KZ"/>
        </w:rPr>
        <w:br/>
        <w:t xml:space="preserve">(мемлекеттік орган)    </w:t>
      </w:r>
    </w:p>
    <w:p w:rsidR="00B1414A" w:rsidRPr="003D5FCD" w:rsidRDefault="00B1414A" w:rsidP="00B1414A">
      <w:pPr>
        <w:spacing w:before="100" w:beforeAutospacing="1" w:after="100" w:afterAutospacing="1"/>
        <w:jc w:val="center"/>
        <w:outlineLvl w:val="2"/>
        <w:rPr>
          <w:i/>
          <w:sz w:val="27"/>
          <w:szCs w:val="27"/>
          <w:lang w:val="kk-KZ"/>
        </w:rPr>
      </w:pPr>
      <w:r w:rsidRPr="003D5FCD">
        <w:rPr>
          <w:sz w:val="27"/>
          <w:szCs w:val="27"/>
          <w:lang w:val="kk-KZ"/>
        </w:rPr>
        <w:t>Өтініш</w:t>
      </w:r>
    </w:p>
    <w:p w:rsidR="00B1414A" w:rsidRPr="003D5FCD" w:rsidRDefault="00B1414A" w:rsidP="00B1414A">
      <w:pPr>
        <w:spacing w:before="100" w:beforeAutospacing="1" w:after="100" w:afterAutospacing="1"/>
        <w:outlineLvl w:val="2"/>
        <w:rPr>
          <w:b/>
          <w:bCs/>
          <w:i/>
          <w:sz w:val="27"/>
          <w:szCs w:val="27"/>
          <w:lang w:val="kk-KZ"/>
        </w:rPr>
      </w:pPr>
    </w:p>
    <w:p w:rsidR="00B1414A" w:rsidRPr="005F0346" w:rsidRDefault="00B1414A" w:rsidP="00B1414A">
      <w:pPr>
        <w:spacing w:before="100" w:beforeAutospacing="1" w:after="100" w:afterAutospacing="1"/>
        <w:ind w:right="141"/>
        <w:jc w:val="both"/>
        <w:rPr>
          <w:b/>
          <w:i/>
          <w:lang w:val="kk-KZ"/>
        </w:rPr>
      </w:pPr>
      <w:r w:rsidRPr="003D5FCD">
        <w:rPr>
          <w:lang w:val="kk-KZ"/>
        </w:rPr>
        <w:t>     Мені_______________________________</w:t>
      </w:r>
      <w:r>
        <w:rPr>
          <w:lang w:val="kk-KZ"/>
        </w:rPr>
        <w:t>_____________________________________</w:t>
      </w:r>
      <w:r w:rsidRPr="00D51E45">
        <w:rPr>
          <w:lang w:val="kk-KZ"/>
        </w:rPr>
        <w:t>_</w:t>
      </w:r>
      <w:r w:rsidRPr="00383132">
        <w:rPr>
          <w:lang w:val="kk-KZ"/>
        </w:rPr>
        <w:t>___</w:t>
      </w:r>
      <w:r w:rsidRPr="005F0346">
        <w:rPr>
          <w:lang w:val="kk-KZ"/>
        </w:rPr>
        <w:t>__</w:t>
      </w:r>
      <w:r w:rsidRPr="003D5FCD">
        <w:rPr>
          <w:lang w:val="kk-KZ"/>
        </w:rPr>
        <w:br/>
        <w:t>_____________________________________</w:t>
      </w:r>
      <w:r>
        <w:rPr>
          <w:lang w:val="kk-KZ"/>
        </w:rPr>
        <w:t>_______________________________________</w:t>
      </w:r>
      <w:r w:rsidRPr="00383132">
        <w:rPr>
          <w:lang w:val="kk-KZ"/>
        </w:rPr>
        <w:t>___</w:t>
      </w:r>
      <w:r w:rsidRPr="005F0346">
        <w:rPr>
          <w:lang w:val="kk-KZ"/>
        </w:rPr>
        <w:t>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p>
    <w:p w:rsidR="00B1414A" w:rsidRPr="003D5FCD" w:rsidRDefault="00B1414A" w:rsidP="00B1414A">
      <w:pPr>
        <w:spacing w:before="100" w:beforeAutospacing="1" w:after="100" w:afterAutospacing="1"/>
        <w:ind w:right="141"/>
        <w:jc w:val="both"/>
        <w:rPr>
          <w:b/>
          <w:bCs/>
          <w:i/>
          <w:lang w:val="kk-KZ"/>
        </w:rPr>
      </w:pPr>
      <w:r w:rsidRPr="00383132">
        <w:rPr>
          <w:lang w:val="kk-KZ"/>
        </w:rPr>
        <w:t>_____________________________________________________________________________________________________________________________________________________________________________________________________________________________________________</w:t>
      </w:r>
      <w:r w:rsidRPr="005F0346">
        <w:rPr>
          <w:lang w:val="kk-KZ"/>
        </w:rPr>
        <w:t>______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B1414A" w:rsidRPr="005F0346" w:rsidRDefault="00B1414A" w:rsidP="00B1414A">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w:t>
      </w:r>
      <w:r w:rsidRPr="00D51E45">
        <w:rPr>
          <w:lang w:val="kk-KZ"/>
        </w:rPr>
        <w:t>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      Мекен жайы және байланыс телефоны______________________________</w:t>
      </w:r>
      <w:r w:rsidRPr="005F0346">
        <w:rPr>
          <w:lang w:val="kk-KZ"/>
        </w:rPr>
        <w:t>_______________</w:t>
      </w:r>
      <w:r w:rsidRPr="003D5FCD">
        <w:rPr>
          <w:lang w:val="kk-KZ"/>
        </w:rPr>
        <w:br/>
        <w:t>_____________________________________________________________________</w:t>
      </w:r>
      <w:r w:rsidRPr="005F0346">
        <w:rPr>
          <w:lang w:val="kk-KZ"/>
        </w:rPr>
        <w:t>____________</w:t>
      </w:r>
    </w:p>
    <w:p w:rsidR="00B1414A" w:rsidRPr="003D5FCD" w:rsidRDefault="00B1414A" w:rsidP="00B1414A">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B1414A" w:rsidRPr="000F5A9A" w:rsidRDefault="00B1414A" w:rsidP="00B1414A">
      <w:pPr>
        <w:spacing w:before="100" w:beforeAutospacing="1" w:after="100" w:afterAutospacing="1"/>
        <w:ind w:left="-709" w:firstLine="709"/>
        <w:rPr>
          <w:b/>
          <w:i/>
          <w:lang w:val="kk-KZ"/>
        </w:rPr>
      </w:pPr>
      <w:r w:rsidRPr="000F5A9A">
        <w:rPr>
          <w:lang w:val="kk-KZ"/>
        </w:rPr>
        <w:t>«___»_______________ 20 __ ж.</w:t>
      </w:r>
    </w:p>
    <w:p w:rsidR="00B1414A" w:rsidRPr="000F5A9A" w:rsidRDefault="00B1414A" w:rsidP="00B1414A">
      <w:pPr>
        <w:spacing w:before="100" w:beforeAutospacing="1" w:after="100" w:afterAutospacing="1"/>
        <w:ind w:left="-709" w:firstLine="709"/>
        <w:rPr>
          <w:b/>
          <w:i/>
          <w:lang w:val="kk-KZ"/>
        </w:rPr>
      </w:pPr>
    </w:p>
    <w:p w:rsidR="00B1414A" w:rsidRDefault="00B1414A" w:rsidP="00B1414A">
      <w:pPr>
        <w:pStyle w:val="western"/>
        <w:spacing w:before="0" w:beforeAutospacing="0" w:after="0" w:afterAutospacing="0"/>
        <w:ind w:right="0"/>
        <w:jc w:val="both"/>
        <w:rPr>
          <w:rFonts w:ascii="Times New Roman" w:hAnsi="Times New Roman"/>
          <w:sz w:val="28"/>
          <w:szCs w:val="28"/>
          <w:lang w:val="kk-KZ"/>
        </w:rPr>
      </w:pPr>
    </w:p>
    <w:p w:rsidR="00B1414A" w:rsidRPr="000F5A9A" w:rsidRDefault="00B1414A" w:rsidP="00B1414A">
      <w:pPr>
        <w:rPr>
          <w:lang w:val="kk-KZ"/>
        </w:rPr>
      </w:pPr>
    </w:p>
    <w:p w:rsidR="00B1414A" w:rsidRPr="00E9574F" w:rsidRDefault="00B1414A" w:rsidP="00B1414A">
      <w:pPr>
        <w:jc w:val="right"/>
        <w:rPr>
          <w:lang w:val="kk-KZ"/>
        </w:rPr>
      </w:pPr>
      <w:bookmarkStart w:id="3" w:name="z206"/>
      <w:r w:rsidRPr="00E9574F">
        <w:rPr>
          <w:color w:val="000000"/>
          <w:lang w:val="kk-KZ"/>
        </w:rPr>
        <w:lastRenderedPageBreak/>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B1414A" w:rsidRPr="002A323E" w:rsidTr="00776BA9">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1414A" w:rsidRPr="002A323E" w:rsidRDefault="00B1414A" w:rsidP="00776BA9">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B1414A" w:rsidRPr="002A323E" w:rsidRDefault="00B1414A" w:rsidP="00B1414A">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B1414A" w:rsidRPr="002A323E" w:rsidRDefault="00B1414A" w:rsidP="00B1414A">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B1414A" w:rsidRDefault="00B1414A" w:rsidP="00B1414A">
      <w:pPr>
        <w:jc w:val="both"/>
        <w:rPr>
          <w:color w:val="000000"/>
        </w:rPr>
      </w:pPr>
      <w:r w:rsidRPr="002A323E">
        <w:rPr>
          <w:color w:val="000000"/>
        </w:rPr>
        <w:t xml:space="preserve">                                             </w:t>
      </w:r>
    </w:p>
    <w:p w:rsidR="00B1414A" w:rsidRPr="002A323E" w:rsidRDefault="00B1414A" w:rsidP="00B1414A">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B1414A" w:rsidRPr="002A323E" w:rsidRDefault="00B1414A" w:rsidP="00B1414A">
      <w:pPr>
        <w:pStyle w:val="western"/>
        <w:spacing w:before="0" w:beforeAutospacing="0" w:after="0" w:afterAutospacing="0"/>
        <w:ind w:right="0"/>
        <w:jc w:val="both"/>
        <w:rPr>
          <w:rFonts w:ascii="Times New Roman" w:hAnsi="Times New Roman"/>
        </w:rPr>
      </w:pPr>
    </w:p>
    <w:p w:rsidR="00B1414A" w:rsidRPr="00EB0A89" w:rsidRDefault="00B1414A" w:rsidP="00B1414A">
      <w:pPr>
        <w:shd w:val="clear" w:color="auto" w:fill="FFFFFF"/>
        <w:jc w:val="both"/>
      </w:pPr>
    </w:p>
    <w:p w:rsidR="00B1414A" w:rsidRPr="00EB0A89" w:rsidRDefault="00B1414A" w:rsidP="00B1414A">
      <w:pPr>
        <w:shd w:val="clear" w:color="auto" w:fill="FFFFFF"/>
        <w:jc w:val="both"/>
      </w:pPr>
    </w:p>
    <w:p w:rsidR="00B1414A" w:rsidRPr="00EB0A89" w:rsidRDefault="00B1414A" w:rsidP="00B1414A">
      <w:pPr>
        <w:shd w:val="clear" w:color="auto" w:fill="FFFFFF"/>
        <w:jc w:val="both"/>
      </w:pPr>
    </w:p>
    <w:p w:rsidR="00B1414A" w:rsidRPr="00EB0A89" w:rsidRDefault="00B1414A" w:rsidP="00B1414A">
      <w:pPr>
        <w:shd w:val="clear" w:color="auto" w:fill="FFFFFF"/>
        <w:jc w:val="both"/>
      </w:pPr>
    </w:p>
    <w:p w:rsidR="00B1414A" w:rsidRPr="00EB0A89" w:rsidRDefault="00B1414A" w:rsidP="00B1414A">
      <w:pPr>
        <w:shd w:val="clear" w:color="auto" w:fill="FFFFFF"/>
        <w:jc w:val="both"/>
      </w:pPr>
    </w:p>
    <w:p w:rsidR="00B1414A" w:rsidRDefault="00B1414A" w:rsidP="00B1414A">
      <w:pPr>
        <w:shd w:val="clear" w:color="auto" w:fill="FFFFFF"/>
        <w:jc w:val="both"/>
        <w:rPr>
          <w:lang w:val="kk-KZ"/>
        </w:rPr>
      </w:pPr>
    </w:p>
    <w:p w:rsidR="00B1414A" w:rsidRDefault="00B1414A" w:rsidP="00B1414A">
      <w:pPr>
        <w:shd w:val="clear" w:color="auto" w:fill="FFFFFF"/>
        <w:jc w:val="both"/>
        <w:rPr>
          <w:lang w:val="kk-KZ"/>
        </w:rPr>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0F5A9A" w:rsidRDefault="00B1414A" w:rsidP="00B1414A">
      <w:pPr>
        <w:shd w:val="clear" w:color="auto" w:fill="FFFFFF"/>
        <w:jc w:val="both"/>
      </w:pPr>
    </w:p>
    <w:p w:rsidR="00B1414A" w:rsidRPr="00147874" w:rsidRDefault="00B1414A" w:rsidP="00B1414A">
      <w:pPr>
        <w:pStyle w:val="a3"/>
        <w:jc w:val="center"/>
        <w:rPr>
          <w:rFonts w:ascii="Times New Roman" w:hAnsi="Times New Roman"/>
          <w:b/>
          <w:bCs/>
          <w:sz w:val="24"/>
          <w:szCs w:val="24"/>
          <w:lang w:val="kk-KZ"/>
        </w:rPr>
      </w:pPr>
      <w:r w:rsidRPr="00147874">
        <w:rPr>
          <w:rFonts w:ascii="Times New Roman" w:hAnsi="Times New Roman"/>
          <w:b/>
          <w:sz w:val="24"/>
          <w:szCs w:val="24"/>
          <w:lang w:val="kk-KZ"/>
        </w:rPr>
        <w:lastRenderedPageBreak/>
        <w:t xml:space="preserve">Управление государственных доходов по </w:t>
      </w:r>
      <w:r w:rsidRPr="00147874">
        <w:rPr>
          <w:rFonts w:ascii="Times New Roman" w:hAnsi="Times New Roman"/>
          <w:b/>
          <w:sz w:val="24"/>
          <w:szCs w:val="24"/>
        </w:rPr>
        <w:t>г</w:t>
      </w:r>
      <w:r w:rsidRPr="00147874">
        <w:rPr>
          <w:rFonts w:ascii="Times New Roman" w:hAnsi="Times New Roman"/>
          <w:b/>
          <w:sz w:val="24"/>
          <w:szCs w:val="24"/>
          <w:lang w:val="kk-KZ"/>
        </w:rPr>
        <w:t xml:space="preserve">.Актобе Департамента государственных доходов по Актюбинской области Комитета государственных доходов Министерства финансов Республики Казахстан объявляет общий конкурс </w:t>
      </w:r>
      <w:r w:rsidRPr="00147874">
        <w:rPr>
          <w:rFonts w:ascii="Times New Roman" w:hAnsi="Times New Roman"/>
          <w:b/>
          <w:bCs/>
          <w:sz w:val="24"/>
          <w:szCs w:val="24"/>
        </w:rPr>
        <w:t>на занятие</w:t>
      </w:r>
      <w:r w:rsidRPr="00147874">
        <w:rPr>
          <w:rFonts w:ascii="Times New Roman" w:hAnsi="Times New Roman"/>
          <w:b/>
          <w:bCs/>
          <w:sz w:val="24"/>
          <w:szCs w:val="24"/>
          <w:lang w:val="kk-KZ"/>
        </w:rPr>
        <w:t xml:space="preserve"> </w:t>
      </w:r>
      <w:r w:rsidRPr="00147874">
        <w:rPr>
          <w:rFonts w:ascii="Times New Roman" w:hAnsi="Times New Roman"/>
          <w:b/>
          <w:bCs/>
          <w:sz w:val="24"/>
          <w:szCs w:val="24"/>
        </w:rPr>
        <w:t>вакантных административных государственных</w:t>
      </w:r>
      <w:r w:rsidRPr="00147874">
        <w:rPr>
          <w:rFonts w:ascii="Times New Roman" w:hAnsi="Times New Roman"/>
          <w:b/>
          <w:bCs/>
          <w:sz w:val="24"/>
          <w:szCs w:val="24"/>
          <w:lang w:val="kk-KZ"/>
        </w:rPr>
        <w:t xml:space="preserve"> </w:t>
      </w:r>
      <w:r w:rsidRPr="00147874">
        <w:rPr>
          <w:rFonts w:ascii="Times New Roman" w:hAnsi="Times New Roman"/>
          <w:b/>
          <w:bCs/>
          <w:sz w:val="24"/>
          <w:szCs w:val="24"/>
        </w:rPr>
        <w:t>должностей корпуса «Б»</w:t>
      </w:r>
      <w:r w:rsidRPr="00147874">
        <w:rPr>
          <w:rFonts w:ascii="Times New Roman" w:hAnsi="Times New Roman"/>
          <w:b/>
          <w:bCs/>
          <w:sz w:val="24"/>
          <w:szCs w:val="24"/>
          <w:lang w:val="kk-KZ"/>
        </w:rPr>
        <w:t>.</w:t>
      </w:r>
    </w:p>
    <w:p w:rsidR="00B1414A" w:rsidRPr="00147874" w:rsidRDefault="00B1414A" w:rsidP="00B1414A">
      <w:pPr>
        <w:pStyle w:val="a3"/>
        <w:jc w:val="center"/>
        <w:rPr>
          <w:rFonts w:ascii="Times New Roman" w:hAnsi="Times New Roman"/>
          <w:b/>
          <w:bCs/>
          <w:sz w:val="24"/>
          <w:szCs w:val="24"/>
          <w:lang w:val="kk-KZ"/>
        </w:rPr>
      </w:pPr>
    </w:p>
    <w:p w:rsidR="00B1414A" w:rsidRPr="00F6697E" w:rsidRDefault="00B1414A" w:rsidP="00B1414A">
      <w:pPr>
        <w:jc w:val="both"/>
        <w:rPr>
          <w:b/>
        </w:rPr>
      </w:pPr>
      <w:r w:rsidRPr="00147874">
        <w:rPr>
          <w:lang w:val="kk-KZ"/>
        </w:rPr>
        <w:t xml:space="preserve">        </w:t>
      </w:r>
      <w:r w:rsidRPr="00147874">
        <w:rPr>
          <w:b/>
        </w:rPr>
        <w:t>Общие квалификационные требования ко  всем участникам конкурсов:</w:t>
      </w:r>
    </w:p>
    <w:p w:rsidR="002D7A5E" w:rsidRPr="00F6697E" w:rsidRDefault="002D7A5E" w:rsidP="00B1414A">
      <w:pPr>
        <w:jc w:val="both"/>
        <w:rPr>
          <w:b/>
        </w:rPr>
      </w:pPr>
    </w:p>
    <w:p w:rsidR="002D7A5E" w:rsidRPr="00147874" w:rsidRDefault="00B1414A" w:rsidP="002D7A5E">
      <w:pPr>
        <w:pStyle w:val="a5"/>
        <w:spacing w:before="0" w:beforeAutospacing="0" w:after="0" w:afterAutospacing="0"/>
        <w:ind w:hanging="426"/>
        <w:jc w:val="both"/>
        <w:rPr>
          <w:lang w:val="kk-KZ"/>
        </w:rPr>
      </w:pPr>
      <w:r w:rsidRPr="00147874">
        <w:rPr>
          <w:b/>
          <w:lang w:val="kk-KZ"/>
        </w:rPr>
        <w:t xml:space="preserve">         </w:t>
      </w:r>
      <w:r w:rsidR="002D7A5E" w:rsidRPr="00147874">
        <w:rPr>
          <w:b/>
        </w:rPr>
        <w:t xml:space="preserve">      </w:t>
      </w:r>
      <w:r w:rsidRPr="00147874">
        <w:rPr>
          <w:b/>
        </w:rPr>
        <w:t>Для категории С-</w:t>
      </w:r>
      <w:r w:rsidRPr="00147874">
        <w:rPr>
          <w:b/>
          <w:lang w:val="en-US"/>
        </w:rPr>
        <w:t>R</w:t>
      </w:r>
      <w:r w:rsidRPr="00147874">
        <w:rPr>
          <w:b/>
        </w:rPr>
        <w:t>-</w:t>
      </w:r>
      <w:r w:rsidR="002D7A5E" w:rsidRPr="00147874">
        <w:rPr>
          <w:b/>
        </w:rPr>
        <w:t>4</w:t>
      </w:r>
      <w:r w:rsidRPr="00147874">
        <w:rPr>
          <w:b/>
        </w:rPr>
        <w:t>:</w:t>
      </w:r>
      <w:r w:rsidRPr="00147874">
        <w:rPr>
          <w:spacing w:val="2"/>
        </w:rPr>
        <w:t xml:space="preserve">      </w:t>
      </w:r>
      <w:r w:rsidR="002D7A5E" w:rsidRPr="00147874">
        <w:t>высшее</w:t>
      </w:r>
      <w:r w:rsidR="002D7A5E" w:rsidRPr="00147874">
        <w:rPr>
          <w:lang w:val="kk-KZ"/>
        </w:rPr>
        <w:t xml:space="preserve">, допускается послесреднее или техническое и профессиональное образование при </w:t>
      </w:r>
      <w:r w:rsidR="002D7A5E" w:rsidRPr="00147874">
        <w:t xml:space="preserve"> </w:t>
      </w:r>
      <w:r w:rsidR="002D7A5E" w:rsidRPr="00147874">
        <w:rPr>
          <w:lang w:val="kk-KZ"/>
        </w:rPr>
        <w:t xml:space="preserve">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2D7A5E" w:rsidRPr="00147874">
        <w:t xml:space="preserve"> </w:t>
      </w:r>
    </w:p>
    <w:p w:rsidR="002D7A5E" w:rsidRPr="00147874" w:rsidRDefault="002D7A5E" w:rsidP="002D7A5E">
      <w:pPr>
        <w:pStyle w:val="a5"/>
        <w:spacing w:before="0" w:beforeAutospacing="0" w:after="0" w:afterAutospacing="0"/>
        <w:ind w:firstLine="142"/>
        <w:jc w:val="both"/>
        <w:rPr>
          <w:lang w:val="kk-KZ"/>
        </w:rPr>
      </w:pPr>
      <w:r w:rsidRPr="00147874">
        <w:rPr>
          <w:lang w:val="kk-KZ"/>
        </w:rPr>
        <w:t xml:space="preserve">             </w:t>
      </w:r>
      <w:r w:rsidRPr="00147874">
        <w:t xml:space="preserve"> </w:t>
      </w:r>
      <w:r w:rsidRPr="00147874">
        <w:rPr>
          <w:lang w:val="kk-KZ"/>
        </w:rPr>
        <w:t>Н</w:t>
      </w:r>
      <w:proofErr w:type="spellStart"/>
      <w:r w:rsidRPr="00147874">
        <w:t>аличие</w:t>
      </w:r>
      <w:proofErr w:type="spellEnd"/>
      <w:r w:rsidRPr="00147874">
        <w:t xml:space="preserve"> следующих компетенций: инициативность, </w:t>
      </w:r>
      <w:proofErr w:type="spellStart"/>
      <w:r w:rsidRPr="00147874">
        <w:t>коммуникативность</w:t>
      </w:r>
      <w:proofErr w:type="spellEnd"/>
      <w:r w:rsidRPr="00147874">
        <w:t xml:space="preserve">, </w:t>
      </w:r>
      <w:proofErr w:type="spellStart"/>
      <w:r w:rsidRPr="00147874">
        <w:t>аналитичность</w:t>
      </w:r>
      <w:proofErr w:type="spellEnd"/>
      <w:r w:rsidRPr="00147874">
        <w:t>, организованность, этичность, ориентация на качество, ориентация на потребителя, нетерпимость к коррупции</w:t>
      </w:r>
      <w:r w:rsidRPr="00147874">
        <w:rPr>
          <w:lang w:val="kk-KZ"/>
        </w:rPr>
        <w:t>.</w:t>
      </w:r>
    </w:p>
    <w:p w:rsidR="00B1414A" w:rsidRPr="00147874" w:rsidRDefault="002D7A5E" w:rsidP="002D7A5E">
      <w:pPr>
        <w:pStyle w:val="a5"/>
        <w:spacing w:before="0" w:beforeAutospacing="0" w:after="0" w:afterAutospacing="0"/>
        <w:ind w:left="142" w:hanging="568"/>
        <w:jc w:val="both"/>
        <w:rPr>
          <w:b/>
          <w:i/>
          <w:lang w:val="kk-KZ"/>
        </w:rPr>
      </w:pPr>
      <w:r w:rsidRPr="00147874">
        <w:rPr>
          <w:b/>
          <w:lang w:val="kk-KZ"/>
        </w:rPr>
        <w:t xml:space="preserve">             </w:t>
      </w:r>
      <w:r w:rsidRPr="00147874">
        <w:rPr>
          <w:b/>
        </w:rPr>
        <w:t xml:space="preserve"> </w:t>
      </w:r>
      <w:r w:rsidRPr="00147874">
        <w:rPr>
          <w:spacing w:val="2"/>
          <w:lang w:val="kk-KZ"/>
        </w:rPr>
        <w:t>О</w:t>
      </w:r>
      <w:proofErr w:type="spellStart"/>
      <w:r w:rsidRPr="00147874">
        <w:rPr>
          <w:spacing w:val="2"/>
        </w:rPr>
        <w:t>пыт</w:t>
      </w:r>
      <w:proofErr w:type="spellEnd"/>
      <w:r w:rsidRPr="00147874">
        <w:rPr>
          <w:spacing w:val="2"/>
        </w:rPr>
        <w:t xml:space="preserve"> работы </w:t>
      </w:r>
      <w:r w:rsidRPr="00147874">
        <w:rPr>
          <w:spacing w:val="2"/>
          <w:lang w:val="kk-KZ"/>
        </w:rPr>
        <w:t>при наличии высшего образования не тербуется.</w:t>
      </w:r>
    </w:p>
    <w:p w:rsidR="00B1414A" w:rsidRPr="00147874" w:rsidRDefault="00B1414A" w:rsidP="002D7A5E">
      <w:pPr>
        <w:jc w:val="both"/>
        <w:rPr>
          <w:color w:val="000000"/>
          <w:lang w:val="kk-KZ"/>
        </w:rPr>
      </w:pPr>
      <w:bookmarkStart w:id="4" w:name="z256"/>
      <w:bookmarkEnd w:id="4"/>
      <w:r w:rsidRPr="00147874">
        <w:rPr>
          <w:spacing w:val="2"/>
          <w:lang w:val="kk-KZ"/>
        </w:rPr>
        <w:t xml:space="preserve">        </w:t>
      </w:r>
    </w:p>
    <w:p w:rsidR="00B1414A" w:rsidRPr="00147874" w:rsidRDefault="00B1414A" w:rsidP="00B1414A">
      <w:pPr>
        <w:ind w:right="99" w:firstLine="709"/>
        <w:jc w:val="both"/>
        <w:rPr>
          <w:b/>
          <w:lang w:val="kk-KZ"/>
        </w:rPr>
      </w:pPr>
      <w:r w:rsidRPr="00147874">
        <w:rPr>
          <w:b/>
        </w:rPr>
        <w:t>Должностные оклады административных государственных служащих:</w:t>
      </w:r>
    </w:p>
    <w:p w:rsidR="00B1414A" w:rsidRPr="00147874" w:rsidRDefault="00B1414A" w:rsidP="00B1414A">
      <w:pPr>
        <w:ind w:right="99" w:firstLine="709"/>
        <w:jc w:val="both"/>
        <w:rPr>
          <w:bCs/>
          <w:i/>
          <w:iCs/>
          <w:lang w:val="kk-KZ"/>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D7A5E" w:rsidRPr="00147874" w:rsidTr="00776BA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A5E" w:rsidRPr="00147874" w:rsidRDefault="002D7A5E" w:rsidP="00776BA9">
            <w:pPr>
              <w:ind w:firstLine="709"/>
              <w:jc w:val="both"/>
              <w:rPr>
                <w:b/>
                <w:bCs/>
                <w:i/>
                <w:color w:val="000000"/>
              </w:rPr>
            </w:pPr>
            <w:r w:rsidRPr="00147874">
              <w:rPr>
                <w:color w:val="000000"/>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A5E" w:rsidRPr="00147874" w:rsidRDefault="002D7A5E" w:rsidP="00776BA9">
            <w:pPr>
              <w:ind w:firstLine="709"/>
              <w:jc w:val="both"/>
              <w:rPr>
                <w:b/>
                <w:bCs/>
                <w:i/>
                <w:color w:val="000000"/>
              </w:rPr>
            </w:pPr>
            <w:r w:rsidRPr="00147874">
              <w:rPr>
                <w:color w:val="000000"/>
              </w:rPr>
              <w:t>Должностей оклад в зависимости от выслуги лет</w:t>
            </w:r>
          </w:p>
        </w:tc>
      </w:tr>
      <w:tr w:rsidR="002D7A5E" w:rsidRPr="00147874" w:rsidTr="00776BA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D7A5E" w:rsidRPr="00147874" w:rsidRDefault="002D7A5E" w:rsidP="00776BA9">
            <w:pPr>
              <w:ind w:firstLine="709"/>
              <w:jc w:val="both"/>
              <w:rPr>
                <w:b/>
                <w:bCs/>
                <w:i/>
                <w:color w:val="000000"/>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A5E" w:rsidRPr="00147874" w:rsidRDefault="002D7A5E" w:rsidP="00776BA9">
            <w:pPr>
              <w:ind w:firstLine="709"/>
              <w:jc w:val="both"/>
              <w:rPr>
                <w:b/>
                <w:bCs/>
                <w:i/>
                <w:color w:val="000000"/>
                <w:lang w:val="en-US"/>
              </w:rPr>
            </w:pPr>
            <w:r w:rsidRPr="00147874">
              <w:rPr>
                <w:color w:val="000000"/>
                <w:lang w:val="kk-KZ"/>
              </w:rPr>
              <w:t xml:space="preserve">            </w:t>
            </w:r>
            <w:r w:rsidRPr="00147874">
              <w:rPr>
                <w:color w:val="000000"/>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A5E" w:rsidRPr="00147874" w:rsidRDefault="002D7A5E" w:rsidP="00776BA9">
            <w:pPr>
              <w:ind w:firstLine="709"/>
              <w:jc w:val="both"/>
              <w:rPr>
                <w:b/>
                <w:bCs/>
                <w:i/>
                <w:color w:val="000000"/>
                <w:lang w:val="en-US"/>
              </w:rPr>
            </w:pPr>
            <w:r w:rsidRPr="00147874">
              <w:rPr>
                <w:color w:val="000000"/>
                <w:lang w:val="kk-KZ"/>
              </w:rPr>
              <w:t xml:space="preserve">            </w:t>
            </w:r>
            <w:r w:rsidRPr="00147874">
              <w:rPr>
                <w:color w:val="000000"/>
                <w:lang w:val="en-US"/>
              </w:rPr>
              <w:t>max</w:t>
            </w:r>
          </w:p>
        </w:tc>
      </w:tr>
      <w:tr w:rsidR="002D7A5E" w:rsidRPr="00147874" w:rsidTr="00776BA9">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A5E" w:rsidRPr="00147874" w:rsidRDefault="002D7A5E" w:rsidP="00776BA9">
            <w:pPr>
              <w:pStyle w:val="western"/>
              <w:ind w:left="-181" w:right="-170" w:firstLine="142"/>
              <w:jc w:val="both"/>
              <w:rPr>
                <w:rFonts w:ascii="Times New Roman" w:hAnsi="Times New Roman"/>
                <w:b w:val="0"/>
                <w:bCs w:val="0"/>
                <w:sz w:val="24"/>
                <w:szCs w:val="24"/>
              </w:rPr>
            </w:pPr>
            <w:r w:rsidRPr="00147874">
              <w:rPr>
                <w:rFonts w:ascii="Times New Roman" w:hAnsi="Times New Roman"/>
                <w:b w:val="0"/>
                <w:sz w:val="24"/>
                <w:szCs w:val="24"/>
              </w:rPr>
              <w:t xml:space="preserve">       С-</w:t>
            </w:r>
            <w:r w:rsidRPr="00147874">
              <w:rPr>
                <w:rFonts w:ascii="Times New Roman" w:hAnsi="Times New Roman"/>
                <w:b w:val="0"/>
                <w:sz w:val="24"/>
                <w:szCs w:val="24"/>
                <w:lang w:val="en-US"/>
              </w:rPr>
              <w:t>R</w:t>
            </w:r>
            <w:r w:rsidRPr="00147874">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D7A5E" w:rsidRPr="00147874" w:rsidRDefault="002D7A5E" w:rsidP="00776BA9">
            <w:pPr>
              <w:pStyle w:val="western"/>
              <w:ind w:left="-181" w:right="-170" w:firstLine="142"/>
              <w:rPr>
                <w:rFonts w:ascii="Times New Roman" w:hAnsi="Times New Roman"/>
                <w:b w:val="0"/>
                <w:sz w:val="24"/>
                <w:szCs w:val="24"/>
              </w:rPr>
            </w:pPr>
            <w:r w:rsidRPr="00147874">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D7A5E" w:rsidRPr="00147874" w:rsidRDefault="002D7A5E" w:rsidP="00776BA9">
            <w:pPr>
              <w:pStyle w:val="western"/>
              <w:ind w:left="-181" w:right="-170" w:firstLine="142"/>
              <w:jc w:val="both"/>
              <w:rPr>
                <w:rFonts w:ascii="Times New Roman" w:hAnsi="Times New Roman"/>
                <w:b w:val="0"/>
                <w:sz w:val="24"/>
                <w:szCs w:val="24"/>
              </w:rPr>
            </w:pPr>
            <w:r w:rsidRPr="00147874">
              <w:rPr>
                <w:rFonts w:ascii="Times New Roman" w:hAnsi="Times New Roman"/>
                <w:b w:val="0"/>
                <w:sz w:val="24"/>
                <w:szCs w:val="24"/>
              </w:rPr>
              <w:t xml:space="preserve">  99106</w:t>
            </w:r>
          </w:p>
        </w:tc>
      </w:tr>
    </w:tbl>
    <w:p w:rsidR="00B1414A" w:rsidRPr="00147874" w:rsidRDefault="00B1414A" w:rsidP="00B1414A">
      <w:pPr>
        <w:tabs>
          <w:tab w:val="left" w:pos="1276"/>
        </w:tabs>
        <w:jc w:val="both"/>
        <w:rPr>
          <w:lang w:val="kk-KZ"/>
        </w:rPr>
      </w:pPr>
    </w:p>
    <w:p w:rsidR="00B1414A" w:rsidRPr="00147874" w:rsidRDefault="00B1414A" w:rsidP="00B1414A">
      <w:pPr>
        <w:pStyle w:val="a5"/>
        <w:spacing w:before="0" w:beforeAutospacing="0" w:after="0" w:afterAutospacing="0"/>
        <w:ind w:firstLine="709"/>
        <w:jc w:val="both"/>
        <w:rPr>
          <w:b/>
          <w:bCs/>
          <w:lang w:val="kk-KZ"/>
        </w:rPr>
      </w:pPr>
      <w:r w:rsidRPr="00147874">
        <w:rPr>
          <w:b/>
          <w:lang w:val="kk-KZ"/>
        </w:rPr>
        <w:t>Р</w:t>
      </w:r>
      <w:r w:rsidRPr="00147874">
        <w:rPr>
          <w:b/>
        </w:rPr>
        <w:t>ГУ «</w:t>
      </w:r>
      <w:r w:rsidRPr="00147874">
        <w:rPr>
          <w:b/>
          <w:lang w:val="kk-KZ"/>
        </w:rPr>
        <w:t>Управление государственных доходов по г.Актобе Д</w:t>
      </w:r>
      <w:proofErr w:type="spellStart"/>
      <w:r w:rsidRPr="00147874">
        <w:rPr>
          <w:b/>
        </w:rPr>
        <w:t>епартамент</w:t>
      </w:r>
      <w:proofErr w:type="spellEnd"/>
      <w:r w:rsidRPr="00147874">
        <w:rPr>
          <w:b/>
          <w:lang w:val="kk-KZ"/>
        </w:rPr>
        <w:t>а</w:t>
      </w:r>
      <w:r w:rsidRPr="00147874">
        <w:rPr>
          <w:b/>
        </w:rPr>
        <w:t xml:space="preserve"> </w:t>
      </w:r>
      <w:r w:rsidRPr="00147874">
        <w:rPr>
          <w:b/>
          <w:lang w:val="kk-KZ"/>
        </w:rPr>
        <w:t xml:space="preserve">государственных доходов </w:t>
      </w:r>
      <w:r w:rsidRPr="00147874">
        <w:rPr>
          <w:b/>
        </w:rPr>
        <w:t xml:space="preserve">по </w:t>
      </w:r>
      <w:r w:rsidRPr="00147874">
        <w:rPr>
          <w:b/>
          <w:lang w:val="kk-KZ"/>
        </w:rPr>
        <w:t>Актюбинской</w:t>
      </w:r>
      <w:r w:rsidRPr="00147874">
        <w:rPr>
          <w:b/>
        </w:rPr>
        <w:t xml:space="preserve"> области </w:t>
      </w:r>
      <w:r w:rsidRPr="00147874">
        <w:rPr>
          <w:b/>
          <w:lang w:val="kk-KZ"/>
        </w:rPr>
        <w:t>К</w:t>
      </w:r>
      <w:proofErr w:type="spellStart"/>
      <w:r w:rsidRPr="00147874">
        <w:rPr>
          <w:b/>
        </w:rPr>
        <w:t>омитета</w:t>
      </w:r>
      <w:proofErr w:type="spellEnd"/>
      <w:r w:rsidRPr="00147874">
        <w:rPr>
          <w:b/>
        </w:rPr>
        <w:t xml:space="preserve"> </w:t>
      </w:r>
      <w:r w:rsidRPr="00147874">
        <w:rPr>
          <w:b/>
          <w:lang w:val="kk-KZ"/>
        </w:rPr>
        <w:t>государственных доходов</w:t>
      </w:r>
      <w:r w:rsidRPr="00147874">
        <w:rPr>
          <w:b/>
        </w:rPr>
        <w:t xml:space="preserve"> Министерства финансов Республики Казахстан» </w:t>
      </w:r>
      <w:r w:rsidRPr="00147874">
        <w:rPr>
          <w:b/>
          <w:lang w:val="kk-KZ"/>
        </w:rPr>
        <w:t>030019</w:t>
      </w:r>
      <w:r w:rsidRPr="00147874">
        <w:rPr>
          <w:b/>
        </w:rPr>
        <w:t xml:space="preserve">, город </w:t>
      </w:r>
      <w:r w:rsidRPr="00147874">
        <w:rPr>
          <w:b/>
          <w:lang w:val="kk-KZ"/>
        </w:rPr>
        <w:t>Актобе</w:t>
      </w:r>
      <w:r w:rsidRPr="00147874">
        <w:rPr>
          <w:b/>
        </w:rPr>
        <w:t>,</w:t>
      </w:r>
      <w:r w:rsidRPr="00147874">
        <w:rPr>
          <w:b/>
          <w:lang w:val="kk-KZ"/>
        </w:rPr>
        <w:t xml:space="preserve"> Актюбинская область,</w:t>
      </w:r>
      <w:r w:rsidRPr="00147874">
        <w:rPr>
          <w:b/>
        </w:rPr>
        <w:t xml:space="preserve"> улица </w:t>
      </w:r>
      <w:r w:rsidRPr="00147874">
        <w:rPr>
          <w:b/>
          <w:lang w:val="kk-KZ"/>
        </w:rPr>
        <w:t>Маресьева д.97</w:t>
      </w:r>
      <w:r w:rsidRPr="00147874">
        <w:rPr>
          <w:b/>
        </w:rPr>
        <w:t xml:space="preserve">, </w:t>
      </w:r>
      <w:r w:rsidRPr="00147874">
        <w:rPr>
          <w:b/>
          <w:lang w:val="kk-KZ"/>
        </w:rPr>
        <w:t xml:space="preserve">кабинет 48, </w:t>
      </w:r>
      <w:r w:rsidRPr="00147874">
        <w:rPr>
          <w:b/>
        </w:rPr>
        <w:t>телефон для справок 8(7</w:t>
      </w:r>
      <w:r w:rsidRPr="00147874">
        <w:rPr>
          <w:b/>
          <w:lang w:val="kk-KZ"/>
        </w:rPr>
        <w:t>132</w:t>
      </w:r>
      <w:r w:rsidRPr="00147874">
        <w:rPr>
          <w:b/>
        </w:rPr>
        <w:t xml:space="preserve">) </w:t>
      </w:r>
      <w:r w:rsidRPr="00147874">
        <w:rPr>
          <w:b/>
          <w:lang w:val="kk-KZ"/>
        </w:rPr>
        <w:t>56</w:t>
      </w:r>
      <w:r w:rsidRPr="00147874">
        <w:rPr>
          <w:b/>
        </w:rPr>
        <w:t>-</w:t>
      </w:r>
      <w:r w:rsidRPr="00147874">
        <w:rPr>
          <w:b/>
          <w:lang w:val="kk-KZ"/>
        </w:rPr>
        <w:t>47</w:t>
      </w:r>
      <w:r w:rsidRPr="00147874">
        <w:rPr>
          <w:b/>
        </w:rPr>
        <w:t>-</w:t>
      </w:r>
      <w:r w:rsidRPr="00147874">
        <w:rPr>
          <w:b/>
          <w:lang w:val="kk-KZ"/>
        </w:rPr>
        <w:t>57</w:t>
      </w:r>
      <w:r w:rsidRPr="00147874">
        <w:rPr>
          <w:b/>
        </w:rPr>
        <w:t xml:space="preserve">, </w:t>
      </w:r>
      <w:r w:rsidRPr="00147874">
        <w:rPr>
          <w:b/>
          <w:lang w:val="kk-KZ"/>
        </w:rPr>
        <w:t xml:space="preserve">8 (7132) 56-00-74, </w:t>
      </w:r>
      <w:r w:rsidRPr="00147874">
        <w:rPr>
          <w:b/>
        </w:rPr>
        <w:t>факс 8(7</w:t>
      </w:r>
      <w:r w:rsidRPr="00147874">
        <w:rPr>
          <w:b/>
          <w:lang w:val="kk-KZ"/>
        </w:rPr>
        <w:t>132</w:t>
      </w:r>
      <w:r w:rsidRPr="00147874">
        <w:rPr>
          <w:b/>
        </w:rPr>
        <w:t xml:space="preserve">) </w:t>
      </w:r>
      <w:r w:rsidRPr="00147874">
        <w:rPr>
          <w:b/>
          <w:lang w:val="kk-KZ"/>
        </w:rPr>
        <w:t>56</w:t>
      </w:r>
      <w:r w:rsidRPr="00147874">
        <w:rPr>
          <w:b/>
        </w:rPr>
        <w:t>-</w:t>
      </w:r>
      <w:r w:rsidRPr="00147874">
        <w:rPr>
          <w:b/>
          <w:lang w:val="kk-KZ"/>
        </w:rPr>
        <w:t>4</w:t>
      </w:r>
      <w:r w:rsidRPr="00147874">
        <w:rPr>
          <w:b/>
        </w:rPr>
        <w:t>9-</w:t>
      </w:r>
      <w:r w:rsidRPr="00147874">
        <w:rPr>
          <w:b/>
          <w:lang w:val="kk-KZ"/>
        </w:rPr>
        <w:t>97</w:t>
      </w:r>
      <w:r w:rsidRPr="00147874">
        <w:rPr>
          <w:b/>
        </w:rPr>
        <w:t xml:space="preserve">, электронный адрес </w:t>
      </w:r>
      <w:hyperlink r:id="rId9" w:history="1">
        <w:r w:rsidRPr="00147874">
          <w:rPr>
            <w:rStyle w:val="a4"/>
            <w:rFonts w:eastAsiaTheme="majorEastAsia"/>
            <w:b/>
            <w:color w:val="365F91" w:themeColor="accent1" w:themeShade="BF"/>
          </w:rPr>
          <w:t>gornalog@taxaktub.mgd.kz</w:t>
        </w:r>
      </w:hyperlink>
      <w:r w:rsidRPr="00147874">
        <w:rPr>
          <w:b/>
          <w:color w:val="365F91" w:themeColor="accent1" w:themeShade="BF"/>
        </w:rPr>
        <w:t xml:space="preserve">,  </w:t>
      </w:r>
      <w:hyperlink r:id="rId10" w:history="1">
        <w:r w:rsidRPr="00147874">
          <w:rPr>
            <w:rStyle w:val="a4"/>
            <w:rFonts w:eastAsiaTheme="majorEastAsia"/>
            <w:b/>
            <w:color w:val="365F91" w:themeColor="accent1" w:themeShade="BF"/>
            <w:lang w:val="kk-KZ"/>
          </w:rPr>
          <w:t>G.Sisenbina@kgd.gov.kz</w:t>
        </w:r>
      </w:hyperlink>
      <w:r w:rsidRPr="00147874">
        <w:rPr>
          <w:b/>
          <w:color w:val="365F91" w:themeColor="accent1" w:themeShade="BF"/>
          <w:u w:val="single"/>
          <w:lang w:val="kk-KZ"/>
        </w:rPr>
        <w:t xml:space="preserve"> </w:t>
      </w:r>
      <w:r w:rsidRPr="00147874">
        <w:rPr>
          <w:b/>
          <w:bCs/>
        </w:rPr>
        <w:t xml:space="preserve">объявляет </w:t>
      </w:r>
      <w:r w:rsidRPr="00147874">
        <w:rPr>
          <w:b/>
          <w:bCs/>
          <w:lang w:val="kk-KZ"/>
        </w:rPr>
        <w:t xml:space="preserve">общий </w:t>
      </w:r>
      <w:r w:rsidRPr="00147874">
        <w:rPr>
          <w:b/>
          <w:bCs/>
        </w:rPr>
        <w:t xml:space="preserve">конкурс на занятие </w:t>
      </w:r>
      <w:proofErr w:type="spellStart"/>
      <w:r w:rsidRPr="00147874">
        <w:rPr>
          <w:b/>
          <w:bCs/>
        </w:rPr>
        <w:t>вакантн</w:t>
      </w:r>
      <w:proofErr w:type="spellEnd"/>
      <w:r w:rsidRPr="00147874">
        <w:rPr>
          <w:b/>
          <w:bCs/>
          <w:lang w:val="kk-KZ"/>
        </w:rPr>
        <w:t>ой</w:t>
      </w:r>
      <w:r w:rsidRPr="00147874">
        <w:rPr>
          <w:b/>
          <w:bCs/>
        </w:rPr>
        <w:t xml:space="preserve"> </w:t>
      </w:r>
      <w:proofErr w:type="spellStart"/>
      <w:r w:rsidRPr="00147874">
        <w:rPr>
          <w:b/>
          <w:bCs/>
        </w:rPr>
        <w:t>административн</w:t>
      </w:r>
      <w:proofErr w:type="spellEnd"/>
      <w:r w:rsidRPr="00147874">
        <w:rPr>
          <w:b/>
          <w:bCs/>
          <w:lang w:val="kk-KZ"/>
        </w:rPr>
        <w:t>ой</w:t>
      </w:r>
      <w:r w:rsidRPr="00147874">
        <w:rPr>
          <w:b/>
          <w:bCs/>
        </w:rPr>
        <w:t xml:space="preserve"> </w:t>
      </w:r>
      <w:proofErr w:type="spellStart"/>
      <w:r w:rsidRPr="00147874">
        <w:rPr>
          <w:b/>
          <w:bCs/>
        </w:rPr>
        <w:t>государственн</w:t>
      </w:r>
      <w:proofErr w:type="spellEnd"/>
      <w:r w:rsidRPr="00147874">
        <w:rPr>
          <w:b/>
          <w:bCs/>
          <w:lang w:val="kk-KZ"/>
        </w:rPr>
        <w:t>ой</w:t>
      </w:r>
      <w:r w:rsidRPr="00147874">
        <w:rPr>
          <w:b/>
          <w:bCs/>
        </w:rPr>
        <w:t xml:space="preserve"> </w:t>
      </w:r>
      <w:proofErr w:type="spellStart"/>
      <w:r w:rsidRPr="00147874">
        <w:rPr>
          <w:b/>
          <w:bCs/>
        </w:rPr>
        <w:t>должност</w:t>
      </w:r>
      <w:proofErr w:type="spellEnd"/>
      <w:r w:rsidRPr="00147874">
        <w:rPr>
          <w:b/>
          <w:bCs/>
          <w:lang w:val="kk-KZ"/>
        </w:rPr>
        <w:t>и.</w:t>
      </w:r>
    </w:p>
    <w:p w:rsidR="00B1414A" w:rsidRPr="00147874" w:rsidRDefault="00B1414A" w:rsidP="00B1414A">
      <w:pPr>
        <w:pStyle w:val="a5"/>
        <w:spacing w:before="0" w:beforeAutospacing="0" w:after="0" w:afterAutospacing="0"/>
        <w:ind w:firstLine="709"/>
        <w:jc w:val="both"/>
        <w:rPr>
          <w:b/>
          <w:lang w:val="kk-KZ"/>
        </w:rPr>
      </w:pPr>
    </w:p>
    <w:p w:rsidR="00B1414A" w:rsidRPr="00147874" w:rsidRDefault="00B1414A" w:rsidP="00B1414A">
      <w:pPr>
        <w:pStyle w:val="a5"/>
        <w:spacing w:before="0" w:beforeAutospacing="0" w:after="0" w:afterAutospacing="0"/>
        <w:ind w:firstLine="709"/>
        <w:jc w:val="both"/>
        <w:rPr>
          <w:b/>
          <w:lang w:val="kk-KZ"/>
        </w:rPr>
      </w:pPr>
      <w:r w:rsidRPr="00147874">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147874">
        <w:rPr>
          <w:b/>
          <w:lang w:val="kk-KZ"/>
        </w:rPr>
        <w:t xml:space="preserve">  </w:t>
      </w:r>
    </w:p>
    <w:p w:rsidR="00B1414A" w:rsidRPr="00147874" w:rsidRDefault="00B1414A" w:rsidP="00B1414A">
      <w:pPr>
        <w:pStyle w:val="a5"/>
        <w:spacing w:before="0" w:beforeAutospacing="0" w:after="0" w:afterAutospacing="0"/>
        <w:ind w:firstLine="709"/>
        <w:jc w:val="both"/>
        <w:rPr>
          <w:b/>
          <w:lang w:val="kk-KZ"/>
        </w:rPr>
      </w:pPr>
      <w:r w:rsidRPr="00147874">
        <w:rPr>
          <w:b/>
          <w:lang w:val="kk-KZ"/>
        </w:rPr>
        <w:t xml:space="preserve"> </w:t>
      </w:r>
    </w:p>
    <w:p w:rsidR="00B1414A" w:rsidRPr="00147874" w:rsidRDefault="00B1414A" w:rsidP="00B1414A">
      <w:pPr>
        <w:ind w:left="-426" w:right="-1"/>
        <w:jc w:val="center"/>
        <w:rPr>
          <w:b/>
          <w:lang w:val="kk-KZ"/>
        </w:rPr>
      </w:pPr>
      <w:r w:rsidRPr="00147874">
        <w:rPr>
          <w:b/>
          <w:lang w:val="kk-KZ"/>
        </w:rPr>
        <w:t xml:space="preserve">        Общий к</w:t>
      </w:r>
      <w:proofErr w:type="spellStart"/>
      <w:r w:rsidRPr="00147874">
        <w:rPr>
          <w:b/>
        </w:rPr>
        <w:t>онкурс</w:t>
      </w:r>
      <w:proofErr w:type="spellEnd"/>
      <w:r w:rsidRPr="00147874">
        <w:rPr>
          <w:b/>
        </w:rPr>
        <w:t xml:space="preserve"> на занятие вакантных </w:t>
      </w:r>
      <w:proofErr w:type="spellStart"/>
      <w:r w:rsidRPr="00147874">
        <w:rPr>
          <w:b/>
        </w:rPr>
        <w:t>административныхгосударственных</w:t>
      </w:r>
      <w:proofErr w:type="spellEnd"/>
      <w:r w:rsidRPr="00147874">
        <w:rPr>
          <w:b/>
        </w:rPr>
        <w:t xml:space="preserve"> должностей:</w:t>
      </w:r>
    </w:p>
    <w:p w:rsidR="00B1414A" w:rsidRPr="00147874" w:rsidRDefault="00B1414A" w:rsidP="00B1414A">
      <w:pPr>
        <w:ind w:left="-426" w:right="-1"/>
        <w:rPr>
          <w:i/>
          <w:lang w:val="kk-KZ"/>
        </w:rPr>
      </w:pPr>
    </w:p>
    <w:p w:rsidR="002D7A5E" w:rsidRPr="00147874" w:rsidRDefault="00B1414A" w:rsidP="002D7A5E">
      <w:pPr>
        <w:pStyle w:val="a5"/>
        <w:spacing w:before="0" w:beforeAutospacing="0" w:after="0" w:afterAutospacing="0"/>
        <w:ind w:right="-1" w:firstLine="284"/>
        <w:jc w:val="both"/>
        <w:rPr>
          <w:b/>
        </w:rPr>
      </w:pPr>
      <w:r w:rsidRPr="00147874">
        <w:rPr>
          <w:bCs/>
          <w:iCs/>
          <w:lang w:val="kk-KZ"/>
        </w:rPr>
        <w:t xml:space="preserve">          </w:t>
      </w:r>
      <w:r w:rsidR="002D7A5E" w:rsidRPr="00147874">
        <w:rPr>
          <w:b/>
          <w:lang w:val="kk-KZ"/>
        </w:rPr>
        <w:t xml:space="preserve">1. </w:t>
      </w:r>
      <w:proofErr w:type="spellStart"/>
      <w:r w:rsidR="002D7A5E" w:rsidRPr="00147874">
        <w:rPr>
          <w:b/>
        </w:rPr>
        <w:t>Главн</w:t>
      </w:r>
      <w:proofErr w:type="spellEnd"/>
      <w:r w:rsidR="002D7A5E" w:rsidRPr="00147874">
        <w:rPr>
          <w:b/>
          <w:lang w:val="kk-KZ"/>
        </w:rPr>
        <w:t>ый</w:t>
      </w:r>
      <w:r w:rsidR="002D7A5E" w:rsidRPr="00147874">
        <w:rPr>
          <w:b/>
        </w:rPr>
        <w:t xml:space="preserve"> специалист </w:t>
      </w:r>
      <w:r w:rsidR="002D7A5E" w:rsidRPr="00147874">
        <w:rPr>
          <w:b/>
          <w:lang w:val="kk-KZ"/>
        </w:rPr>
        <w:t>юридического отдела Управления государственных доходов по г.Актобе, С-R-4, (ЮО-2-1-2), 1 единица, временно, на период отпуска по уходу за ребенком основного работника до 27.11.2017 года:</w:t>
      </w:r>
    </w:p>
    <w:p w:rsidR="002D7A5E" w:rsidRPr="00147874" w:rsidRDefault="002D7A5E" w:rsidP="002D7A5E">
      <w:pPr>
        <w:pStyle w:val="a8"/>
        <w:ind w:right="-1" w:hanging="284"/>
        <w:jc w:val="both"/>
        <w:rPr>
          <w:b w:val="0"/>
          <w:i/>
          <w:lang w:val="kk-KZ"/>
        </w:rPr>
      </w:pPr>
      <w:r w:rsidRPr="00147874">
        <w:rPr>
          <w:rFonts w:eastAsia="Calibri"/>
          <w:lang w:eastAsia="en-US"/>
        </w:rPr>
        <w:t xml:space="preserve">  </w:t>
      </w:r>
      <w:r w:rsidRPr="00147874">
        <w:rPr>
          <w:rFonts w:eastAsia="Calibri"/>
          <w:lang w:val="kk-KZ" w:eastAsia="en-US"/>
        </w:rPr>
        <w:t xml:space="preserve">    </w:t>
      </w:r>
      <w:r w:rsidRPr="00147874">
        <w:rPr>
          <w:rFonts w:eastAsia="Calibri"/>
          <w:lang w:eastAsia="en-US"/>
        </w:rPr>
        <w:t xml:space="preserve">            Функциональные обязанности: </w:t>
      </w:r>
      <w:r w:rsidRPr="00147874">
        <w:rPr>
          <w:b w:val="0"/>
        </w:rPr>
        <w:t xml:space="preserve">Участвует в качестве представителя </w:t>
      </w:r>
      <w:r w:rsidRPr="00147874">
        <w:rPr>
          <w:b w:val="0"/>
          <w:lang w:val="kk-KZ"/>
        </w:rPr>
        <w:t xml:space="preserve">управления государственных доходов </w:t>
      </w:r>
      <w:r w:rsidRPr="00147874">
        <w:rPr>
          <w:b w:val="0"/>
        </w:rPr>
        <w:t xml:space="preserve">в правоохранительных  и иных органах. Истребует материалы, </w:t>
      </w:r>
      <w:r w:rsidRPr="00147874">
        <w:rPr>
          <w:b w:val="0"/>
          <w:lang w:val="kk-KZ"/>
        </w:rPr>
        <w:t>составляет</w:t>
      </w:r>
      <w:r w:rsidRPr="00147874">
        <w:rPr>
          <w:b w:val="0"/>
        </w:rPr>
        <w:t xml:space="preserve"> заключения по </w:t>
      </w:r>
      <w:proofErr w:type="spellStart"/>
      <w:r w:rsidRPr="00147874">
        <w:rPr>
          <w:b w:val="0"/>
        </w:rPr>
        <w:t>поступ</w:t>
      </w:r>
      <w:proofErr w:type="spellEnd"/>
      <w:r w:rsidRPr="00147874">
        <w:rPr>
          <w:b w:val="0"/>
          <w:lang w:val="kk-KZ"/>
        </w:rPr>
        <w:t>ив</w:t>
      </w:r>
      <w:proofErr w:type="spellStart"/>
      <w:r w:rsidRPr="00147874">
        <w:rPr>
          <w:b w:val="0"/>
        </w:rPr>
        <w:t>щим</w:t>
      </w:r>
      <w:proofErr w:type="spellEnd"/>
      <w:r w:rsidRPr="00147874">
        <w:rPr>
          <w:b w:val="0"/>
        </w:rPr>
        <w:t xml:space="preserve"> служебным запискам от отделов</w:t>
      </w:r>
      <w:r w:rsidRPr="00147874">
        <w:rPr>
          <w:b w:val="0"/>
          <w:lang w:val="kk-KZ"/>
        </w:rPr>
        <w:t xml:space="preserve"> Управления государственных доходов</w:t>
      </w:r>
      <w:r w:rsidRPr="00147874">
        <w:rPr>
          <w:b w:val="0"/>
        </w:rPr>
        <w:t xml:space="preserve"> по вопросам разъяснений законодательства, правомерности действия </w:t>
      </w:r>
      <w:r w:rsidRPr="00147874">
        <w:rPr>
          <w:b w:val="0"/>
          <w:lang w:val="kk-KZ"/>
        </w:rPr>
        <w:t>работников отдела</w:t>
      </w:r>
      <w:r w:rsidRPr="00147874">
        <w:rPr>
          <w:b w:val="0"/>
        </w:rPr>
        <w:t xml:space="preserve">, а также по жалобам налогоплательщиков. </w:t>
      </w:r>
      <w:proofErr w:type="spellStart"/>
      <w:r w:rsidRPr="00147874">
        <w:rPr>
          <w:b w:val="0"/>
        </w:rPr>
        <w:t>Участв</w:t>
      </w:r>
      <w:proofErr w:type="spellEnd"/>
      <w:r w:rsidRPr="00147874">
        <w:rPr>
          <w:b w:val="0"/>
          <w:lang w:val="kk-KZ"/>
        </w:rPr>
        <w:t>уе</w:t>
      </w:r>
      <w:r w:rsidRPr="00147874">
        <w:rPr>
          <w:b w:val="0"/>
        </w:rPr>
        <w:t xml:space="preserve">т, защищает интересы и права </w:t>
      </w:r>
      <w:r w:rsidRPr="00147874">
        <w:rPr>
          <w:b w:val="0"/>
          <w:lang w:val="kk-KZ"/>
        </w:rPr>
        <w:t>управления государственных доходов</w:t>
      </w:r>
      <w:r w:rsidRPr="00147874">
        <w:rPr>
          <w:b w:val="0"/>
        </w:rPr>
        <w:t xml:space="preserve"> в судебных органах по жалобам налогоплательщиков на постановления по административным правонарушениям.</w:t>
      </w:r>
      <w:r w:rsidRPr="00147874">
        <w:rPr>
          <w:b w:val="0"/>
          <w:lang w:val="kk-KZ"/>
        </w:rPr>
        <w:t xml:space="preserve"> </w:t>
      </w:r>
      <w:r w:rsidRPr="00147874">
        <w:rPr>
          <w:b w:val="0"/>
        </w:rPr>
        <w:t xml:space="preserve">Осуществляет утверждение и обработку административных материалов в системе ИНИС РК, в сроки устанавливаемые приказами </w:t>
      </w:r>
      <w:r w:rsidRPr="00147874">
        <w:rPr>
          <w:b w:val="0"/>
          <w:bCs w:val="0"/>
          <w:color w:val="000000"/>
          <w:lang w:val="kk-KZ"/>
        </w:rPr>
        <w:t>Управления государственных доходов</w:t>
      </w:r>
      <w:r w:rsidRPr="00147874">
        <w:rPr>
          <w:b w:val="0"/>
        </w:rPr>
        <w:t>.</w:t>
      </w:r>
      <w:r w:rsidRPr="00147874">
        <w:rPr>
          <w:b w:val="0"/>
          <w:lang w:val="kk-KZ"/>
        </w:rPr>
        <w:t xml:space="preserve"> </w:t>
      </w:r>
      <w:r w:rsidRPr="00147874">
        <w:rPr>
          <w:b w:val="0"/>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Pr="00147874">
        <w:rPr>
          <w:b w:val="0"/>
        </w:rPr>
        <w:t>адм</w:t>
      </w:r>
      <w:proofErr w:type="spellEnd"/>
      <w:r w:rsidRPr="00147874">
        <w:rPr>
          <w:b w:val="0"/>
          <w:lang w:val="kk-KZ"/>
        </w:rPr>
        <w:t>инистративным</w:t>
      </w:r>
      <w:r w:rsidRPr="00147874">
        <w:rPr>
          <w:b w:val="0"/>
        </w:rPr>
        <w:t xml:space="preserve"> штрафам). </w:t>
      </w:r>
    </w:p>
    <w:p w:rsidR="002D7A5E" w:rsidRPr="00147874" w:rsidRDefault="002D7A5E" w:rsidP="002D7A5E">
      <w:pPr>
        <w:pStyle w:val="a8"/>
        <w:ind w:left="-284" w:right="-1" w:hanging="284"/>
        <w:jc w:val="both"/>
        <w:rPr>
          <w:b w:val="0"/>
          <w:i/>
          <w:lang w:val="kk-KZ"/>
        </w:rPr>
      </w:pPr>
      <w:r w:rsidRPr="00147874">
        <w:rPr>
          <w:rFonts w:eastAsia="Calibri"/>
          <w:lang w:val="kk-KZ" w:eastAsia="en-US"/>
        </w:rPr>
        <w:t xml:space="preserve">              </w:t>
      </w:r>
      <w:r w:rsidRPr="00147874">
        <w:rPr>
          <w:rFonts w:eastAsia="Calibri"/>
          <w:lang w:eastAsia="en-US"/>
        </w:rPr>
        <w:t xml:space="preserve">        Требования к участникам конкурса:</w:t>
      </w:r>
      <w:r w:rsidRPr="00147874">
        <w:rPr>
          <w:b w:val="0"/>
        </w:rPr>
        <w:t xml:space="preserve"> </w:t>
      </w:r>
      <w:r w:rsidRPr="00147874">
        <w:rPr>
          <w:b w:val="0"/>
          <w:lang w:val="kk-KZ"/>
        </w:rPr>
        <w:t>Юридическое образование.</w:t>
      </w:r>
    </w:p>
    <w:p w:rsidR="002D7A5E" w:rsidRPr="00147874" w:rsidRDefault="002D7A5E" w:rsidP="002D7A5E">
      <w:pPr>
        <w:pStyle w:val="a8"/>
        <w:ind w:right="-1" w:firstLine="284"/>
        <w:jc w:val="both"/>
        <w:rPr>
          <w:b w:val="0"/>
          <w:i/>
          <w:lang w:val="kk-KZ"/>
        </w:rPr>
      </w:pPr>
      <w:r w:rsidRPr="00147874">
        <w:rPr>
          <w:b w:val="0"/>
        </w:rPr>
        <w:lastRenderedPageBreak/>
        <w:t xml:space="preserve">  </w:t>
      </w:r>
      <w:r w:rsidRPr="00147874">
        <w:rPr>
          <w:b w:val="0"/>
          <w:lang w:val="kk-KZ"/>
        </w:rPr>
        <w:t xml:space="preserve">  </w:t>
      </w:r>
      <w:r w:rsidRPr="00147874">
        <w:rPr>
          <w:b w:val="0"/>
        </w:rPr>
        <w:t xml:space="preserve">        </w:t>
      </w:r>
      <w:r w:rsidRPr="00147874">
        <w:rPr>
          <w:b w:val="0"/>
          <w:lang w:val="kk-KZ"/>
        </w:rPr>
        <w:t xml:space="preserve"> И</w:t>
      </w:r>
      <w:proofErr w:type="spellStart"/>
      <w:r w:rsidRPr="00147874">
        <w:rPr>
          <w:b w:val="0"/>
        </w:rPr>
        <w:t>нициативность</w:t>
      </w:r>
      <w:proofErr w:type="spellEnd"/>
      <w:r w:rsidRPr="00147874">
        <w:rPr>
          <w:b w:val="0"/>
        </w:rPr>
        <w:t xml:space="preserve">, </w:t>
      </w:r>
      <w:proofErr w:type="spellStart"/>
      <w:r w:rsidRPr="00147874">
        <w:rPr>
          <w:b w:val="0"/>
        </w:rPr>
        <w:t>коммуникативность</w:t>
      </w:r>
      <w:proofErr w:type="spellEnd"/>
      <w:r w:rsidRPr="00147874">
        <w:rPr>
          <w:b w:val="0"/>
        </w:rPr>
        <w:t xml:space="preserve">, </w:t>
      </w:r>
      <w:proofErr w:type="spellStart"/>
      <w:r w:rsidRPr="00147874">
        <w:rPr>
          <w:b w:val="0"/>
        </w:rPr>
        <w:t>аналитичность</w:t>
      </w:r>
      <w:proofErr w:type="spellEnd"/>
      <w:r w:rsidRPr="00147874">
        <w:rPr>
          <w:b w:val="0"/>
        </w:rPr>
        <w:t>, организованность, этичность, ориентация на качество, ориентация на потребителя, нетерпимость к коррупции;</w:t>
      </w:r>
    </w:p>
    <w:p w:rsidR="00B1414A" w:rsidRPr="00147874" w:rsidRDefault="002D7A5E" w:rsidP="002D7A5E">
      <w:pPr>
        <w:pStyle w:val="FR1"/>
        <w:spacing w:after="0"/>
        <w:ind w:right="-1" w:firstLine="284"/>
        <w:jc w:val="both"/>
        <w:rPr>
          <w:rFonts w:ascii="Times New Roman" w:hAnsi="Times New Roman"/>
          <w:b w:val="0"/>
          <w:i w:val="0"/>
          <w:szCs w:val="24"/>
        </w:rPr>
      </w:pPr>
      <w:r w:rsidRPr="00147874">
        <w:rPr>
          <w:rFonts w:ascii="Times New Roman" w:hAnsi="Times New Roman"/>
          <w:b w:val="0"/>
          <w:i w:val="0"/>
          <w:color w:val="000000"/>
          <w:szCs w:val="24"/>
        </w:rPr>
        <w:t xml:space="preserve">  </w:t>
      </w:r>
      <w:r w:rsidRPr="00147874">
        <w:rPr>
          <w:rFonts w:ascii="Times New Roman" w:hAnsi="Times New Roman"/>
          <w:b w:val="0"/>
          <w:i w:val="0"/>
          <w:color w:val="000000"/>
          <w:szCs w:val="24"/>
          <w:lang w:val="kk-KZ"/>
        </w:rPr>
        <w:t xml:space="preserve">   </w:t>
      </w:r>
      <w:r w:rsidRPr="00147874">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47874">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1414A" w:rsidRPr="00147874" w:rsidRDefault="00B1414A" w:rsidP="00B1414A">
      <w:pPr>
        <w:pStyle w:val="a8"/>
        <w:jc w:val="both"/>
        <w:rPr>
          <w:lang w:val="kk-KZ"/>
        </w:rPr>
      </w:pPr>
      <w:r w:rsidRPr="00147874">
        <w:rPr>
          <w:b w:val="0"/>
          <w:lang w:val="kk-KZ"/>
        </w:rPr>
        <w:t xml:space="preserve">          </w:t>
      </w:r>
      <w:r w:rsidRPr="00147874">
        <w:rPr>
          <w:lang w:val="kk-KZ"/>
        </w:rPr>
        <w:t xml:space="preserve">Прием документов осуществляется в течение 7 рабочих дней со дня после последней публикации объявления с </w:t>
      </w:r>
      <w:r w:rsidR="00F6697E">
        <w:rPr>
          <w:lang w:val="kk-KZ"/>
        </w:rPr>
        <w:t xml:space="preserve">28 декабря 2016 года </w:t>
      </w:r>
      <w:r w:rsidRPr="00147874">
        <w:rPr>
          <w:lang w:val="kk-KZ"/>
        </w:rPr>
        <w:t xml:space="preserve">по </w:t>
      </w:r>
      <w:r w:rsidR="00F6697E">
        <w:rPr>
          <w:lang w:val="kk-KZ"/>
        </w:rPr>
        <w:t>09 января 2016 года</w:t>
      </w:r>
      <w:r w:rsidRPr="00147874">
        <w:rPr>
          <w:lang w:val="kk-KZ"/>
        </w:rPr>
        <w:t xml:space="preserve"> </w:t>
      </w:r>
      <w:r w:rsidR="002D7A5E" w:rsidRPr="00147874">
        <w:t xml:space="preserve"> </w:t>
      </w:r>
      <w:r w:rsidRPr="00147874">
        <w:rPr>
          <w:lang w:val="kk-KZ"/>
        </w:rPr>
        <w:t>по адресу:</w:t>
      </w:r>
      <w:r w:rsidRPr="00147874">
        <w:t xml:space="preserve"> </w:t>
      </w:r>
      <w:r w:rsidRPr="00147874">
        <w:rPr>
          <w:lang w:val="kk-KZ"/>
        </w:rPr>
        <w:t xml:space="preserve">индекс 030019, Актюбинская </w:t>
      </w:r>
      <w:r w:rsidRPr="00147874">
        <w:t>область</w:t>
      </w:r>
      <w:r w:rsidRPr="00147874">
        <w:rPr>
          <w:lang w:val="kk-KZ"/>
        </w:rPr>
        <w:t>,</w:t>
      </w:r>
      <w:r w:rsidRPr="00147874">
        <w:t xml:space="preserve"> город </w:t>
      </w:r>
      <w:r w:rsidRPr="00147874">
        <w:rPr>
          <w:lang w:val="kk-KZ"/>
        </w:rPr>
        <w:t>Актобе</w:t>
      </w:r>
      <w:r w:rsidRPr="00147874">
        <w:t xml:space="preserve">, </w:t>
      </w:r>
      <w:r w:rsidRPr="00147874">
        <w:rPr>
          <w:lang w:val="kk-KZ"/>
        </w:rPr>
        <w:t>ул. Маресьева, 97, каб. 48, телефоны для справок 8 (7132) 56-47-57, 56-00-74,</w:t>
      </w:r>
      <w:r w:rsidRPr="00147874">
        <w:t xml:space="preserve"> факс </w:t>
      </w:r>
      <w:r w:rsidRPr="00147874">
        <w:rPr>
          <w:lang w:val="kk-KZ"/>
        </w:rPr>
        <w:t xml:space="preserve">8 </w:t>
      </w:r>
      <w:r w:rsidRPr="00147874">
        <w:t>(71</w:t>
      </w:r>
      <w:r w:rsidRPr="00147874">
        <w:rPr>
          <w:lang w:val="kk-KZ"/>
        </w:rPr>
        <w:t>3</w:t>
      </w:r>
      <w:r w:rsidRPr="00147874">
        <w:t xml:space="preserve">2) </w:t>
      </w:r>
      <w:r w:rsidRPr="00147874">
        <w:rPr>
          <w:lang w:val="kk-KZ"/>
        </w:rPr>
        <w:t>56</w:t>
      </w:r>
      <w:r w:rsidRPr="00147874">
        <w:t>-</w:t>
      </w:r>
      <w:r w:rsidRPr="00147874">
        <w:rPr>
          <w:lang w:val="kk-KZ"/>
        </w:rPr>
        <w:t>49</w:t>
      </w:r>
      <w:r w:rsidRPr="00147874">
        <w:t>-</w:t>
      </w:r>
      <w:r w:rsidRPr="00147874">
        <w:rPr>
          <w:lang w:val="kk-KZ"/>
        </w:rPr>
        <w:t>97</w:t>
      </w:r>
      <w:r w:rsidRPr="00147874">
        <w:t>.</w:t>
      </w:r>
    </w:p>
    <w:p w:rsidR="00B1414A" w:rsidRPr="00147874" w:rsidRDefault="00B1414A" w:rsidP="00B1414A">
      <w:pPr>
        <w:widowControl w:val="0"/>
        <w:shd w:val="clear" w:color="auto" w:fill="FFFFFF"/>
        <w:contextualSpacing/>
        <w:jc w:val="both"/>
        <w:rPr>
          <w:b/>
        </w:rPr>
      </w:pPr>
      <w:r w:rsidRPr="00147874">
        <w:rPr>
          <w:lang w:val="kk-KZ"/>
        </w:rPr>
        <w:t xml:space="preserve">          </w:t>
      </w:r>
      <w:r w:rsidRPr="00147874">
        <w:rPr>
          <w:b/>
        </w:rPr>
        <w:t>Необходимые для участия в конкурсе документы:</w:t>
      </w:r>
    </w:p>
    <w:p w:rsidR="00B1414A" w:rsidRPr="00147874" w:rsidRDefault="00B1414A" w:rsidP="00B1414A">
      <w:pPr>
        <w:pStyle w:val="a7"/>
        <w:widowControl w:val="0"/>
        <w:numPr>
          <w:ilvl w:val="0"/>
          <w:numId w:val="1"/>
        </w:numPr>
        <w:spacing w:after="0" w:line="240" w:lineRule="auto"/>
        <w:ind w:left="0" w:firstLine="709"/>
        <w:jc w:val="both"/>
        <w:rPr>
          <w:rFonts w:ascii="Times New Roman" w:hAnsi="Times New Roman"/>
          <w:color w:val="000000"/>
          <w:sz w:val="24"/>
          <w:szCs w:val="24"/>
        </w:rPr>
      </w:pPr>
      <w:r w:rsidRPr="00147874">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sidRPr="00147874">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sidRPr="00147874">
        <w:rPr>
          <w:rFonts w:ascii="Times New Roman" w:hAnsi="Times New Roman"/>
          <w:color w:val="000000"/>
          <w:sz w:val="24"/>
          <w:szCs w:val="24"/>
        </w:rPr>
        <w:t>копии документов об образовании, засвидетельствованные нотариально;</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sidRPr="00147874">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sidRPr="00147874">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sidRPr="00147874">
        <w:rPr>
          <w:rFonts w:ascii="Times New Roman" w:hAnsi="Times New Roman"/>
          <w:color w:val="000000"/>
          <w:sz w:val="24"/>
          <w:szCs w:val="24"/>
        </w:rPr>
        <w:t>копия документа, удостоверяющего личность, гражданина Республики Казахстан;</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sidRPr="00147874">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B1414A" w:rsidRPr="00147874" w:rsidRDefault="00B1414A" w:rsidP="00B1414A">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5" w:name="z42"/>
      <w:bookmarkEnd w:id="5"/>
      <w:r w:rsidRPr="00147874">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B1414A" w:rsidRPr="00147874" w:rsidRDefault="00B1414A" w:rsidP="00B1414A">
      <w:pPr>
        <w:widowControl w:val="0"/>
        <w:tabs>
          <w:tab w:val="left" w:pos="709"/>
        </w:tabs>
        <w:contextualSpacing/>
        <w:jc w:val="both"/>
        <w:rPr>
          <w:color w:val="000000"/>
          <w:lang w:val="kk-KZ"/>
        </w:rPr>
      </w:pPr>
      <w:r w:rsidRPr="00147874">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1414A" w:rsidRPr="00147874" w:rsidRDefault="00B1414A" w:rsidP="00B1414A">
      <w:pPr>
        <w:widowControl w:val="0"/>
        <w:tabs>
          <w:tab w:val="left" w:pos="709"/>
        </w:tabs>
        <w:contextualSpacing/>
        <w:jc w:val="both"/>
        <w:rPr>
          <w:color w:val="000000"/>
          <w:lang w:val="kk-KZ"/>
        </w:rPr>
      </w:pPr>
      <w:r w:rsidRPr="00147874">
        <w:rPr>
          <w:lang w:val="kk-KZ"/>
        </w:rPr>
        <w:tab/>
        <w:t>П</w:t>
      </w:r>
      <w:proofErr w:type="spellStart"/>
      <w:r w:rsidRPr="00147874">
        <w:t>редставление</w:t>
      </w:r>
      <w:proofErr w:type="spellEnd"/>
      <w:r w:rsidRPr="00147874">
        <w:t xml:space="preserve"> неполного пакета документов является основанием для отказа в их рассмотрении конкурсной комиссией.</w:t>
      </w:r>
    </w:p>
    <w:p w:rsidR="00B1414A" w:rsidRPr="00147874" w:rsidRDefault="00B1414A" w:rsidP="00B1414A">
      <w:pPr>
        <w:tabs>
          <w:tab w:val="left" w:pos="1276"/>
        </w:tabs>
        <w:ind w:right="-1"/>
        <w:jc w:val="both"/>
        <w:rPr>
          <w:lang w:val="kk-KZ"/>
        </w:rPr>
      </w:pPr>
      <w:r w:rsidRPr="00147874">
        <w:rPr>
          <w:lang w:val="kk-KZ"/>
        </w:rPr>
        <w:t xml:space="preserve">           </w:t>
      </w:r>
      <w:r w:rsidRPr="00147874">
        <w:t>К</w:t>
      </w:r>
      <w:r w:rsidRPr="00147874">
        <w:rPr>
          <w:lang w:val="kk-KZ"/>
        </w:rPr>
        <w:t xml:space="preserve"> </w:t>
      </w:r>
      <w:r w:rsidRPr="00147874">
        <w:t>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1" w:history="1">
        <w:r w:rsidRPr="00147874">
          <w:rPr>
            <w:rStyle w:val="a4"/>
            <w:rFonts w:eastAsiaTheme="majorEastAsia"/>
            <w:b/>
            <w:color w:val="365F91" w:themeColor="accent1" w:themeShade="BF"/>
          </w:rPr>
          <w:t>gornalog@taxaktub.mgd.kz</w:t>
        </w:r>
      </w:hyperlink>
      <w:r w:rsidRPr="00147874">
        <w:rPr>
          <w:b/>
          <w:color w:val="365F91" w:themeColor="accent1" w:themeShade="BF"/>
        </w:rPr>
        <w:t xml:space="preserve">, </w:t>
      </w:r>
      <w:hyperlink r:id="rId12" w:history="1">
        <w:r w:rsidRPr="00147874">
          <w:rPr>
            <w:rStyle w:val="a4"/>
            <w:rFonts w:eastAsiaTheme="majorEastAsia"/>
            <w:b/>
            <w:color w:val="365F91" w:themeColor="accent1" w:themeShade="BF"/>
            <w:lang w:val="kk-KZ"/>
          </w:rPr>
          <w:t>G.Sisenbina@kgd.gov.kz</w:t>
        </w:r>
      </w:hyperlink>
      <w:r w:rsidRPr="00147874">
        <w:t>), либо посредством портала электронного Правительства «Е-</w:t>
      </w:r>
      <w:proofErr w:type="spellStart"/>
      <w:r w:rsidRPr="00147874">
        <w:rPr>
          <w:lang w:val="en-US"/>
        </w:rPr>
        <w:t>gov</w:t>
      </w:r>
      <w:proofErr w:type="spellEnd"/>
      <w:r w:rsidRPr="00147874">
        <w:t>»</w:t>
      </w:r>
      <w:r w:rsidRPr="00147874">
        <w:rPr>
          <w:lang w:val="kk-KZ"/>
        </w:rPr>
        <w:t xml:space="preserve"> или интегрированной информационной системы </w:t>
      </w:r>
      <w:r w:rsidRPr="00147874">
        <w:t>«</w:t>
      </w:r>
      <w:proofErr w:type="gramStart"/>
      <w:r w:rsidRPr="00147874">
        <w:rPr>
          <w:lang w:val="kk-KZ"/>
        </w:rPr>
        <w:t>Е</w:t>
      </w:r>
      <w:r w:rsidRPr="00147874">
        <w:t>-</w:t>
      </w:r>
      <w:proofErr w:type="gramEnd"/>
      <w:r w:rsidRPr="00147874">
        <w:rPr>
          <w:lang w:val="kk-KZ"/>
        </w:rPr>
        <w:t>қ</w:t>
      </w:r>
      <w:proofErr w:type="spellStart"/>
      <w:r w:rsidRPr="00147874">
        <w:t>ызмет</w:t>
      </w:r>
      <w:proofErr w:type="spellEnd"/>
      <w:r w:rsidRPr="00147874">
        <w:t>» в сроки приема документов</w:t>
      </w:r>
      <w:r w:rsidRPr="00147874">
        <w:rPr>
          <w:lang w:val="kk-KZ"/>
        </w:rPr>
        <w:t xml:space="preserve"> </w:t>
      </w:r>
      <w:r w:rsidRPr="00147874">
        <w:t xml:space="preserve">(их оригиналы представляются не позднее чем за </w:t>
      </w:r>
      <w:r w:rsidRPr="00147874">
        <w:rPr>
          <w:lang w:val="kk-KZ"/>
        </w:rPr>
        <w:t>один рабочий день</w:t>
      </w:r>
      <w:r w:rsidRPr="00147874">
        <w:t xml:space="preserve"> до начала собеседования, </w:t>
      </w:r>
      <w:proofErr w:type="gramStart"/>
      <w:r w:rsidRPr="00147874">
        <w:t>в случае не предоставления документов в указанный сроки, кандидат для участия в конкурсе не допускается).</w:t>
      </w:r>
      <w:proofErr w:type="gramEnd"/>
    </w:p>
    <w:p w:rsidR="00B1414A" w:rsidRPr="00147874" w:rsidRDefault="00B1414A" w:rsidP="00B1414A">
      <w:pPr>
        <w:pStyle w:val="a7"/>
        <w:tabs>
          <w:tab w:val="left" w:pos="1276"/>
        </w:tabs>
        <w:ind w:left="0" w:right="-1" w:hanging="284"/>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sz w:val="24"/>
          <w:szCs w:val="24"/>
        </w:rPr>
        <w:t xml:space="preserve">Кандидаты, допущенные к собеседованию, проходят </w:t>
      </w:r>
      <w:r w:rsidRPr="00147874">
        <w:rPr>
          <w:rFonts w:ascii="Times New Roman" w:hAnsi="Times New Roman"/>
          <w:b/>
          <w:sz w:val="24"/>
          <w:szCs w:val="24"/>
          <w:u w:val="single"/>
        </w:rPr>
        <w:t xml:space="preserve">в течение </w:t>
      </w:r>
      <w:r w:rsidRPr="00147874">
        <w:rPr>
          <w:rFonts w:ascii="Times New Roman" w:hAnsi="Times New Roman"/>
          <w:b/>
          <w:sz w:val="24"/>
          <w:szCs w:val="24"/>
          <w:u w:val="single"/>
          <w:lang w:val="kk-KZ"/>
        </w:rPr>
        <w:t>трех</w:t>
      </w:r>
      <w:r w:rsidRPr="00147874">
        <w:rPr>
          <w:rFonts w:ascii="Times New Roman" w:hAnsi="Times New Roman"/>
          <w:b/>
          <w:sz w:val="24"/>
          <w:szCs w:val="24"/>
          <w:u w:val="single"/>
        </w:rPr>
        <w:t xml:space="preserve"> рабочих дней</w:t>
      </w:r>
      <w:r w:rsidRPr="00147874">
        <w:rPr>
          <w:rFonts w:ascii="Times New Roman" w:hAnsi="Times New Roman"/>
          <w:sz w:val="24"/>
          <w:szCs w:val="24"/>
        </w:rPr>
        <w:t xml:space="preserve"> со дня уведомления кандидатов о допуске их к собеседованию в здании </w:t>
      </w:r>
      <w:r w:rsidRPr="00147874">
        <w:rPr>
          <w:rFonts w:ascii="Times New Roman" w:hAnsi="Times New Roman"/>
          <w:sz w:val="24"/>
          <w:szCs w:val="24"/>
          <w:lang w:val="kk-KZ"/>
        </w:rPr>
        <w:t>Управления</w:t>
      </w:r>
      <w:r w:rsidRPr="00147874">
        <w:rPr>
          <w:rFonts w:ascii="Times New Roman" w:hAnsi="Times New Roman"/>
          <w:sz w:val="24"/>
          <w:szCs w:val="24"/>
        </w:rPr>
        <w:t xml:space="preserve"> государственных доходов по г.</w:t>
      </w:r>
      <w:r w:rsidRPr="00147874">
        <w:rPr>
          <w:rFonts w:ascii="Times New Roman" w:hAnsi="Times New Roman"/>
          <w:sz w:val="24"/>
          <w:szCs w:val="24"/>
          <w:lang w:val="kk-KZ"/>
        </w:rPr>
        <w:t>Актобе</w:t>
      </w:r>
      <w:r w:rsidRPr="00147874">
        <w:rPr>
          <w:rFonts w:ascii="Times New Roman" w:hAnsi="Times New Roman"/>
          <w:sz w:val="24"/>
          <w:szCs w:val="24"/>
        </w:rPr>
        <w:t xml:space="preserve"> по адресу: </w:t>
      </w:r>
      <w:r w:rsidRPr="00147874">
        <w:rPr>
          <w:rFonts w:ascii="Times New Roman" w:hAnsi="Times New Roman"/>
          <w:sz w:val="24"/>
          <w:szCs w:val="24"/>
          <w:lang w:val="kk-KZ"/>
        </w:rPr>
        <w:t>г.Актобе</w:t>
      </w:r>
      <w:r w:rsidRPr="00147874">
        <w:rPr>
          <w:rFonts w:ascii="Times New Roman" w:hAnsi="Times New Roman"/>
          <w:sz w:val="24"/>
          <w:szCs w:val="24"/>
        </w:rPr>
        <w:t>,</w:t>
      </w:r>
      <w:r w:rsidRPr="00147874">
        <w:rPr>
          <w:rFonts w:ascii="Times New Roman" w:hAnsi="Times New Roman"/>
          <w:sz w:val="24"/>
          <w:szCs w:val="24"/>
          <w:lang w:val="kk-KZ"/>
        </w:rPr>
        <w:t xml:space="preserve"> ул</w:t>
      </w:r>
      <w:proofErr w:type="gramStart"/>
      <w:r w:rsidRPr="00147874">
        <w:rPr>
          <w:rFonts w:ascii="Times New Roman" w:hAnsi="Times New Roman"/>
          <w:sz w:val="24"/>
          <w:szCs w:val="24"/>
          <w:lang w:val="kk-KZ"/>
        </w:rPr>
        <w:t>.М</w:t>
      </w:r>
      <w:proofErr w:type="gramEnd"/>
      <w:r w:rsidRPr="00147874">
        <w:rPr>
          <w:rFonts w:ascii="Times New Roman" w:hAnsi="Times New Roman"/>
          <w:sz w:val="24"/>
          <w:szCs w:val="24"/>
          <w:lang w:val="kk-KZ"/>
        </w:rPr>
        <w:t>аресьева</w:t>
      </w:r>
      <w:r w:rsidRPr="00147874">
        <w:rPr>
          <w:rFonts w:ascii="Times New Roman" w:hAnsi="Times New Roman"/>
          <w:sz w:val="24"/>
          <w:szCs w:val="24"/>
        </w:rPr>
        <w:t xml:space="preserve"> </w:t>
      </w:r>
      <w:r w:rsidRPr="00147874">
        <w:rPr>
          <w:rFonts w:ascii="Times New Roman" w:hAnsi="Times New Roman"/>
          <w:sz w:val="24"/>
          <w:szCs w:val="24"/>
          <w:lang w:val="kk-KZ"/>
        </w:rPr>
        <w:t>97</w:t>
      </w:r>
      <w:r w:rsidRPr="00147874">
        <w:rPr>
          <w:rFonts w:ascii="Times New Roman" w:hAnsi="Times New Roman"/>
          <w:sz w:val="24"/>
          <w:szCs w:val="24"/>
        </w:rPr>
        <w:t xml:space="preserve">,  телефоны для справок: </w:t>
      </w:r>
      <w:r w:rsidRPr="00147874">
        <w:rPr>
          <w:rFonts w:ascii="Times New Roman" w:hAnsi="Times New Roman"/>
          <w:sz w:val="24"/>
          <w:szCs w:val="24"/>
          <w:lang w:val="kk-KZ"/>
        </w:rPr>
        <w:t>8</w:t>
      </w:r>
      <w:r w:rsidRPr="00147874">
        <w:rPr>
          <w:rFonts w:ascii="Times New Roman" w:hAnsi="Times New Roman"/>
          <w:sz w:val="24"/>
          <w:szCs w:val="24"/>
        </w:rPr>
        <w:t>(71</w:t>
      </w:r>
      <w:r w:rsidRPr="00147874">
        <w:rPr>
          <w:rFonts w:ascii="Times New Roman" w:hAnsi="Times New Roman"/>
          <w:sz w:val="24"/>
          <w:szCs w:val="24"/>
          <w:lang w:val="kk-KZ"/>
        </w:rPr>
        <w:t>32</w:t>
      </w:r>
      <w:r w:rsidRPr="00147874">
        <w:rPr>
          <w:rFonts w:ascii="Times New Roman" w:hAnsi="Times New Roman"/>
          <w:sz w:val="24"/>
          <w:szCs w:val="24"/>
        </w:rPr>
        <w:t xml:space="preserve">) </w:t>
      </w:r>
      <w:r w:rsidRPr="00147874">
        <w:rPr>
          <w:rFonts w:ascii="Times New Roman" w:hAnsi="Times New Roman"/>
          <w:sz w:val="24"/>
          <w:szCs w:val="24"/>
          <w:lang w:val="kk-KZ"/>
        </w:rPr>
        <w:t>56-47-57.</w:t>
      </w:r>
    </w:p>
    <w:p w:rsidR="00B1414A" w:rsidRPr="00147874" w:rsidRDefault="00B1414A" w:rsidP="00B1414A">
      <w:pPr>
        <w:pStyle w:val="a7"/>
        <w:tabs>
          <w:tab w:val="left" w:pos="1276"/>
        </w:tabs>
        <w:ind w:left="0" w:right="-1" w:hanging="284"/>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w:t>
      </w:r>
      <w:r w:rsidRPr="00147874">
        <w:rPr>
          <w:rFonts w:ascii="Times New Roman" w:hAnsi="Times New Roman"/>
          <w:sz w:val="24"/>
          <w:szCs w:val="24"/>
        </w:rPr>
        <w:lastRenderedPageBreak/>
        <w:t xml:space="preserve">комиссии могут присутствовать депутаты Парламента Республики Казахстан и </w:t>
      </w:r>
      <w:proofErr w:type="spellStart"/>
      <w:r w:rsidRPr="00147874">
        <w:rPr>
          <w:rFonts w:ascii="Times New Roman" w:hAnsi="Times New Roman"/>
          <w:sz w:val="24"/>
          <w:szCs w:val="24"/>
        </w:rPr>
        <w:t>маслихатов</w:t>
      </w:r>
      <w:proofErr w:type="spellEnd"/>
      <w:r w:rsidRPr="00147874">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1414A" w:rsidRPr="00147874" w:rsidRDefault="00B1414A" w:rsidP="00B1414A">
      <w:pPr>
        <w:pStyle w:val="a7"/>
        <w:tabs>
          <w:tab w:val="left" w:pos="1276"/>
        </w:tabs>
        <w:ind w:left="0" w:right="-1" w:hanging="284"/>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1414A" w:rsidRPr="00147874" w:rsidRDefault="00B1414A" w:rsidP="00B1414A">
      <w:pPr>
        <w:pStyle w:val="a7"/>
        <w:tabs>
          <w:tab w:val="left" w:pos="1276"/>
        </w:tabs>
        <w:ind w:left="0" w:right="-1" w:hanging="284"/>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47874">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7874">
        <w:rPr>
          <w:rFonts w:ascii="Times New Roman" w:hAnsi="Times New Roman"/>
          <w:sz w:val="24"/>
          <w:szCs w:val="24"/>
        </w:rPr>
        <w:t>маслихатов</w:t>
      </w:r>
      <w:proofErr w:type="spellEnd"/>
      <w:r w:rsidRPr="00147874">
        <w:rPr>
          <w:rFonts w:ascii="Times New Roman" w:hAnsi="Times New Roman"/>
          <w:sz w:val="24"/>
          <w:szCs w:val="24"/>
        </w:rPr>
        <w:t>.</w:t>
      </w:r>
      <w:proofErr w:type="gramEnd"/>
    </w:p>
    <w:p w:rsidR="00B1414A" w:rsidRPr="00147874" w:rsidRDefault="00B1414A" w:rsidP="00B1414A">
      <w:pPr>
        <w:pStyle w:val="a7"/>
        <w:tabs>
          <w:tab w:val="left" w:pos="1276"/>
        </w:tabs>
        <w:ind w:left="0" w:right="-1" w:hanging="568"/>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Pr="00147874">
        <w:rPr>
          <w:rFonts w:ascii="Times New Roman" w:hAnsi="Times New Roman"/>
          <w:sz w:val="24"/>
          <w:szCs w:val="24"/>
          <w:lang w:val="kk-KZ"/>
        </w:rPr>
        <w:t xml:space="preserve">           </w:t>
      </w:r>
    </w:p>
    <w:p w:rsidR="00B1414A" w:rsidRPr="00147874" w:rsidRDefault="00B1414A" w:rsidP="00B1414A">
      <w:pPr>
        <w:pStyle w:val="a7"/>
        <w:tabs>
          <w:tab w:val="left" w:pos="1276"/>
        </w:tabs>
        <w:ind w:left="0" w:right="-1" w:hanging="284"/>
        <w:jc w:val="both"/>
        <w:rPr>
          <w:rFonts w:ascii="Times New Roman" w:hAnsi="Times New Roman"/>
          <w:sz w:val="24"/>
          <w:szCs w:val="24"/>
          <w:lang w:val="kk-KZ"/>
        </w:rPr>
      </w:pPr>
      <w:r w:rsidRPr="00147874">
        <w:rPr>
          <w:rFonts w:ascii="Times New Roman" w:hAnsi="Times New Roman"/>
          <w:sz w:val="24"/>
          <w:szCs w:val="24"/>
          <w:lang w:val="kk-KZ"/>
        </w:rPr>
        <w:t xml:space="preserve">            </w:t>
      </w:r>
      <w:r w:rsidRPr="00147874">
        <w:rPr>
          <w:rFonts w:ascii="Times New Roman" w:hAnsi="Times New Roman"/>
          <w:b/>
          <w:sz w:val="24"/>
          <w:szCs w:val="24"/>
          <w:lang w:val="kk-KZ"/>
        </w:rPr>
        <w:t>Порядок обжалования</w:t>
      </w:r>
      <w:r w:rsidRPr="00147874">
        <w:rPr>
          <w:rFonts w:ascii="Times New Roman" w:hAnsi="Times New Roman"/>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147874">
        <w:rPr>
          <w:rFonts w:ascii="Times New Roman" w:hAnsi="Times New Roman"/>
          <w:sz w:val="24"/>
          <w:szCs w:val="24"/>
        </w:rPr>
        <w:t>Республики Казахстан</w:t>
      </w:r>
      <w:r w:rsidRPr="00147874">
        <w:rPr>
          <w:rFonts w:ascii="Times New Roman" w:hAnsi="Times New Roman"/>
          <w:sz w:val="24"/>
          <w:szCs w:val="24"/>
          <w:lang w:val="kk-KZ"/>
        </w:rPr>
        <w:t>.</w:t>
      </w: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jc w:val="right"/>
        <w:rPr>
          <w:color w:val="000000"/>
          <w:lang w:val="kk-KZ"/>
        </w:rPr>
      </w:pPr>
    </w:p>
    <w:p w:rsidR="00B1414A" w:rsidRDefault="00B1414A" w:rsidP="00B1414A">
      <w:pPr>
        <w:jc w:val="right"/>
        <w:rPr>
          <w:color w:val="000000"/>
          <w:lang w:val="kk-KZ"/>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2D7A5E" w:rsidRPr="00F6697E" w:rsidRDefault="002D7A5E" w:rsidP="00B1414A">
      <w:pPr>
        <w:jc w:val="right"/>
        <w:rPr>
          <w:color w:val="000000"/>
        </w:rPr>
      </w:pPr>
    </w:p>
    <w:p w:rsidR="00B1414A" w:rsidRDefault="00B1414A" w:rsidP="00B1414A">
      <w:pPr>
        <w:jc w:val="right"/>
        <w:rPr>
          <w:b/>
          <w:i/>
          <w:color w:val="000000"/>
          <w:lang w:val="kk-KZ"/>
        </w:rPr>
      </w:pPr>
      <w:r w:rsidRPr="005666BC">
        <w:rPr>
          <w:color w:val="000000"/>
        </w:rPr>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B1414A" w:rsidRDefault="00B1414A" w:rsidP="00B1414A">
      <w:pPr>
        <w:jc w:val="right"/>
        <w:rPr>
          <w:b/>
          <w:i/>
          <w:color w:val="000000"/>
          <w:lang w:val="kk-KZ"/>
        </w:rPr>
      </w:pPr>
      <w:r>
        <w:rPr>
          <w:color w:val="000000"/>
          <w:lang w:val="kk-KZ"/>
        </w:rPr>
        <w:t>Министра по делам государственной службы</w:t>
      </w:r>
    </w:p>
    <w:p w:rsidR="00B1414A" w:rsidRPr="000C0CCA" w:rsidRDefault="00B1414A" w:rsidP="00B1414A">
      <w:pPr>
        <w:jc w:val="right"/>
        <w:rPr>
          <w:b/>
          <w:i/>
          <w:lang w:val="kk-KZ"/>
        </w:rPr>
      </w:pPr>
      <w:r>
        <w:rPr>
          <w:color w:val="000000"/>
          <w:lang w:val="kk-KZ"/>
        </w:rPr>
        <w:t>Республики Казахстан</w:t>
      </w:r>
    </w:p>
    <w:p w:rsidR="00B1414A" w:rsidRPr="005D6F0D" w:rsidRDefault="00B1414A" w:rsidP="00B1414A">
      <w:pPr>
        <w:jc w:val="right"/>
        <w:rPr>
          <w:b/>
          <w:i/>
        </w:rPr>
      </w:pPr>
      <w:r w:rsidRPr="005666BC">
        <w:rPr>
          <w:color w:val="000000"/>
        </w:rPr>
        <w:t xml:space="preserve">                                                                                                 </w:t>
      </w:r>
    </w:p>
    <w:p w:rsidR="00B1414A" w:rsidRPr="005666BC" w:rsidRDefault="00B1414A" w:rsidP="00B1414A">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B1414A" w:rsidRPr="00B538F0" w:rsidRDefault="00B1414A" w:rsidP="00B1414A">
      <w:pPr>
        <w:jc w:val="right"/>
        <w:rPr>
          <w:b/>
          <w:i/>
          <w:color w:val="000000"/>
        </w:rPr>
      </w:pPr>
      <w:r w:rsidRPr="005666BC">
        <w:rPr>
          <w:color w:val="000000"/>
        </w:rPr>
        <w:t>                                                                                                 _______________________________</w:t>
      </w:r>
    </w:p>
    <w:p w:rsidR="00B1414A" w:rsidRPr="00B538F0" w:rsidRDefault="00B1414A" w:rsidP="00B1414A">
      <w:pPr>
        <w:jc w:val="right"/>
        <w:rPr>
          <w:b/>
          <w:i/>
          <w:color w:val="000000"/>
        </w:rPr>
      </w:pPr>
      <w:r w:rsidRPr="00B538F0">
        <w:rPr>
          <w:color w:val="000000"/>
        </w:rPr>
        <w:t>_______________________________</w:t>
      </w:r>
    </w:p>
    <w:p w:rsidR="00B1414A" w:rsidRPr="005666BC" w:rsidRDefault="00B1414A" w:rsidP="00B1414A">
      <w:pPr>
        <w:jc w:val="right"/>
        <w:rPr>
          <w:b/>
          <w:i/>
        </w:rPr>
      </w:pPr>
      <w:r w:rsidRPr="00B538F0">
        <w:t>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B1414A" w:rsidRPr="00D6034A" w:rsidRDefault="00B1414A" w:rsidP="00B1414A">
      <w:pPr>
        <w:jc w:val="both"/>
        <w:rPr>
          <w:b/>
          <w:i/>
          <w:color w:val="000000"/>
        </w:rPr>
      </w:pPr>
      <w:bookmarkStart w:id="6" w:name="z146"/>
      <w:r w:rsidRPr="005666BC">
        <w:rPr>
          <w:color w:val="000000"/>
        </w:rPr>
        <w:t xml:space="preserve">                              </w:t>
      </w:r>
    </w:p>
    <w:p w:rsidR="00B1414A" w:rsidRPr="00D6034A" w:rsidRDefault="00B1414A" w:rsidP="00B1414A">
      <w:pPr>
        <w:jc w:val="both"/>
        <w:rPr>
          <w:b/>
          <w:i/>
          <w:color w:val="000000"/>
        </w:rPr>
      </w:pPr>
    </w:p>
    <w:p w:rsidR="00B1414A" w:rsidRPr="00D6034A" w:rsidRDefault="00B1414A" w:rsidP="00B1414A">
      <w:pPr>
        <w:jc w:val="center"/>
        <w:rPr>
          <w:i/>
          <w:color w:val="000000"/>
        </w:rPr>
      </w:pPr>
      <w:r w:rsidRPr="005666BC">
        <w:rPr>
          <w:color w:val="000000"/>
        </w:rPr>
        <w:t>Заявление</w:t>
      </w:r>
    </w:p>
    <w:p w:rsidR="00B1414A" w:rsidRPr="00D6034A" w:rsidRDefault="00B1414A" w:rsidP="00B1414A">
      <w:pPr>
        <w:rPr>
          <w:b/>
          <w:i/>
        </w:rPr>
      </w:pPr>
    </w:p>
    <w:bookmarkEnd w:id="6"/>
    <w:p w:rsidR="00B1414A" w:rsidRDefault="00B1414A" w:rsidP="00B1414A">
      <w:pPr>
        <w:pBdr>
          <w:bottom w:val="single" w:sz="12" w:space="1" w:color="auto"/>
        </w:pBdr>
        <w:ind w:right="-1"/>
        <w:jc w:val="both"/>
        <w:rPr>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7471E6">
        <w:rPr>
          <w:color w:val="000000"/>
        </w:rPr>
        <w:t>____</w:t>
      </w:r>
      <w:r w:rsidRPr="005666BC">
        <w:br/>
      </w:r>
      <w:r w:rsidRPr="005666BC">
        <w:rPr>
          <w:color w:val="000000"/>
        </w:rPr>
        <w:t>________________________________________________________________________</w:t>
      </w:r>
      <w:r w:rsidRPr="007471E6">
        <w:rPr>
          <w:color w:val="000000"/>
        </w:rPr>
        <w:t>________</w:t>
      </w:r>
      <w:r w:rsidRPr="00BB189C">
        <w:rPr>
          <w:color w:val="000000"/>
        </w:rPr>
        <w:t>__</w:t>
      </w:r>
      <w:r w:rsidRPr="005666BC">
        <w:br/>
      </w:r>
      <w:r w:rsidRPr="005666BC">
        <w:rPr>
          <w:color w:val="000000"/>
        </w:rPr>
        <w:t>_____________________________________________________________________________</w:t>
      </w:r>
      <w:r w:rsidRPr="007471E6">
        <w:rPr>
          <w:color w:val="000000"/>
        </w:rPr>
        <w:t>___</w:t>
      </w:r>
      <w:r w:rsidRPr="00BB189C">
        <w:rPr>
          <w:color w:val="000000"/>
        </w:rPr>
        <w:t>__</w:t>
      </w:r>
    </w:p>
    <w:p w:rsidR="00B1414A" w:rsidRPr="00275E2B" w:rsidRDefault="00B1414A" w:rsidP="00B1414A">
      <w:pPr>
        <w:pBdr>
          <w:bottom w:val="single" w:sz="12" w:space="1" w:color="auto"/>
        </w:pBdr>
        <w:ind w:right="-1"/>
        <w:jc w:val="both"/>
        <w:rPr>
          <w:color w:val="000000"/>
        </w:rPr>
      </w:pPr>
    </w:p>
    <w:p w:rsidR="00B1414A" w:rsidRPr="00275E2B" w:rsidRDefault="00B1414A" w:rsidP="00B1414A">
      <w:pPr>
        <w:ind w:right="-1"/>
        <w:jc w:val="both"/>
        <w:rPr>
          <w:b/>
          <w:i/>
          <w:color w:val="000000"/>
        </w:rPr>
      </w:pPr>
    </w:p>
    <w:p w:rsidR="00B1414A" w:rsidRPr="00BA3210" w:rsidRDefault="00B1414A" w:rsidP="00B1414A">
      <w:pPr>
        <w:pBdr>
          <w:top w:val="single" w:sz="12" w:space="1" w:color="auto"/>
          <w:bottom w:val="single" w:sz="12" w:space="1" w:color="auto"/>
        </w:pBdr>
        <w:ind w:right="-1"/>
        <w:jc w:val="both"/>
        <w:rPr>
          <w:color w:val="000000"/>
        </w:rPr>
      </w:pPr>
    </w:p>
    <w:p w:rsidR="00B1414A" w:rsidRDefault="00B1414A" w:rsidP="00B1414A">
      <w:pPr>
        <w:pBdr>
          <w:bottom w:val="single" w:sz="12" w:space="1" w:color="auto"/>
          <w:between w:val="single" w:sz="12" w:space="1" w:color="auto"/>
        </w:pBdr>
        <w:ind w:right="-1"/>
        <w:jc w:val="both"/>
        <w:rPr>
          <w:color w:val="000000"/>
        </w:rPr>
      </w:pPr>
    </w:p>
    <w:p w:rsidR="00B1414A" w:rsidRPr="005666BC" w:rsidRDefault="00B1414A" w:rsidP="00B1414A">
      <w:pPr>
        <w:ind w:right="-1"/>
        <w:jc w:val="both"/>
        <w:rPr>
          <w:b/>
          <w:i/>
          <w:color w:val="000000"/>
        </w:rPr>
      </w:pPr>
      <w:r w:rsidRPr="005666BC">
        <w:br/>
      </w:r>
      <w:r w:rsidRPr="005666BC">
        <w:rPr>
          <w:color w:val="000000"/>
        </w:rPr>
        <w:t>      С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w:t>
      </w:r>
      <w:proofErr w:type="gramStart"/>
      <w:r w:rsidRPr="005666BC">
        <w:rPr>
          <w:color w:val="000000"/>
        </w:rPr>
        <w:t>ознакомлен</w:t>
      </w:r>
      <w:proofErr w:type="gramEnd"/>
      <w:r w:rsidRPr="005666BC">
        <w:rPr>
          <w:color w:val="000000"/>
        </w:rPr>
        <w:t xml:space="preserve"> (ознакомлена), согласен (согласна) и обязуюсь их выполнять. </w:t>
      </w:r>
    </w:p>
    <w:p w:rsidR="00B1414A" w:rsidRPr="00E556AF" w:rsidRDefault="00B1414A" w:rsidP="00B1414A">
      <w:pPr>
        <w:ind w:firstLine="708"/>
        <w:jc w:val="both"/>
        <w:rPr>
          <w:b/>
          <w:i/>
          <w:color w:val="000000"/>
        </w:rPr>
      </w:pPr>
      <w:r w:rsidRPr="005666BC">
        <w:rPr>
          <w:color w:val="000000"/>
        </w:rPr>
        <w:t>Отвечаю за подлинность представленных документов.</w:t>
      </w:r>
    </w:p>
    <w:p w:rsidR="00B1414A" w:rsidRPr="00E556AF" w:rsidRDefault="00B1414A" w:rsidP="00B1414A">
      <w:pPr>
        <w:ind w:firstLine="708"/>
        <w:jc w:val="both"/>
        <w:rPr>
          <w:b/>
          <w:i/>
        </w:rPr>
      </w:pPr>
    </w:p>
    <w:p w:rsidR="00B1414A" w:rsidRDefault="00B1414A" w:rsidP="00B1414A">
      <w:pPr>
        <w:rPr>
          <w:color w:val="000000"/>
        </w:rPr>
      </w:pPr>
      <w:r w:rsidRPr="005666BC">
        <w:rPr>
          <w:color w:val="000000"/>
        </w:rPr>
        <w:t xml:space="preserve"> Прилагаемые документы: 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Pr="00BB189C">
        <w:rPr>
          <w:color w:val="000000"/>
        </w:rPr>
        <w:t>___</w:t>
      </w:r>
    </w:p>
    <w:p w:rsidR="00B1414A" w:rsidRPr="00BB189C" w:rsidRDefault="00B1414A" w:rsidP="00B1414A">
      <w:pPr>
        <w:rPr>
          <w:b/>
          <w:i/>
          <w:color w:val="000000"/>
        </w:rPr>
      </w:pP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r w:rsidRPr="00BB189C">
        <w:rPr>
          <w:color w:val="000000"/>
        </w:rPr>
        <w:t>___</w:t>
      </w:r>
    </w:p>
    <w:p w:rsidR="00B1414A" w:rsidRPr="00E566C9" w:rsidRDefault="00B1414A" w:rsidP="00B1414A">
      <w:pPr>
        <w:rPr>
          <w:b/>
          <w:i/>
        </w:rPr>
      </w:pPr>
      <w:r>
        <w:rPr>
          <w:color w:val="000000"/>
        </w:rPr>
        <w:t>___________________________________________________________________</w:t>
      </w:r>
      <w:r w:rsidRPr="00E566C9">
        <w:rPr>
          <w:color w:val="000000"/>
        </w:rPr>
        <w:t>___________</w:t>
      </w:r>
      <w:r w:rsidRPr="000F5A9A">
        <w:rPr>
          <w:color w:val="000000"/>
        </w:rPr>
        <w:t>___</w:t>
      </w:r>
      <w:r w:rsidRPr="00E566C9">
        <w:rPr>
          <w:color w:val="000000"/>
        </w:rPr>
        <w:t>_</w:t>
      </w:r>
    </w:p>
    <w:p w:rsidR="00B1414A" w:rsidRDefault="00B1414A" w:rsidP="00B1414A">
      <w:pPr>
        <w:jc w:val="both"/>
        <w:rPr>
          <w:b/>
          <w:i/>
          <w:color w:val="000000"/>
        </w:rPr>
      </w:pPr>
      <w:r w:rsidRPr="005666BC">
        <w:rPr>
          <w:color w:val="000000"/>
        </w:rPr>
        <w:t>     </w:t>
      </w:r>
    </w:p>
    <w:p w:rsidR="00B1414A" w:rsidRPr="005666BC" w:rsidRDefault="00B1414A" w:rsidP="00B1414A">
      <w:pPr>
        <w:jc w:val="both"/>
        <w:rPr>
          <w:b/>
          <w:i/>
          <w:color w:val="000000"/>
        </w:rPr>
      </w:pPr>
      <w:r w:rsidRPr="005666BC">
        <w:rPr>
          <w:color w:val="000000"/>
        </w:rPr>
        <w:t xml:space="preserve"> __________               ____________________________________</w:t>
      </w:r>
    </w:p>
    <w:p w:rsidR="00B1414A" w:rsidRPr="005666BC" w:rsidRDefault="00B1414A" w:rsidP="00B1414A">
      <w:pPr>
        <w:jc w:val="both"/>
        <w:rPr>
          <w:b/>
          <w:i/>
        </w:rPr>
      </w:pPr>
      <w:r w:rsidRPr="005666BC">
        <w:rPr>
          <w:color w:val="000000"/>
        </w:rPr>
        <w:t>      (подпись)                       (Ф.И.О. (при его наличии))</w:t>
      </w:r>
    </w:p>
    <w:p w:rsidR="00B1414A" w:rsidRDefault="00B1414A" w:rsidP="00B1414A">
      <w:pPr>
        <w:jc w:val="both"/>
        <w:rPr>
          <w:b/>
          <w:i/>
          <w:color w:val="000000"/>
        </w:rPr>
      </w:pPr>
      <w:r w:rsidRPr="005666BC">
        <w:rPr>
          <w:color w:val="000000"/>
        </w:rPr>
        <w:t xml:space="preserve">      </w:t>
      </w:r>
    </w:p>
    <w:p w:rsidR="00B1414A" w:rsidRPr="004C4CDF" w:rsidRDefault="00B1414A" w:rsidP="00B1414A">
      <w:pPr>
        <w:jc w:val="both"/>
        <w:rPr>
          <w:color w:val="000000"/>
          <w:lang w:val="kk-KZ"/>
        </w:rPr>
      </w:pPr>
      <w:r w:rsidRPr="005666BC">
        <w:rPr>
          <w:color w:val="000000"/>
        </w:rPr>
        <w:t>«____»_______________ 20__ г.</w:t>
      </w:r>
    </w:p>
    <w:p w:rsidR="00B1414A" w:rsidRDefault="00B1414A" w:rsidP="00B1414A">
      <w:pPr>
        <w:ind w:left="4254"/>
        <w:rPr>
          <w:b/>
          <w:i/>
          <w:color w:val="000000"/>
          <w:lang w:val="kk-KZ"/>
        </w:rPr>
      </w:pPr>
    </w:p>
    <w:p w:rsidR="00B1414A" w:rsidRDefault="00B1414A" w:rsidP="00B1414A"/>
    <w:p w:rsidR="00B1414A" w:rsidRDefault="00B1414A" w:rsidP="00B1414A">
      <w:pPr>
        <w:keepNext/>
        <w:ind w:firstLine="709"/>
        <w:rPr>
          <w:b/>
          <w:lang w:val="kk-KZ"/>
        </w:rPr>
      </w:pPr>
    </w:p>
    <w:p w:rsidR="00B1414A" w:rsidRDefault="00B1414A" w:rsidP="00B1414A">
      <w:pPr>
        <w:keepNext/>
        <w:ind w:firstLine="709"/>
        <w:rPr>
          <w:b/>
          <w:lang w:val="kk-KZ"/>
        </w:rPr>
      </w:pPr>
    </w:p>
    <w:p w:rsidR="00B1414A" w:rsidRDefault="00B1414A" w:rsidP="00B1414A">
      <w:pPr>
        <w:keepNext/>
        <w:ind w:firstLine="709"/>
        <w:rPr>
          <w:b/>
          <w:lang w:val="kk-KZ"/>
        </w:rPr>
      </w:pPr>
    </w:p>
    <w:p w:rsidR="00B1414A" w:rsidRPr="00413386" w:rsidRDefault="00B1414A" w:rsidP="00B1414A">
      <w:pPr>
        <w:rPr>
          <w:color w:val="000000"/>
          <w:lang w:val="kk-KZ"/>
        </w:rPr>
      </w:pPr>
    </w:p>
    <w:p w:rsidR="00B1414A" w:rsidRPr="00D27AC2" w:rsidRDefault="00B1414A" w:rsidP="00B1414A">
      <w:pPr>
        <w:ind w:left="4254"/>
        <w:jc w:val="center"/>
        <w:rPr>
          <w:color w:val="000000"/>
        </w:rPr>
      </w:pPr>
    </w:p>
    <w:p w:rsidR="00B1414A" w:rsidRPr="00D27AC2" w:rsidRDefault="00B1414A" w:rsidP="00B1414A">
      <w:pPr>
        <w:ind w:left="4254"/>
        <w:jc w:val="center"/>
        <w:rPr>
          <w:color w:val="000000"/>
        </w:rPr>
      </w:pPr>
    </w:p>
    <w:p w:rsidR="00B1414A" w:rsidRDefault="00B1414A" w:rsidP="00B1414A">
      <w:pPr>
        <w:ind w:left="4254"/>
        <w:jc w:val="right"/>
        <w:rPr>
          <w:color w:val="000000"/>
          <w:lang w:val="kk-KZ"/>
        </w:rPr>
      </w:pPr>
    </w:p>
    <w:p w:rsidR="00B1414A" w:rsidRDefault="00B1414A" w:rsidP="00B1414A">
      <w:pPr>
        <w:ind w:left="4254"/>
        <w:jc w:val="right"/>
        <w:rPr>
          <w:color w:val="000000"/>
        </w:rPr>
      </w:pPr>
      <w:r>
        <w:rPr>
          <w:color w:val="000000"/>
        </w:rPr>
        <w:t>Приложение 3</w:t>
      </w:r>
    </w:p>
    <w:p w:rsidR="00B1414A" w:rsidRDefault="00B1414A" w:rsidP="00B1414A">
      <w:pPr>
        <w:ind w:left="4254"/>
        <w:jc w:val="right"/>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tblGrid>
      <w:tr w:rsidR="00B1414A" w:rsidTr="00776BA9">
        <w:trPr>
          <w:trHeight w:val="1760"/>
          <w:tblCellSpacing w:w="15" w:type="dxa"/>
        </w:trPr>
        <w:tc>
          <w:tcPr>
            <w:tcW w:w="14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1414A" w:rsidRDefault="00B1414A" w:rsidP="00776BA9">
            <w:pPr>
              <w:ind w:hanging="34"/>
              <w:jc w:val="center"/>
              <w:rPr>
                <w:rFonts w:eastAsia="Consolas"/>
                <w:lang w:eastAsia="en-US"/>
              </w:rPr>
            </w:pPr>
            <w:r>
              <w:rPr>
                <w:color w:val="000000"/>
              </w:rPr>
              <w:t>Место для</w:t>
            </w:r>
            <w:r>
              <w:br/>
            </w:r>
            <w:r>
              <w:rPr>
                <w:color w:val="000000"/>
              </w:rPr>
              <w:t>фотокарточки (4х6)</w:t>
            </w:r>
          </w:p>
          <w:p w:rsidR="00B1414A" w:rsidRDefault="00B1414A" w:rsidP="00776BA9">
            <w:pPr>
              <w:ind w:firstLine="709"/>
              <w:jc w:val="right"/>
            </w:pPr>
          </w:p>
        </w:tc>
      </w:tr>
    </w:tbl>
    <w:p w:rsidR="00B1414A" w:rsidRDefault="00B1414A" w:rsidP="00B1414A">
      <w:pPr>
        <w:ind w:left="4254"/>
        <w:jc w:val="center"/>
        <w:rPr>
          <w:color w:val="000000"/>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p>
    <w:p w:rsidR="00B1414A" w:rsidRDefault="00B1414A" w:rsidP="00B1414A">
      <w:pPr>
        <w:jc w:val="center"/>
        <w:rPr>
          <w:i/>
          <w:iCs/>
        </w:rPr>
      </w:pPr>
      <w:r>
        <w:rPr>
          <w:i/>
          <w:iCs/>
        </w:rPr>
        <w:t>Анкета</w:t>
      </w:r>
      <w:r>
        <w:br/>
      </w:r>
      <w:r>
        <w:rPr>
          <w:i/>
          <w:iCs/>
        </w:rPr>
        <w:t>(заполняется собственноручно)</w:t>
      </w:r>
    </w:p>
    <w:p w:rsidR="00B1414A" w:rsidRDefault="00B1414A" w:rsidP="00B1414A">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B1414A" w:rsidRDefault="00B1414A" w:rsidP="00B1414A">
      <w:pPr>
        <w:ind w:firstLine="709"/>
      </w:pPr>
      <w:r>
        <w:t>Имя __________________________________________________________</w:t>
      </w:r>
    </w:p>
    <w:p w:rsidR="00B1414A" w:rsidRDefault="00B1414A" w:rsidP="00B1414A">
      <w:pPr>
        <w:ind w:firstLine="709"/>
      </w:pPr>
      <w:r>
        <w:t xml:space="preserve">Отчество </w:t>
      </w:r>
      <w:r>
        <w:rPr>
          <w:i/>
        </w:rPr>
        <w:t>(при его наличии)</w:t>
      </w:r>
      <w:r>
        <w:t>_______________________________________</w:t>
      </w:r>
    </w:p>
    <w:p w:rsidR="00B1414A" w:rsidRDefault="00B1414A" w:rsidP="00B1414A">
      <w:pPr>
        <w:ind w:firstLine="709"/>
      </w:pPr>
      <w:r>
        <w:t>2. Гражданство_________________________________________________</w:t>
      </w:r>
    </w:p>
    <w:p w:rsidR="00B1414A" w:rsidRDefault="00B1414A" w:rsidP="00B1414A">
      <w:pPr>
        <w:ind w:firstLine="709"/>
      </w:pPr>
      <w:r>
        <w:t>Если изменяли, то укажите, когда_________________________________</w:t>
      </w:r>
    </w:p>
    <w:p w:rsidR="00B1414A" w:rsidRDefault="00B1414A" w:rsidP="00B1414A">
      <w:pPr>
        <w:ind w:firstLine="709"/>
      </w:pPr>
      <w:r>
        <w:t>3. Были ли Вы судимы, когда и за что? _____________________________</w:t>
      </w:r>
    </w:p>
    <w:p w:rsidR="00B1414A" w:rsidRDefault="00B1414A" w:rsidP="00B1414A">
      <w:pPr>
        <w:ind w:firstLine="709"/>
      </w:pPr>
      <w:r>
        <w:t>4. Учеба или работа за границей__________________________________</w:t>
      </w:r>
    </w:p>
    <w:p w:rsidR="00B1414A" w:rsidRDefault="00B1414A" w:rsidP="00B1414A">
      <w:pPr>
        <w:ind w:firstLine="709"/>
      </w:pPr>
      <w:r>
        <w:t>Страна пребывания _____________________________________________</w:t>
      </w:r>
    </w:p>
    <w:p w:rsidR="00B1414A" w:rsidRDefault="00B1414A" w:rsidP="00B1414A">
      <w:pPr>
        <w:ind w:firstLine="709"/>
      </w:pPr>
      <w:r>
        <w:t>Время пребывания ______________________________________________</w:t>
      </w:r>
    </w:p>
    <w:p w:rsidR="00B1414A" w:rsidRDefault="00B1414A" w:rsidP="00B1414A">
      <w:pPr>
        <w:ind w:firstLine="709"/>
      </w:pPr>
      <w:r>
        <w:t>Место работы или учебы ________________________________________</w:t>
      </w:r>
    </w:p>
    <w:p w:rsidR="00B1414A" w:rsidRDefault="00B1414A" w:rsidP="00B1414A">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B1414A" w:rsidRDefault="00B1414A" w:rsidP="00B1414A">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B1414A" w:rsidRDefault="00B1414A" w:rsidP="00B1414A">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B1414A" w:rsidRDefault="00B1414A" w:rsidP="00B1414A">
      <w:pPr>
        <w:ind w:firstLine="709"/>
        <w:jc w:val="both"/>
      </w:pPr>
      <w:proofErr w:type="gramStart"/>
      <w:r>
        <w:t>1) находящуюся в непосредственной подчиненности должности, на которую Вы претендуете;</w:t>
      </w:r>
      <w:proofErr w:type="gramEnd"/>
    </w:p>
    <w:p w:rsidR="00B1414A" w:rsidRDefault="00B1414A" w:rsidP="00B1414A">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B1414A" w:rsidRDefault="00B1414A" w:rsidP="00B1414A">
      <w:pPr>
        <w:ind w:firstLine="709"/>
      </w:pPr>
      <w:r>
        <w:t>8. Знание языков ___________________________________________________</w:t>
      </w:r>
    </w:p>
    <w:p w:rsidR="00B1414A" w:rsidRDefault="00B1414A" w:rsidP="00B1414A">
      <w:pPr>
        <w:ind w:firstLine="709"/>
      </w:pPr>
      <w:r>
        <w:t>9. Адрес и контактный телефон________________________________________</w:t>
      </w:r>
      <w:r>
        <w:br/>
        <w:t xml:space="preserve">          ____________________________________________________________________</w:t>
      </w:r>
    </w:p>
    <w:p w:rsidR="00B1414A" w:rsidRDefault="00B1414A" w:rsidP="00B1414A">
      <w:pPr>
        <w:ind w:firstLine="709"/>
      </w:pPr>
    </w:p>
    <w:p w:rsidR="00B1414A" w:rsidRDefault="00B1414A" w:rsidP="00B1414A">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B1414A" w:rsidRDefault="00B1414A" w:rsidP="00B1414A">
      <w:pPr>
        <w:ind w:firstLine="709"/>
        <w:jc w:val="both"/>
        <w:rPr>
          <w:color w:val="000000"/>
          <w:lang w:val="kk-KZ"/>
        </w:rPr>
      </w:pPr>
    </w:p>
    <w:p w:rsidR="00B1414A" w:rsidRPr="00E37DD8" w:rsidRDefault="00B1414A" w:rsidP="00B1414A">
      <w:pPr>
        <w:ind w:firstLine="709"/>
        <w:jc w:val="both"/>
        <w:rPr>
          <w:rFonts w:eastAsia="Consolas"/>
          <w:color w:val="000000"/>
          <w:lang w:eastAsia="en-US"/>
        </w:rPr>
      </w:pPr>
    </w:p>
    <w:p w:rsidR="00B1414A" w:rsidRDefault="00B1414A" w:rsidP="00B1414A"/>
    <w:p w:rsidR="00B1414A" w:rsidRDefault="00B1414A" w:rsidP="00B1414A"/>
    <w:p w:rsidR="00B1414A" w:rsidRDefault="00B1414A" w:rsidP="00B1414A"/>
    <w:p w:rsidR="00C12FA9" w:rsidRDefault="00C12FA9"/>
    <w:sectPr w:rsidR="00C12FA9" w:rsidSect="003D2C8D">
      <w:pgSz w:w="11906" w:h="16838" w:code="9"/>
      <w:pgMar w:top="426"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B1414A"/>
    <w:rsid w:val="00147874"/>
    <w:rsid w:val="002616A8"/>
    <w:rsid w:val="002A07CA"/>
    <w:rsid w:val="002D7A5E"/>
    <w:rsid w:val="002F05E6"/>
    <w:rsid w:val="0090290A"/>
    <w:rsid w:val="009A3E79"/>
    <w:rsid w:val="00B1414A"/>
    <w:rsid w:val="00BC229E"/>
    <w:rsid w:val="00C06325"/>
    <w:rsid w:val="00C12FA9"/>
    <w:rsid w:val="00D23307"/>
    <w:rsid w:val="00D87429"/>
    <w:rsid w:val="00DE4066"/>
    <w:rsid w:val="00F6697E"/>
    <w:rsid w:val="00FC0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1414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B141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1414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1414A"/>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B1414A"/>
    <w:pPr>
      <w:spacing w:after="0" w:line="240" w:lineRule="auto"/>
    </w:pPr>
    <w:rPr>
      <w:rFonts w:ascii="Calibri" w:eastAsia="Calibri" w:hAnsi="Calibri" w:cs="Times New Roman"/>
    </w:rPr>
  </w:style>
  <w:style w:type="character" w:styleId="a4">
    <w:name w:val="Hyperlink"/>
    <w:rsid w:val="00B1414A"/>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B1414A"/>
    <w:pPr>
      <w:spacing w:before="100" w:beforeAutospacing="1" w:after="100" w:afterAutospacing="1"/>
    </w:pPr>
  </w:style>
  <w:style w:type="paragraph" w:styleId="a7">
    <w:name w:val="List Paragraph"/>
    <w:basedOn w:val="a"/>
    <w:uiPriority w:val="34"/>
    <w:qFormat/>
    <w:rsid w:val="00B1414A"/>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B1414A"/>
    <w:rPr>
      <w:rFonts w:ascii="Times New Roman" w:eastAsia="Times New Roman" w:hAnsi="Times New Roman" w:cs="Times New Roman"/>
      <w:sz w:val="24"/>
      <w:szCs w:val="24"/>
      <w:lang w:eastAsia="ru-RU"/>
    </w:rPr>
  </w:style>
  <w:style w:type="paragraph" w:customStyle="1" w:styleId="western">
    <w:name w:val="western"/>
    <w:basedOn w:val="a"/>
    <w:rsid w:val="00B1414A"/>
    <w:pPr>
      <w:spacing w:before="100" w:beforeAutospacing="1" w:after="100" w:afterAutospacing="1"/>
      <w:ind w:right="-28"/>
      <w:jc w:val="center"/>
    </w:pPr>
    <w:rPr>
      <w:rFonts w:ascii="KZ Arial" w:hAnsi="KZ Arial"/>
      <w:b/>
      <w:bCs/>
      <w:color w:val="000000"/>
      <w:sz w:val="22"/>
      <w:szCs w:val="22"/>
    </w:rPr>
  </w:style>
  <w:style w:type="paragraph" w:styleId="a8">
    <w:name w:val="Body Text"/>
    <w:basedOn w:val="a"/>
    <w:link w:val="a9"/>
    <w:rsid w:val="00B1414A"/>
    <w:rPr>
      <w:b/>
      <w:bCs/>
    </w:rPr>
  </w:style>
  <w:style w:type="character" w:customStyle="1" w:styleId="a9">
    <w:name w:val="Основной текст Знак"/>
    <w:basedOn w:val="a0"/>
    <w:link w:val="a8"/>
    <w:rsid w:val="00B1414A"/>
    <w:rPr>
      <w:rFonts w:ascii="Times New Roman" w:eastAsia="Times New Roman" w:hAnsi="Times New Roman" w:cs="Times New Roman"/>
      <w:b/>
      <w:bCs/>
      <w:sz w:val="24"/>
      <w:szCs w:val="24"/>
      <w:lang w:eastAsia="ru-RU"/>
    </w:rPr>
  </w:style>
  <w:style w:type="paragraph" w:customStyle="1" w:styleId="aa">
    <w:name w:val="Готовый"/>
    <w:basedOn w:val="a"/>
    <w:uiPriority w:val="99"/>
    <w:qFormat/>
    <w:rsid w:val="00B141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21">
    <w:name w:val="Body Text Indent 2"/>
    <w:basedOn w:val="a"/>
    <w:link w:val="22"/>
    <w:uiPriority w:val="99"/>
    <w:semiHidden/>
    <w:unhideWhenUsed/>
    <w:rsid w:val="00B1414A"/>
    <w:pPr>
      <w:spacing w:after="120" w:line="480" w:lineRule="auto"/>
      <w:ind w:left="283"/>
    </w:pPr>
  </w:style>
  <w:style w:type="character" w:customStyle="1" w:styleId="22">
    <w:name w:val="Основной текст с отступом 2 Знак"/>
    <w:basedOn w:val="a0"/>
    <w:link w:val="21"/>
    <w:uiPriority w:val="99"/>
    <w:semiHidden/>
    <w:rsid w:val="00B1414A"/>
    <w:rPr>
      <w:rFonts w:ascii="Times New Roman" w:eastAsia="Times New Roman" w:hAnsi="Times New Roman" w:cs="Times New Roman"/>
      <w:sz w:val="24"/>
      <w:szCs w:val="24"/>
      <w:lang w:eastAsia="ru-RU"/>
    </w:rPr>
  </w:style>
  <w:style w:type="character" w:styleId="ab">
    <w:name w:val="Strong"/>
    <w:uiPriority w:val="22"/>
    <w:qFormat/>
    <w:rsid w:val="00B1414A"/>
    <w:rPr>
      <w:b/>
      <w:bCs/>
    </w:rPr>
  </w:style>
  <w:style w:type="paragraph" w:customStyle="1" w:styleId="FR1">
    <w:name w:val="FR1"/>
    <w:rsid w:val="00B1414A"/>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az/docs/V1300008380"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kenzhe.tampisheva</cp:lastModifiedBy>
  <cp:revision>3</cp:revision>
  <dcterms:created xsi:type="dcterms:W3CDTF">2016-12-26T12:20:00Z</dcterms:created>
  <dcterms:modified xsi:type="dcterms:W3CDTF">2017-01-04T09:21:00Z</dcterms:modified>
</cp:coreProperties>
</file>