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2A" w:rsidRPr="00A96C3A" w:rsidRDefault="006B5F2A" w:rsidP="006B5F2A">
      <w:pPr>
        <w:jc w:val="center"/>
        <w:rPr>
          <w:bCs/>
          <w:sz w:val="28"/>
          <w:szCs w:val="28"/>
        </w:rPr>
      </w:pPr>
      <w:r w:rsidRPr="00A96C3A">
        <w:rPr>
          <w:bCs/>
          <w:sz w:val="28"/>
          <w:szCs w:val="28"/>
        </w:rPr>
        <w:t>Информационное сообщение</w:t>
      </w:r>
      <w:r w:rsidRPr="00A96C3A">
        <w:rPr>
          <w:sz w:val="28"/>
          <w:szCs w:val="28"/>
        </w:rPr>
        <w:br/>
      </w:r>
      <w:r w:rsidRPr="00A96C3A">
        <w:rPr>
          <w:bCs/>
          <w:sz w:val="28"/>
          <w:szCs w:val="28"/>
        </w:rPr>
        <w:t>о проведении конкурса по закупу услуг по оценке</w:t>
      </w:r>
      <w:r w:rsidRPr="00A96C3A">
        <w:rPr>
          <w:sz w:val="28"/>
          <w:szCs w:val="28"/>
        </w:rPr>
        <w:br/>
      </w:r>
      <w:r w:rsidRPr="00A96C3A">
        <w:rPr>
          <w:bCs/>
          <w:sz w:val="28"/>
          <w:szCs w:val="28"/>
        </w:rPr>
        <w:t> имущества (активов) должника</w:t>
      </w:r>
    </w:p>
    <w:p w:rsidR="006B5F2A" w:rsidRPr="00A96C3A" w:rsidRDefault="006B5F2A" w:rsidP="006B5F2A">
      <w:pPr>
        <w:jc w:val="center"/>
        <w:rPr>
          <w:bCs/>
          <w:sz w:val="20"/>
          <w:szCs w:val="20"/>
        </w:rPr>
      </w:pPr>
    </w:p>
    <w:p w:rsidR="006B5F2A" w:rsidRPr="00A96C3A" w:rsidRDefault="006B5F2A" w:rsidP="006B5F2A">
      <w:pPr>
        <w:jc w:val="center"/>
        <w:rPr>
          <w:sz w:val="20"/>
          <w:szCs w:val="20"/>
        </w:rPr>
      </w:pPr>
    </w:p>
    <w:p w:rsidR="006B5F2A" w:rsidRPr="007F3C2F" w:rsidRDefault="006B5F2A" w:rsidP="006B5F2A">
      <w:pPr>
        <w:ind w:firstLine="709"/>
        <w:jc w:val="both"/>
        <w:rPr>
          <w:sz w:val="28"/>
          <w:szCs w:val="28"/>
        </w:rPr>
      </w:pPr>
      <w:r>
        <w:rPr>
          <w:sz w:val="28"/>
          <w:szCs w:val="28"/>
        </w:rPr>
        <w:t>Банкротный у</w:t>
      </w:r>
      <w:r w:rsidRPr="007F3C2F">
        <w:rPr>
          <w:sz w:val="28"/>
          <w:szCs w:val="28"/>
        </w:rPr>
        <w:t xml:space="preserve">правляющий </w:t>
      </w:r>
      <w:r>
        <w:rPr>
          <w:sz w:val="28"/>
          <w:szCs w:val="28"/>
        </w:rPr>
        <w:t xml:space="preserve">ТОО "Тандем </w:t>
      </w:r>
      <w:r>
        <w:rPr>
          <w:sz w:val="28"/>
          <w:szCs w:val="28"/>
          <w:lang w:val="en-US"/>
        </w:rPr>
        <w:t>W</w:t>
      </w:r>
      <w:r>
        <w:rPr>
          <w:sz w:val="28"/>
          <w:szCs w:val="28"/>
        </w:rPr>
        <w:t xml:space="preserve">" </w:t>
      </w:r>
      <w:r w:rsidRPr="007F3C2F">
        <w:rPr>
          <w:sz w:val="28"/>
          <w:szCs w:val="28"/>
        </w:rPr>
        <w:t>(</w:t>
      </w:r>
      <w:r>
        <w:rPr>
          <w:sz w:val="28"/>
          <w:szCs w:val="28"/>
        </w:rPr>
        <w:t xml:space="preserve">г. </w:t>
      </w:r>
      <w:r w:rsidRPr="007F3C2F">
        <w:rPr>
          <w:sz w:val="28"/>
          <w:szCs w:val="28"/>
        </w:rPr>
        <w:t>Акт</w:t>
      </w:r>
      <w:r>
        <w:rPr>
          <w:sz w:val="28"/>
          <w:szCs w:val="28"/>
        </w:rPr>
        <w:t>обе</w:t>
      </w:r>
      <w:r w:rsidRPr="007F3C2F">
        <w:rPr>
          <w:sz w:val="28"/>
          <w:szCs w:val="28"/>
        </w:rPr>
        <w:t xml:space="preserve">, </w:t>
      </w:r>
      <w:r w:rsidR="00944FF6">
        <w:rPr>
          <w:sz w:val="28"/>
          <w:szCs w:val="28"/>
        </w:rPr>
        <w:t>кв. Промзона 607</w:t>
      </w:r>
      <w:r w:rsidRPr="007F3C2F">
        <w:rPr>
          <w:sz w:val="28"/>
          <w:szCs w:val="28"/>
        </w:rPr>
        <w:t xml:space="preserve">, БИН </w:t>
      </w:r>
      <w:r w:rsidR="00944FF6" w:rsidRPr="00944FF6">
        <w:rPr>
          <w:sz w:val="28"/>
          <w:szCs w:val="28"/>
          <w:lang w:val="kk-KZ"/>
        </w:rPr>
        <w:t>050840002915</w:t>
      </w:r>
      <w:r w:rsidRPr="007F3C2F">
        <w:rPr>
          <w:sz w:val="28"/>
          <w:szCs w:val="28"/>
        </w:rPr>
        <w:t xml:space="preserve">)  </w:t>
      </w:r>
      <w:r>
        <w:rPr>
          <w:sz w:val="28"/>
          <w:szCs w:val="28"/>
        </w:rPr>
        <w:t>Кокаманов А.Е. (ИИН 650303301842)</w:t>
      </w:r>
      <w:r w:rsidRPr="007F3C2F">
        <w:rPr>
          <w:sz w:val="28"/>
          <w:szCs w:val="28"/>
        </w:rPr>
        <w:t xml:space="preserve"> объявляет конкурс по закупу услуг по оценке имущества (активов) должника, находящегося по  адресу: </w:t>
      </w:r>
      <w:r w:rsidR="00944FF6">
        <w:rPr>
          <w:sz w:val="28"/>
          <w:szCs w:val="28"/>
        </w:rPr>
        <w:t xml:space="preserve">г. </w:t>
      </w:r>
      <w:r w:rsidRPr="007F3C2F">
        <w:rPr>
          <w:sz w:val="28"/>
          <w:szCs w:val="28"/>
        </w:rPr>
        <w:t>Акт</w:t>
      </w:r>
      <w:r w:rsidR="00944FF6">
        <w:rPr>
          <w:sz w:val="28"/>
          <w:szCs w:val="28"/>
        </w:rPr>
        <w:t>обе</w:t>
      </w:r>
      <w:r w:rsidRPr="007F3C2F">
        <w:rPr>
          <w:sz w:val="28"/>
          <w:szCs w:val="28"/>
        </w:rPr>
        <w:t xml:space="preserve">, </w:t>
      </w:r>
      <w:r w:rsidR="00944FF6">
        <w:rPr>
          <w:sz w:val="28"/>
          <w:szCs w:val="28"/>
        </w:rPr>
        <w:t>кв. Промзона 607.</w:t>
      </w:r>
    </w:p>
    <w:p w:rsidR="006B5F2A" w:rsidRPr="007F3C2F" w:rsidRDefault="006B5F2A" w:rsidP="006B5F2A">
      <w:pPr>
        <w:ind w:firstLine="709"/>
        <w:jc w:val="both"/>
        <w:rPr>
          <w:sz w:val="28"/>
          <w:szCs w:val="28"/>
        </w:rPr>
      </w:pPr>
      <w:r w:rsidRPr="007F3C2F">
        <w:rPr>
          <w:sz w:val="28"/>
          <w:szCs w:val="28"/>
        </w:rPr>
        <w:t xml:space="preserve">В состав имущества (активов) должника входит: </w:t>
      </w:r>
    </w:p>
    <w:p w:rsidR="001C105B" w:rsidRDefault="006B5F2A" w:rsidP="001C105B">
      <w:pPr>
        <w:jc w:val="both"/>
        <w:rPr>
          <w:color w:val="000000"/>
          <w:sz w:val="28"/>
          <w:szCs w:val="28"/>
        </w:rPr>
      </w:pPr>
      <w:r>
        <w:rPr>
          <w:color w:val="000000"/>
          <w:sz w:val="28"/>
          <w:szCs w:val="28"/>
        </w:rPr>
        <w:t>1</w:t>
      </w:r>
      <w:r w:rsidRPr="007F3C2F">
        <w:rPr>
          <w:color w:val="000000"/>
          <w:sz w:val="28"/>
          <w:szCs w:val="28"/>
        </w:rPr>
        <w:t>.</w:t>
      </w:r>
      <w:r>
        <w:rPr>
          <w:color w:val="000000"/>
          <w:sz w:val="28"/>
          <w:szCs w:val="28"/>
        </w:rPr>
        <w:t xml:space="preserve"> </w:t>
      </w:r>
      <w:r w:rsidR="001C105B" w:rsidRPr="001C105B">
        <w:rPr>
          <w:color w:val="000000"/>
          <w:sz w:val="28"/>
          <w:szCs w:val="28"/>
          <w:lang w:val="kk-KZ"/>
        </w:rPr>
        <w:t>Мини-мясокомбинат с земельным участком</w:t>
      </w:r>
      <w:r w:rsidR="001C105B">
        <w:rPr>
          <w:color w:val="000000"/>
          <w:sz w:val="28"/>
          <w:szCs w:val="28"/>
          <w:lang w:val="kk-KZ"/>
        </w:rPr>
        <w:t xml:space="preserve"> </w:t>
      </w:r>
      <w:r w:rsidR="001C105B" w:rsidRPr="001C105B">
        <w:rPr>
          <w:color w:val="000000"/>
          <w:sz w:val="28"/>
          <w:szCs w:val="28"/>
          <w:lang w:val="kk-KZ"/>
        </w:rPr>
        <w:t xml:space="preserve">и пристройками     </w:t>
      </w:r>
      <w:r>
        <w:rPr>
          <w:color w:val="000000"/>
          <w:sz w:val="28"/>
          <w:szCs w:val="28"/>
        </w:rPr>
        <w:t xml:space="preserve"> по адресу </w:t>
      </w:r>
    </w:p>
    <w:p w:rsidR="006B5F2A" w:rsidRDefault="001C105B" w:rsidP="001C105B">
      <w:pPr>
        <w:jc w:val="both"/>
        <w:rPr>
          <w:color w:val="000000"/>
          <w:sz w:val="28"/>
          <w:szCs w:val="28"/>
        </w:rPr>
      </w:pPr>
      <w:r>
        <w:rPr>
          <w:color w:val="000000"/>
          <w:sz w:val="28"/>
          <w:szCs w:val="28"/>
        </w:rPr>
        <w:t xml:space="preserve">г.  </w:t>
      </w:r>
      <w:r w:rsidR="006B5F2A">
        <w:rPr>
          <w:color w:val="000000"/>
          <w:sz w:val="28"/>
          <w:szCs w:val="28"/>
        </w:rPr>
        <w:t>А</w:t>
      </w:r>
      <w:r>
        <w:rPr>
          <w:color w:val="000000"/>
          <w:sz w:val="28"/>
          <w:szCs w:val="28"/>
        </w:rPr>
        <w:t>ктобе</w:t>
      </w:r>
      <w:r w:rsidR="006B5F2A">
        <w:rPr>
          <w:color w:val="000000"/>
          <w:sz w:val="28"/>
          <w:szCs w:val="28"/>
        </w:rPr>
        <w:t>,</w:t>
      </w:r>
      <w:r>
        <w:rPr>
          <w:color w:val="000000"/>
          <w:sz w:val="28"/>
          <w:szCs w:val="28"/>
        </w:rPr>
        <w:t xml:space="preserve"> кв. Промзона, зд. 607</w:t>
      </w:r>
      <w:r w:rsidR="006B5F2A">
        <w:rPr>
          <w:color w:val="000000"/>
          <w:sz w:val="28"/>
          <w:szCs w:val="28"/>
        </w:rPr>
        <w:t>.</w:t>
      </w:r>
    </w:p>
    <w:p w:rsidR="001C105B" w:rsidRDefault="006B5F2A" w:rsidP="001C105B">
      <w:pPr>
        <w:jc w:val="both"/>
        <w:rPr>
          <w:color w:val="000000"/>
          <w:sz w:val="28"/>
          <w:szCs w:val="28"/>
        </w:rPr>
      </w:pPr>
      <w:r>
        <w:rPr>
          <w:color w:val="000000"/>
          <w:sz w:val="28"/>
          <w:szCs w:val="28"/>
        </w:rPr>
        <w:t xml:space="preserve">2. </w:t>
      </w:r>
      <w:r w:rsidR="001C105B" w:rsidRPr="001C105B">
        <w:rPr>
          <w:color w:val="000000"/>
          <w:sz w:val="28"/>
          <w:szCs w:val="28"/>
        </w:rPr>
        <w:t>Оборудование для линии по убою КРС и мясопереработки</w:t>
      </w:r>
      <w:r w:rsidR="001C105B">
        <w:rPr>
          <w:color w:val="000000"/>
          <w:sz w:val="28"/>
          <w:szCs w:val="28"/>
        </w:rPr>
        <w:t xml:space="preserve"> </w:t>
      </w:r>
      <w:r>
        <w:rPr>
          <w:color w:val="000000"/>
          <w:sz w:val="28"/>
          <w:szCs w:val="28"/>
        </w:rPr>
        <w:t xml:space="preserve">по адресу </w:t>
      </w:r>
      <w:r w:rsidR="001C105B">
        <w:rPr>
          <w:color w:val="000000"/>
          <w:sz w:val="28"/>
          <w:szCs w:val="28"/>
        </w:rPr>
        <w:t>г.  Актобе, кв. Промзона, зд. 607.</w:t>
      </w:r>
    </w:p>
    <w:p w:rsidR="001C105B" w:rsidRDefault="006B5F2A" w:rsidP="001C105B">
      <w:pPr>
        <w:jc w:val="both"/>
        <w:rPr>
          <w:color w:val="000000"/>
          <w:sz w:val="28"/>
          <w:szCs w:val="28"/>
        </w:rPr>
      </w:pPr>
      <w:r>
        <w:rPr>
          <w:color w:val="000000"/>
          <w:sz w:val="28"/>
          <w:szCs w:val="28"/>
        </w:rPr>
        <w:t xml:space="preserve">3. </w:t>
      </w:r>
      <w:r w:rsidR="001C105B" w:rsidRPr="001C105B">
        <w:rPr>
          <w:color w:val="000000"/>
          <w:sz w:val="28"/>
          <w:szCs w:val="28"/>
        </w:rPr>
        <w:t>Оборудование по производству колбасных изделий</w:t>
      </w:r>
      <w:r>
        <w:rPr>
          <w:color w:val="000000"/>
          <w:sz w:val="28"/>
          <w:szCs w:val="28"/>
        </w:rPr>
        <w:t xml:space="preserve"> по адресу </w:t>
      </w:r>
      <w:r w:rsidR="001C105B">
        <w:rPr>
          <w:color w:val="000000"/>
          <w:sz w:val="28"/>
          <w:szCs w:val="28"/>
        </w:rPr>
        <w:t>г.  Актобе, кв. Промзона, зд. 607.</w:t>
      </w:r>
    </w:p>
    <w:p w:rsidR="001C105B" w:rsidRDefault="006B5F2A" w:rsidP="001C105B">
      <w:pPr>
        <w:jc w:val="both"/>
        <w:rPr>
          <w:color w:val="000000"/>
          <w:sz w:val="28"/>
          <w:szCs w:val="28"/>
        </w:rPr>
      </w:pPr>
      <w:r>
        <w:rPr>
          <w:color w:val="000000"/>
          <w:sz w:val="28"/>
          <w:szCs w:val="28"/>
        </w:rPr>
        <w:t xml:space="preserve">4. </w:t>
      </w:r>
      <w:r w:rsidR="001C105B" w:rsidRPr="001C105B">
        <w:rPr>
          <w:color w:val="000000"/>
          <w:sz w:val="28"/>
          <w:szCs w:val="28"/>
        </w:rPr>
        <w:t>Земельный участок сельхозназначения по адресу Актюбинская обл. Алгинский район (П</w:t>
      </w:r>
      <w:r w:rsidR="001C105B">
        <w:rPr>
          <w:color w:val="000000"/>
          <w:sz w:val="28"/>
          <w:szCs w:val="28"/>
        </w:rPr>
        <w:t>ВВЗ</w:t>
      </w:r>
      <w:r w:rsidR="001C105B" w:rsidRPr="001C105B">
        <w:rPr>
          <w:color w:val="000000"/>
          <w:sz w:val="28"/>
          <w:szCs w:val="28"/>
        </w:rPr>
        <w:t>) Кадастровый номер 02:022:034:031</w:t>
      </w:r>
      <w:r>
        <w:rPr>
          <w:color w:val="000000"/>
          <w:sz w:val="28"/>
          <w:szCs w:val="28"/>
        </w:rPr>
        <w:t xml:space="preserve">. </w:t>
      </w:r>
    </w:p>
    <w:p w:rsidR="001C105B" w:rsidRDefault="001C105B" w:rsidP="001C105B">
      <w:pPr>
        <w:jc w:val="both"/>
        <w:rPr>
          <w:color w:val="000000"/>
          <w:sz w:val="28"/>
          <w:szCs w:val="28"/>
        </w:rPr>
      </w:pPr>
      <w:r>
        <w:rPr>
          <w:color w:val="000000"/>
          <w:sz w:val="28"/>
          <w:szCs w:val="28"/>
        </w:rPr>
        <w:t>5</w:t>
      </w:r>
      <w:r w:rsidR="006B5F2A">
        <w:rPr>
          <w:color w:val="000000"/>
          <w:sz w:val="28"/>
          <w:szCs w:val="28"/>
        </w:rPr>
        <w:t>.</w:t>
      </w:r>
      <w:r w:rsidR="00C307EA" w:rsidRPr="00C307EA">
        <w:t xml:space="preserve"> </w:t>
      </w:r>
      <w:r w:rsidR="00C307EA" w:rsidRPr="00C307EA">
        <w:rPr>
          <w:color w:val="000000"/>
          <w:sz w:val="28"/>
          <w:szCs w:val="28"/>
        </w:rPr>
        <w:t>Земельный участок сельхозназначения по адресу Актюбинская обл. Алгинский район (П</w:t>
      </w:r>
      <w:r w:rsidR="00C307EA">
        <w:rPr>
          <w:color w:val="000000"/>
          <w:sz w:val="28"/>
          <w:szCs w:val="28"/>
        </w:rPr>
        <w:t>ВВЗ</w:t>
      </w:r>
      <w:r w:rsidR="00C307EA" w:rsidRPr="00C307EA">
        <w:rPr>
          <w:color w:val="000000"/>
          <w:sz w:val="28"/>
          <w:szCs w:val="28"/>
        </w:rPr>
        <w:t>) Кадастровый номер 02:022:034:032</w:t>
      </w:r>
      <w:r w:rsidR="00C307EA">
        <w:rPr>
          <w:color w:val="000000"/>
          <w:sz w:val="28"/>
          <w:szCs w:val="28"/>
        </w:rPr>
        <w:t>.</w:t>
      </w:r>
    </w:p>
    <w:p w:rsidR="001C105B" w:rsidRDefault="00C307EA" w:rsidP="001C105B">
      <w:pPr>
        <w:jc w:val="both"/>
        <w:rPr>
          <w:color w:val="000000"/>
          <w:sz w:val="28"/>
          <w:szCs w:val="28"/>
        </w:rPr>
      </w:pPr>
      <w:r>
        <w:rPr>
          <w:color w:val="000000"/>
          <w:sz w:val="28"/>
          <w:szCs w:val="28"/>
        </w:rPr>
        <w:t>6.</w:t>
      </w:r>
      <w:r w:rsidR="0017419A" w:rsidRPr="0017419A">
        <w:t xml:space="preserve"> </w:t>
      </w:r>
      <w:r w:rsidR="0017419A" w:rsidRPr="0017419A">
        <w:rPr>
          <w:color w:val="000000"/>
          <w:sz w:val="28"/>
          <w:szCs w:val="28"/>
        </w:rPr>
        <w:t>Земельный участок сельхозназначения по адресу Актюбинская обл., Айтекебийский р-н, с. Карабутак (П</w:t>
      </w:r>
      <w:r w:rsidR="0017419A">
        <w:rPr>
          <w:color w:val="000000"/>
          <w:sz w:val="28"/>
          <w:szCs w:val="28"/>
        </w:rPr>
        <w:t>ВВЗ</w:t>
      </w:r>
      <w:r w:rsidR="0017419A" w:rsidRPr="0017419A">
        <w:rPr>
          <w:color w:val="000000"/>
          <w:sz w:val="28"/>
          <w:szCs w:val="28"/>
        </w:rPr>
        <w:t>) Кадастровый номер 02:024:036:508</w:t>
      </w:r>
      <w:r w:rsidR="0017419A">
        <w:rPr>
          <w:color w:val="000000"/>
          <w:sz w:val="28"/>
          <w:szCs w:val="28"/>
        </w:rPr>
        <w:t>.</w:t>
      </w:r>
    </w:p>
    <w:p w:rsidR="0017419A" w:rsidRDefault="0017419A" w:rsidP="001C105B">
      <w:pPr>
        <w:jc w:val="both"/>
        <w:rPr>
          <w:color w:val="000000"/>
          <w:sz w:val="28"/>
          <w:szCs w:val="28"/>
        </w:rPr>
      </w:pPr>
      <w:r>
        <w:rPr>
          <w:color w:val="000000"/>
          <w:sz w:val="28"/>
          <w:szCs w:val="28"/>
        </w:rPr>
        <w:t xml:space="preserve">7. </w:t>
      </w:r>
      <w:r w:rsidRPr="0017419A">
        <w:rPr>
          <w:color w:val="000000"/>
          <w:sz w:val="28"/>
          <w:szCs w:val="28"/>
        </w:rPr>
        <w:t>Земельный участок сельхозназначения по адресу Актюбинская обл., Айтекебийский р-н, с. Аралтобе (П</w:t>
      </w:r>
      <w:r>
        <w:rPr>
          <w:color w:val="000000"/>
          <w:sz w:val="28"/>
          <w:szCs w:val="28"/>
        </w:rPr>
        <w:t>ВВЗ</w:t>
      </w:r>
      <w:r w:rsidRPr="0017419A">
        <w:rPr>
          <w:color w:val="000000"/>
          <w:sz w:val="28"/>
          <w:szCs w:val="28"/>
        </w:rPr>
        <w:t>) Кадастровый номер 02:024:038:256</w:t>
      </w:r>
      <w:r>
        <w:rPr>
          <w:color w:val="000000"/>
          <w:sz w:val="28"/>
          <w:szCs w:val="28"/>
        </w:rPr>
        <w:t>.</w:t>
      </w:r>
    </w:p>
    <w:p w:rsidR="0017419A" w:rsidRDefault="0017419A" w:rsidP="001C105B">
      <w:pPr>
        <w:jc w:val="both"/>
        <w:rPr>
          <w:color w:val="000000"/>
          <w:sz w:val="28"/>
          <w:szCs w:val="28"/>
        </w:rPr>
      </w:pPr>
      <w:r>
        <w:rPr>
          <w:color w:val="000000"/>
          <w:sz w:val="28"/>
          <w:szCs w:val="28"/>
        </w:rPr>
        <w:t>8.</w:t>
      </w:r>
      <w:r w:rsidRPr="0017419A">
        <w:t xml:space="preserve"> </w:t>
      </w:r>
      <w:r w:rsidRPr="0017419A">
        <w:rPr>
          <w:color w:val="000000"/>
          <w:sz w:val="28"/>
          <w:szCs w:val="28"/>
        </w:rPr>
        <w:t>Автомашина Daewoo Damas</w:t>
      </w:r>
      <w:r>
        <w:rPr>
          <w:color w:val="000000"/>
          <w:sz w:val="28"/>
          <w:szCs w:val="28"/>
        </w:rPr>
        <w:t>, 2007 года выпуска - 2 единицы.</w:t>
      </w:r>
    </w:p>
    <w:p w:rsidR="0017419A" w:rsidRDefault="0017419A" w:rsidP="001C105B">
      <w:pPr>
        <w:jc w:val="both"/>
        <w:rPr>
          <w:color w:val="000000"/>
          <w:sz w:val="28"/>
          <w:szCs w:val="28"/>
        </w:rPr>
      </w:pPr>
      <w:r>
        <w:rPr>
          <w:color w:val="000000"/>
          <w:sz w:val="28"/>
          <w:szCs w:val="28"/>
        </w:rPr>
        <w:t>9. Прочие основные средства - 45 наименований.</w:t>
      </w:r>
    </w:p>
    <w:p w:rsidR="00C307EA" w:rsidRDefault="00C307EA" w:rsidP="001C105B">
      <w:pPr>
        <w:jc w:val="both"/>
        <w:rPr>
          <w:color w:val="000000"/>
          <w:sz w:val="28"/>
          <w:szCs w:val="28"/>
        </w:rPr>
      </w:pPr>
    </w:p>
    <w:p w:rsidR="006B5F2A" w:rsidRPr="007F3C2F" w:rsidRDefault="006B5F2A" w:rsidP="006B5F2A">
      <w:pPr>
        <w:ind w:firstLine="709"/>
        <w:jc w:val="both"/>
        <w:rPr>
          <w:sz w:val="28"/>
          <w:szCs w:val="28"/>
        </w:rPr>
      </w:pPr>
      <w:r w:rsidRPr="007F3C2F">
        <w:rPr>
          <w:sz w:val="28"/>
          <w:szCs w:val="28"/>
        </w:rPr>
        <w:t>Заявки для участия в конкурсе принимаются в течение десяти рабочих дней со дня опубликования настоящего объявления с 09-00 до 18-00 ч., перерыв на обед с 13-00 до 14-00 ч. по адресу: г. Актобе, ул. Маресьева</w:t>
      </w:r>
      <w:r>
        <w:rPr>
          <w:sz w:val="28"/>
          <w:szCs w:val="28"/>
        </w:rPr>
        <w:t xml:space="preserve"> </w:t>
      </w:r>
      <w:r w:rsidRPr="00F806A9">
        <w:rPr>
          <w:sz w:val="28"/>
          <w:szCs w:val="28"/>
        </w:rPr>
        <w:t xml:space="preserve">105, каб. № </w:t>
      </w:r>
      <w:r>
        <w:rPr>
          <w:sz w:val="28"/>
          <w:szCs w:val="28"/>
        </w:rPr>
        <w:t>3</w:t>
      </w:r>
      <w:r>
        <w:rPr>
          <w:sz w:val="28"/>
          <w:szCs w:val="28"/>
          <w:lang w:val="kk-KZ"/>
        </w:rPr>
        <w:t>15</w:t>
      </w:r>
      <w:r w:rsidRPr="00F806A9">
        <w:rPr>
          <w:sz w:val="28"/>
          <w:szCs w:val="28"/>
        </w:rPr>
        <w:t>,</w:t>
      </w:r>
      <w:r w:rsidRPr="007F3C2F">
        <w:rPr>
          <w:sz w:val="28"/>
          <w:szCs w:val="28"/>
        </w:rPr>
        <w:t xml:space="preserve"> 8-701-577-83-34.</w:t>
      </w:r>
    </w:p>
    <w:p w:rsidR="006B5F2A" w:rsidRPr="007F3C2F" w:rsidRDefault="006B5F2A" w:rsidP="006B5F2A">
      <w:pPr>
        <w:jc w:val="both"/>
        <w:rPr>
          <w:color w:val="FF0000"/>
          <w:sz w:val="28"/>
          <w:szCs w:val="28"/>
        </w:rPr>
      </w:pPr>
      <w:r>
        <w:rPr>
          <w:sz w:val="28"/>
          <w:szCs w:val="28"/>
        </w:rPr>
        <w:tab/>
      </w:r>
      <w:r w:rsidRPr="007F3C2F">
        <w:rPr>
          <w:sz w:val="28"/>
          <w:szCs w:val="28"/>
        </w:rPr>
        <w:t xml:space="preserve">Претензии по организации конкурса принимаются с 09-00 до </w:t>
      </w:r>
      <w:r w:rsidR="00CC2578">
        <w:rPr>
          <w:sz w:val="28"/>
          <w:szCs w:val="28"/>
        </w:rPr>
        <w:t>17</w:t>
      </w:r>
      <w:r w:rsidRPr="007F3C2F">
        <w:rPr>
          <w:sz w:val="28"/>
          <w:szCs w:val="28"/>
        </w:rPr>
        <w:t>-</w:t>
      </w:r>
      <w:r w:rsidR="00CC2578">
        <w:rPr>
          <w:sz w:val="28"/>
          <w:szCs w:val="28"/>
        </w:rPr>
        <w:t>3</w:t>
      </w:r>
      <w:r w:rsidRPr="007F3C2F">
        <w:rPr>
          <w:sz w:val="28"/>
          <w:szCs w:val="28"/>
        </w:rPr>
        <w:t xml:space="preserve">0 ч., перерыв на обед с 13-00 до </w:t>
      </w:r>
      <w:r w:rsidR="00CC2578">
        <w:rPr>
          <w:sz w:val="28"/>
          <w:szCs w:val="28"/>
        </w:rPr>
        <w:t>13</w:t>
      </w:r>
      <w:r w:rsidRPr="007F3C2F">
        <w:rPr>
          <w:sz w:val="28"/>
          <w:szCs w:val="28"/>
        </w:rPr>
        <w:t xml:space="preserve">-30 </w:t>
      </w:r>
      <w:r w:rsidRPr="007F3C2F">
        <w:rPr>
          <w:sz w:val="28"/>
          <w:szCs w:val="28"/>
          <w:shd w:val="clear" w:color="auto" w:fill="FFFFFF"/>
        </w:rPr>
        <w:t xml:space="preserve">Управление </w:t>
      </w:r>
      <w:r>
        <w:rPr>
          <w:sz w:val="28"/>
          <w:szCs w:val="28"/>
          <w:shd w:val="clear" w:color="auto" w:fill="FFFFFF"/>
          <w:lang w:val="kk-KZ"/>
        </w:rPr>
        <w:t>по работе с задолженностью</w:t>
      </w:r>
      <w:r w:rsidRPr="007F3C2F">
        <w:rPr>
          <w:sz w:val="28"/>
          <w:szCs w:val="28"/>
          <w:shd w:val="clear" w:color="auto" w:fill="FFFFFF"/>
        </w:rPr>
        <w:t xml:space="preserve"> Департамента государственных доходов </w:t>
      </w:r>
      <w:r w:rsidRPr="007F3C2F">
        <w:rPr>
          <w:sz w:val="28"/>
          <w:szCs w:val="28"/>
        </w:rPr>
        <w:t xml:space="preserve">по Актюбинской </w:t>
      </w:r>
      <w:proofErr w:type="gramStart"/>
      <w:r w:rsidRPr="007F3C2F">
        <w:rPr>
          <w:sz w:val="28"/>
          <w:szCs w:val="28"/>
        </w:rPr>
        <w:t>обл</w:t>
      </w:r>
      <w:proofErr w:type="gramEnd"/>
      <w:r w:rsidRPr="007F3C2F">
        <w:rPr>
          <w:sz w:val="28"/>
          <w:szCs w:val="28"/>
        </w:rPr>
        <w:t xml:space="preserve">, по адресу: г. Актобе, </w:t>
      </w:r>
      <w:r w:rsidRPr="007F3C2F">
        <w:rPr>
          <w:sz w:val="28"/>
          <w:szCs w:val="28"/>
          <w:shd w:val="clear" w:color="auto" w:fill="FFFFFF"/>
        </w:rPr>
        <w:t xml:space="preserve">ул. </w:t>
      </w:r>
      <w:r w:rsidRPr="00811413">
        <w:rPr>
          <w:sz w:val="28"/>
          <w:szCs w:val="28"/>
        </w:rPr>
        <w:t>Некрасова, д.73, каб.</w:t>
      </w:r>
      <w:r w:rsidR="00CC2578">
        <w:rPr>
          <w:sz w:val="28"/>
          <w:szCs w:val="28"/>
        </w:rPr>
        <w:t>16</w:t>
      </w:r>
      <w:r w:rsidRPr="00811413">
        <w:rPr>
          <w:sz w:val="28"/>
          <w:szCs w:val="28"/>
        </w:rPr>
        <w:t xml:space="preserve"> тел: </w:t>
      </w:r>
      <w:r w:rsidR="00CC2578">
        <w:rPr>
          <w:sz w:val="28"/>
          <w:szCs w:val="28"/>
        </w:rPr>
        <w:t>97-21-14</w:t>
      </w:r>
      <w:r w:rsidRPr="00811413">
        <w:rPr>
          <w:sz w:val="28"/>
          <w:szCs w:val="28"/>
        </w:rPr>
        <w:t xml:space="preserve">, </w:t>
      </w:r>
      <w:proofErr w:type="spellStart"/>
      <w:r w:rsidRPr="00811413">
        <w:rPr>
          <w:sz w:val="28"/>
          <w:szCs w:val="28"/>
        </w:rPr>
        <w:t>e-mail</w:t>
      </w:r>
      <w:proofErr w:type="spellEnd"/>
      <w:r w:rsidRPr="00811413">
        <w:rPr>
          <w:sz w:val="28"/>
          <w:szCs w:val="28"/>
        </w:rPr>
        <w:t xml:space="preserve"> </w:t>
      </w:r>
      <w:proofErr w:type="spellStart"/>
      <w:r w:rsidRPr="00811413">
        <w:rPr>
          <w:sz w:val="28"/>
          <w:szCs w:val="28"/>
        </w:rPr>
        <w:t>rbystrova@taxaktub.mgd.kz</w:t>
      </w:r>
      <w:proofErr w:type="spellEnd"/>
      <w:r w:rsidRPr="00811413">
        <w:rPr>
          <w:sz w:val="28"/>
          <w:szCs w:val="28"/>
        </w:rPr>
        <w:t>.</w:t>
      </w:r>
    </w:p>
    <w:p w:rsidR="006B5F2A" w:rsidRPr="00A96C3A" w:rsidRDefault="006B5F2A" w:rsidP="006B5F2A">
      <w:pPr>
        <w:ind w:firstLine="425"/>
        <w:jc w:val="both"/>
        <w:rPr>
          <w:sz w:val="28"/>
          <w:szCs w:val="28"/>
        </w:rPr>
      </w:pPr>
      <w:r w:rsidRPr="00A96C3A">
        <w:rPr>
          <w:sz w:val="28"/>
          <w:szCs w:val="28"/>
        </w:rPr>
        <w:t xml:space="preserve">            </w:t>
      </w:r>
      <w:r>
        <w:rPr>
          <w:sz w:val="28"/>
          <w:szCs w:val="28"/>
        </w:rPr>
        <w:t xml:space="preserve">                        </w:t>
      </w:r>
      <w:r w:rsidRPr="00A96C3A">
        <w:rPr>
          <w:sz w:val="28"/>
          <w:szCs w:val="28"/>
        </w:rPr>
        <w:t>__________________</w:t>
      </w:r>
    </w:p>
    <w:p w:rsidR="0017419A" w:rsidRDefault="0017419A" w:rsidP="006B5F2A">
      <w:pPr>
        <w:ind w:left="5670"/>
        <w:jc w:val="center"/>
        <w:outlineLvl w:val="0"/>
        <w:rPr>
          <w:sz w:val="28"/>
          <w:szCs w:val="28"/>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6B5F2A">
      <w:pPr>
        <w:ind w:left="5670"/>
        <w:jc w:val="center"/>
        <w:outlineLvl w:val="0"/>
        <w:rPr>
          <w:lang w:val="kk-KZ"/>
        </w:rPr>
      </w:pPr>
    </w:p>
    <w:p w:rsidR="008F7A6D" w:rsidRDefault="008F7A6D" w:rsidP="008F7A6D">
      <w:pPr>
        <w:outlineLvl w:val="0"/>
        <w:rPr>
          <w:lang w:val="kk-KZ"/>
        </w:rPr>
      </w:pPr>
    </w:p>
    <w:sectPr w:rsidR="008F7A6D" w:rsidSect="007F3C2F">
      <w:pgSz w:w="11906" w:h="16838"/>
      <w:pgMar w:top="851"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B5F2A"/>
    <w:rsid w:val="00092BBF"/>
    <w:rsid w:val="0017419A"/>
    <w:rsid w:val="001C105B"/>
    <w:rsid w:val="003A7DEF"/>
    <w:rsid w:val="004C090D"/>
    <w:rsid w:val="00666AD9"/>
    <w:rsid w:val="006A6CC1"/>
    <w:rsid w:val="006B5F2A"/>
    <w:rsid w:val="007025F4"/>
    <w:rsid w:val="00785738"/>
    <w:rsid w:val="008F7A6D"/>
    <w:rsid w:val="00944FF6"/>
    <w:rsid w:val="00AC58EA"/>
    <w:rsid w:val="00C307EA"/>
    <w:rsid w:val="00CC2578"/>
    <w:rsid w:val="00CD3B70"/>
    <w:rsid w:val="00EC1B18"/>
    <w:rsid w:val="00F75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2A"/>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6B5F2A"/>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6B5F2A"/>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A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A6CC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aimaase</cp:lastModifiedBy>
  <cp:revision>4</cp:revision>
  <cp:lastPrinted>2020-03-26T18:30:00Z</cp:lastPrinted>
  <dcterms:created xsi:type="dcterms:W3CDTF">2020-03-30T09:42:00Z</dcterms:created>
  <dcterms:modified xsi:type="dcterms:W3CDTF">2020-03-30T09:43:00Z</dcterms:modified>
</cp:coreProperties>
</file>