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83" w:rsidRDefault="00372183" w:rsidP="001448D0">
      <w:pPr>
        <w:pStyle w:val="1"/>
        <w:jc w:val="both"/>
        <w:rPr>
          <w:iCs/>
          <w:lang w:val="en-US"/>
        </w:rPr>
      </w:pPr>
    </w:p>
    <w:p w:rsidR="00372183" w:rsidRDefault="00372183" w:rsidP="001448D0">
      <w:pPr>
        <w:pStyle w:val="1"/>
        <w:jc w:val="both"/>
        <w:rPr>
          <w:iCs/>
          <w:lang w:val="en-US"/>
        </w:rPr>
      </w:pPr>
    </w:p>
    <w:p w:rsidR="00372183" w:rsidRDefault="00EC0E2E" w:rsidP="001448D0">
      <w:pPr>
        <w:pStyle w:val="1"/>
        <w:jc w:val="both"/>
        <w:rPr>
          <w:iCs/>
          <w:lang w:val="kk-KZ"/>
        </w:rPr>
      </w:pPr>
      <w:r>
        <w:rPr>
          <w:iCs/>
          <w:lang w:val="kk-KZ"/>
        </w:rPr>
        <w:t>Решение конкурсной комиссии Управления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по внутренному конкурсу для занятия вакантной админстративной государственной должности корпуса «Б» № 1 от 21.09.2017 года</w:t>
      </w:r>
    </w:p>
    <w:p w:rsidR="00EC0E2E" w:rsidRPr="00EC0E2E" w:rsidRDefault="00EC0E2E" w:rsidP="00EC0E2E">
      <w:pPr>
        <w:jc w:val="both"/>
        <w:rPr>
          <w:rFonts w:ascii="Times New Roman" w:hAnsi="Times New Roman" w:cs="Times New Roman"/>
          <w:sz w:val="24"/>
          <w:szCs w:val="24"/>
          <w:lang w:val="kk-KZ"/>
        </w:rPr>
      </w:pPr>
      <w:r w:rsidRPr="00EC0E2E">
        <w:rPr>
          <w:rFonts w:ascii="Times New Roman" w:hAnsi="Times New Roman" w:cs="Times New Roman"/>
          <w:sz w:val="24"/>
          <w:szCs w:val="24"/>
          <w:lang w:val="kk-KZ"/>
        </w:rPr>
        <w:t xml:space="preserve">Список кандидатов, допущенных к собеседованию во внутреннем конкурсе среди государственных служащих </w:t>
      </w:r>
      <w:r w:rsidRPr="00EC0E2E">
        <w:rPr>
          <w:rFonts w:ascii="Times New Roman" w:eastAsia="Times New Roman" w:hAnsi="Times New Roman" w:cs="Times New Roman"/>
          <w:sz w:val="24"/>
          <w:szCs w:val="24"/>
          <w:lang w:val="kk-KZ"/>
        </w:rPr>
        <w:t xml:space="preserve">всех </w:t>
      </w:r>
      <w:r w:rsidRPr="00EC0E2E">
        <w:rPr>
          <w:rFonts w:ascii="Times New Roman" w:eastAsia="Times New Roman" w:hAnsi="Times New Roman" w:cs="Times New Roman"/>
          <w:sz w:val="24"/>
          <w:szCs w:val="24"/>
        </w:rPr>
        <w:t xml:space="preserve">государственных органов  Республики </w:t>
      </w:r>
      <w:r w:rsidRPr="00EC0E2E">
        <w:rPr>
          <w:rFonts w:ascii="Times New Roman" w:eastAsia="Times New Roman" w:hAnsi="Times New Roman" w:cs="Times New Roman"/>
          <w:sz w:val="24"/>
          <w:szCs w:val="24"/>
          <w:lang w:val="kk-KZ"/>
        </w:rPr>
        <w:t>Казахстан</w:t>
      </w:r>
      <w:r>
        <w:rPr>
          <w:rFonts w:ascii="Times New Roman" w:eastAsia="Times New Roman" w:hAnsi="Times New Roman" w:cs="Times New Roman"/>
          <w:sz w:val="24"/>
          <w:szCs w:val="24"/>
          <w:lang w:val="kk-KZ"/>
        </w:rPr>
        <w:t xml:space="preserve"> на занятие вакантных административных государственных должностей корпуса «Б»</w:t>
      </w:r>
    </w:p>
    <w:p w:rsidR="00CE2DBA" w:rsidRDefault="00BC3EBE" w:rsidP="00EC0E2E">
      <w:pPr>
        <w:pStyle w:val="1"/>
        <w:jc w:val="both"/>
        <w:rPr>
          <w:lang w:val="kk-KZ"/>
        </w:rPr>
      </w:pPr>
      <w:r w:rsidRPr="000E08A7">
        <w:rPr>
          <w:iCs/>
          <w:lang w:val="kk-KZ"/>
        </w:rPr>
        <w:t>1.</w:t>
      </w:r>
      <w:r w:rsidR="001448D0" w:rsidRPr="000E08A7">
        <w:t xml:space="preserve"> Главный специалист  отдела   организационно-правовой работы и взимания </w:t>
      </w:r>
      <w:r w:rsidR="000E08A7" w:rsidRPr="000E08A7">
        <w:rPr>
          <w:lang w:val="kk-KZ"/>
        </w:rPr>
        <w:t>(</w:t>
      </w:r>
      <w:r w:rsidR="000E08A7" w:rsidRPr="000E08A7">
        <w:rPr>
          <w:b w:val="0"/>
          <w:bCs w:val="0"/>
          <w:lang w:val="kk-KZ"/>
        </w:rPr>
        <w:t>ООРИВ-7-4).</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AF77B2" w:rsidRPr="000E08A7">
        <w:rPr>
          <w:lang w:val="kk-KZ"/>
        </w:rPr>
        <w:t>,</w:t>
      </w:r>
      <w:r w:rsidRPr="000E08A7">
        <w:rPr>
          <w:lang w:val="kk-KZ"/>
        </w:rPr>
        <w:t xml:space="preserve"> </w:t>
      </w:r>
    </w:p>
    <w:p w:rsidR="00EC0E2E" w:rsidRDefault="00EC0E2E" w:rsidP="00EC0E2E">
      <w:pPr>
        <w:pStyle w:val="a9"/>
        <w:ind w:firstLine="708"/>
        <w:jc w:val="both"/>
        <w:rPr>
          <w:szCs w:val="28"/>
          <w:lang w:val="kk-KZ"/>
        </w:rPr>
      </w:pPr>
      <w:r>
        <w:rPr>
          <w:szCs w:val="28"/>
          <w:lang w:val="kk-KZ"/>
        </w:rPr>
        <w:t xml:space="preserve">                                     </w:t>
      </w:r>
      <w:r w:rsidRPr="0064779F">
        <w:rPr>
          <w:szCs w:val="28"/>
          <w:lang w:val="kk-KZ"/>
        </w:rPr>
        <w:t xml:space="preserve"> </w:t>
      </w:r>
      <w:r>
        <w:rPr>
          <w:szCs w:val="28"/>
          <w:lang w:val="kk-KZ"/>
        </w:rPr>
        <w:t>1.Абдуллахат Динара Джасулановна.</w:t>
      </w:r>
    </w:p>
    <w:p w:rsidR="00EC0E2E" w:rsidRDefault="00EC0E2E" w:rsidP="00EC0E2E">
      <w:pPr>
        <w:pStyle w:val="a9"/>
        <w:ind w:firstLine="708"/>
        <w:jc w:val="both"/>
        <w:rPr>
          <w:szCs w:val="28"/>
          <w:lang w:val="kk-KZ"/>
        </w:rPr>
      </w:pPr>
      <w:r>
        <w:rPr>
          <w:szCs w:val="28"/>
          <w:lang w:val="kk-KZ"/>
        </w:rPr>
        <w:t xml:space="preserve">                                      2.Жалдыбеков Аян Балтабекович.</w:t>
      </w:r>
    </w:p>
    <w:p w:rsidR="00556EC6" w:rsidRPr="000E08A7" w:rsidRDefault="00556EC6" w:rsidP="00EC0E2E">
      <w:pPr>
        <w:pStyle w:val="a5"/>
        <w:jc w:val="both"/>
        <w:rPr>
          <w:b/>
          <w:lang w:val="kk-KZ"/>
        </w:rPr>
      </w:pPr>
      <w:r w:rsidRPr="000E08A7">
        <w:rPr>
          <w:rFonts w:ascii="Times New Roman" w:hAnsi="Times New Roman"/>
          <w:bCs/>
          <w:iCs/>
          <w:sz w:val="24"/>
          <w:szCs w:val="24"/>
          <w:lang w:val="kk-KZ"/>
        </w:rPr>
        <w:t>2.</w:t>
      </w:r>
      <w:r w:rsidRPr="000E08A7">
        <w:rPr>
          <w:rFonts w:ascii="Times New Roman" w:hAnsi="Times New Roman"/>
          <w:sz w:val="24"/>
          <w:szCs w:val="24"/>
        </w:rPr>
        <w:t xml:space="preserve"> </w:t>
      </w:r>
      <w:r w:rsidRPr="000E08A7">
        <w:rPr>
          <w:rFonts w:ascii="Times New Roman" w:hAnsi="Times New Roman"/>
          <w:b/>
          <w:sz w:val="24"/>
          <w:szCs w:val="24"/>
        </w:rPr>
        <w:t xml:space="preserve">Главный специалист отдела </w:t>
      </w:r>
      <w:r w:rsidRPr="000E08A7">
        <w:rPr>
          <w:rFonts w:ascii="Times New Roman" w:hAnsi="Times New Roman"/>
          <w:b/>
          <w:sz w:val="24"/>
          <w:szCs w:val="24"/>
          <w:lang w:val="kk-KZ"/>
        </w:rPr>
        <w:t>«Центр по приему и обработке информации физических лиц» Категория С-R-4</w:t>
      </w:r>
      <w:r w:rsidRPr="000E08A7">
        <w:rPr>
          <w:rFonts w:ascii="Times New Roman" w:hAnsi="Times New Roman"/>
          <w:b/>
          <w:bCs/>
          <w:sz w:val="24"/>
          <w:szCs w:val="24"/>
          <w:lang w:val="kk-KZ"/>
        </w:rPr>
        <w:t>,</w:t>
      </w:r>
      <w:r w:rsidRPr="000E08A7">
        <w:rPr>
          <w:rFonts w:ascii="Times New Roman" w:hAnsi="Times New Roman"/>
          <w:b/>
          <w:bCs/>
          <w:sz w:val="24"/>
          <w:szCs w:val="24"/>
        </w:rPr>
        <w:t xml:space="preserve"> </w:t>
      </w:r>
      <w:r w:rsidRPr="000E08A7">
        <w:rPr>
          <w:rFonts w:ascii="Times New Roman" w:hAnsi="Times New Roman"/>
          <w:b/>
          <w:bCs/>
          <w:sz w:val="24"/>
          <w:szCs w:val="24"/>
          <w:lang w:val="kk-KZ"/>
        </w:rPr>
        <w:t xml:space="preserve">(ОППИОИФЛ-6-4) 1 </w:t>
      </w:r>
      <w:r w:rsidRPr="000E08A7">
        <w:rPr>
          <w:rFonts w:ascii="Times New Roman" w:hAnsi="Times New Roman"/>
          <w:b/>
          <w:bCs/>
          <w:sz w:val="24"/>
          <w:szCs w:val="24"/>
        </w:rPr>
        <w:t>ед.</w:t>
      </w:r>
      <w:r w:rsidRPr="000E08A7">
        <w:rPr>
          <w:rFonts w:ascii="Times New Roman" w:hAnsi="Times New Roman"/>
          <w:b/>
          <w:bCs/>
          <w:sz w:val="24"/>
          <w:szCs w:val="24"/>
          <w:lang w:val="kk-KZ"/>
        </w:rPr>
        <w:t xml:space="preserve"> </w:t>
      </w:r>
    </w:p>
    <w:p w:rsidR="00EC0E2E" w:rsidRDefault="00EC0E2E" w:rsidP="00EC0E2E">
      <w:pPr>
        <w:pStyle w:val="a9"/>
        <w:numPr>
          <w:ilvl w:val="0"/>
          <w:numId w:val="4"/>
        </w:numPr>
        <w:ind w:left="426" w:hanging="66"/>
        <w:jc w:val="center"/>
        <w:rPr>
          <w:szCs w:val="28"/>
          <w:lang w:val="kk-KZ"/>
        </w:rPr>
      </w:pPr>
      <w:r>
        <w:rPr>
          <w:szCs w:val="28"/>
          <w:lang w:val="kk-KZ"/>
        </w:rPr>
        <w:t>Абдуллахат Динара Джасулановна,</w:t>
      </w:r>
    </w:p>
    <w:p w:rsidR="00EC0E2E" w:rsidRPr="00DA77D8" w:rsidRDefault="00EC0E2E" w:rsidP="00EC0E2E">
      <w:pPr>
        <w:pStyle w:val="a9"/>
        <w:ind w:left="284"/>
        <w:rPr>
          <w:szCs w:val="28"/>
          <w:lang w:val="kk-KZ"/>
        </w:rPr>
      </w:pPr>
      <w:r>
        <w:rPr>
          <w:szCs w:val="28"/>
          <w:lang w:val="kk-KZ"/>
        </w:rPr>
        <w:t xml:space="preserve">                                           2.  Тынышбаев Жанибек Мырзабекович</w:t>
      </w:r>
    </w:p>
    <w:p w:rsidR="00BC3EBE" w:rsidRDefault="00E9633A" w:rsidP="00E9633A">
      <w:pPr>
        <w:pStyle w:val="a5"/>
        <w:contextualSpacing/>
        <w:jc w:val="both"/>
        <w:rPr>
          <w:rFonts w:ascii="Times New Roman" w:hAnsi="Times New Roman"/>
          <w:sz w:val="24"/>
          <w:szCs w:val="24"/>
          <w:lang w:val="kk-KZ"/>
        </w:rPr>
      </w:pPr>
      <w:r>
        <w:rPr>
          <w:rFonts w:ascii="Times New Roman" w:hAnsi="Times New Roman"/>
          <w:sz w:val="24"/>
          <w:szCs w:val="24"/>
          <w:lang w:val="kk-KZ"/>
        </w:rPr>
        <w:t>Заседание конкурсной комисии состоится 25 сентября 2017 года, в 15 часов 00 минут, по адресу Акюбинская область, Мугалжарский район, г.Кандыагаш, ул.Жамбыла 68а.</w:t>
      </w:r>
    </w:p>
    <w:p w:rsidR="00E9633A" w:rsidRPr="000E08A7" w:rsidRDefault="00E9633A" w:rsidP="00E9633A">
      <w:pPr>
        <w:pStyle w:val="a5"/>
        <w:contextualSpacing/>
        <w:jc w:val="both"/>
        <w:rPr>
          <w:rFonts w:ascii="Times New Roman" w:hAnsi="Times New Roman"/>
          <w:sz w:val="24"/>
          <w:szCs w:val="24"/>
          <w:lang w:val="kk-KZ"/>
        </w:rPr>
      </w:pPr>
    </w:p>
    <w:p w:rsidR="00BC3EBE" w:rsidRPr="00E9633A" w:rsidRDefault="00E9633A" w:rsidP="00ED566E">
      <w:pPr>
        <w:pStyle w:val="BodyText1"/>
        <w:keepNext/>
        <w:keepLines/>
        <w:ind w:right="99"/>
        <w:jc w:val="both"/>
        <w:rPr>
          <w:rFonts w:ascii="Times New Roman" w:hAnsi="Times New Roman" w:cs="Times New Roman"/>
          <w:b/>
          <w:sz w:val="24"/>
          <w:szCs w:val="24"/>
          <w:lang w:val="kk-KZ"/>
        </w:rPr>
      </w:pPr>
      <w:r w:rsidRPr="00E9633A">
        <w:rPr>
          <w:rFonts w:ascii="Times New Roman" w:hAnsi="Times New Roman" w:cs="Times New Roman"/>
          <w:b/>
          <w:sz w:val="24"/>
          <w:szCs w:val="24"/>
          <w:lang w:val="kk-KZ"/>
        </w:rPr>
        <w:t xml:space="preserve">Қазақстан Республикасы Қаржы Минстрі мемлекеттік кірстер Комитеті </w:t>
      </w:r>
      <w:r w:rsidR="00EC0E2E" w:rsidRPr="00E9633A">
        <w:rPr>
          <w:rFonts w:ascii="Times New Roman" w:hAnsi="Times New Roman" w:cs="Times New Roman"/>
          <w:b/>
          <w:sz w:val="24"/>
          <w:szCs w:val="24"/>
          <w:lang w:val="kk-KZ"/>
        </w:rPr>
        <w:t>Ақтөбе облысы бойынша мемлекеттік кірістер департаментінің</w:t>
      </w:r>
      <w:r w:rsidRPr="00E9633A">
        <w:rPr>
          <w:rFonts w:ascii="Times New Roman" w:hAnsi="Times New Roman" w:cs="Times New Roman"/>
          <w:b/>
          <w:sz w:val="24"/>
          <w:szCs w:val="24"/>
          <w:lang w:val="kk-KZ"/>
        </w:rPr>
        <w:t xml:space="preserve"> Мұғалжар ауданы бойынша мемлекеттік кірістер басқармасының </w:t>
      </w:r>
      <w:r w:rsidRPr="00E9633A">
        <w:rPr>
          <w:rFonts w:ascii="Times New Roman" w:hAnsi="Times New Roman"/>
          <w:b/>
          <w:sz w:val="24"/>
          <w:szCs w:val="24"/>
          <w:lang w:val="kk-KZ"/>
        </w:rPr>
        <w:t>Қазақстан Республикасы барлық мемлекеттік органдарының мемлекеттік қызметшілері арасындағы «Б» корпусының бос мемлекеттік әкімшілік лауазымына орналасуға арналған ішкі конкурс бойынша 21.09.2017 жылғы № 1 хаттамалық шешім</w:t>
      </w:r>
    </w:p>
    <w:p w:rsidR="00E9633A" w:rsidRPr="00685970" w:rsidRDefault="00E9633A" w:rsidP="00685970">
      <w:pPr>
        <w:pStyle w:val="3"/>
        <w:jc w:val="both"/>
        <w:rPr>
          <w:rFonts w:ascii="Times New Roman" w:hAnsi="Times New Roman"/>
          <w:b w:val="0"/>
          <w:bCs w:val="0"/>
          <w:color w:val="auto"/>
          <w:lang w:val="kk-KZ"/>
        </w:rPr>
      </w:pPr>
      <w:r w:rsidRPr="00685970">
        <w:rPr>
          <w:rFonts w:ascii="Times New Roman" w:hAnsi="Times New Roman"/>
          <w:b w:val="0"/>
          <w:bCs w:val="0"/>
          <w:color w:val="auto"/>
          <w:lang w:val="kk-KZ"/>
        </w:rPr>
        <w:t>«Б»</w:t>
      </w:r>
      <w:r w:rsidR="00685970" w:rsidRPr="00685970">
        <w:rPr>
          <w:rFonts w:ascii="Times New Roman" w:hAnsi="Times New Roman"/>
          <w:b w:val="0"/>
          <w:bCs w:val="0"/>
          <w:color w:val="auto"/>
          <w:lang w:val="kk-KZ"/>
        </w:rPr>
        <w:t xml:space="preserve"> </w:t>
      </w:r>
      <w:r w:rsidRPr="00685970">
        <w:rPr>
          <w:rFonts w:ascii="Times New Roman" w:hAnsi="Times New Roman"/>
          <w:b w:val="0"/>
          <w:bCs w:val="0"/>
          <w:color w:val="auto"/>
          <w:lang w:val="kk-KZ"/>
        </w:rPr>
        <w:t xml:space="preserve">корпусы мемлекеттік әкімшілк лауазымына орналасуға арналған </w:t>
      </w:r>
      <w:r w:rsidR="00B6472A" w:rsidRPr="00685970">
        <w:rPr>
          <w:rFonts w:ascii="Times New Roman" w:hAnsi="Times New Roman"/>
          <w:b w:val="0"/>
          <w:bCs w:val="0"/>
          <w:color w:val="auto"/>
          <w:lang w:val="kk-KZ"/>
        </w:rPr>
        <w:t xml:space="preserve">Қазақстан Республикасы </w:t>
      </w:r>
      <w:r w:rsidR="00B6472A" w:rsidRPr="00685970">
        <w:rPr>
          <w:rFonts w:ascii="Times New Roman" w:hAnsi="Times New Roman"/>
          <w:b w:val="0"/>
          <w:color w:val="auto"/>
          <w:lang w:val="kk-KZ"/>
        </w:rPr>
        <w:t xml:space="preserve">барлық мемлекеттік органдарының мемлекеттік қызметшілері </w:t>
      </w:r>
      <w:r w:rsidR="00B6472A" w:rsidRPr="00685970">
        <w:rPr>
          <w:rFonts w:ascii="Times New Roman" w:hAnsi="Times New Roman"/>
          <w:b w:val="0"/>
          <w:bCs w:val="0"/>
          <w:color w:val="auto"/>
          <w:lang w:val="kk-KZ"/>
        </w:rPr>
        <w:t xml:space="preserve">арасындағы </w:t>
      </w:r>
      <w:r w:rsidRPr="00685970">
        <w:rPr>
          <w:rFonts w:ascii="Times New Roman" w:hAnsi="Times New Roman"/>
          <w:b w:val="0"/>
          <w:bCs w:val="0"/>
          <w:color w:val="auto"/>
          <w:lang w:val="kk-KZ"/>
        </w:rPr>
        <w:t>ішкі конкурс бойынша әңгімелесуге жіберлеген кандидаттар тізімі</w:t>
      </w:r>
    </w:p>
    <w:p w:rsidR="00E9633A" w:rsidRPr="00E9633A" w:rsidRDefault="00E9633A" w:rsidP="00E9633A">
      <w:pPr>
        <w:jc w:val="both"/>
        <w:rPr>
          <w:rFonts w:ascii="Times New Roman" w:hAnsi="Times New Roman"/>
          <w:sz w:val="24"/>
          <w:szCs w:val="24"/>
          <w:lang w:val="kk-KZ"/>
        </w:rPr>
      </w:pPr>
      <w:r w:rsidRPr="00685970">
        <w:rPr>
          <w:rFonts w:ascii="Times New Roman" w:hAnsi="Times New Roman"/>
          <w:b/>
          <w:sz w:val="24"/>
          <w:szCs w:val="24"/>
          <w:lang w:val="kk-KZ"/>
        </w:rPr>
        <w:t>1.«Құқықтық ұйымдастыру жұмыстары және өндіру бөлімінің бас маманы, санаты С-R-4, қызметіне орналасу үшін құжат тапсырған үміткерлер</w:t>
      </w:r>
      <w:r w:rsidRPr="00E9633A">
        <w:rPr>
          <w:rFonts w:ascii="Times New Roman" w:hAnsi="Times New Roman"/>
          <w:sz w:val="24"/>
          <w:szCs w:val="24"/>
          <w:lang w:val="kk-KZ"/>
        </w:rPr>
        <w:t>:</w:t>
      </w:r>
    </w:p>
    <w:p w:rsidR="00E9633A" w:rsidRDefault="00E9633A" w:rsidP="00E9633A">
      <w:pPr>
        <w:pStyle w:val="a9"/>
        <w:ind w:firstLine="708"/>
        <w:jc w:val="both"/>
        <w:rPr>
          <w:szCs w:val="28"/>
          <w:lang w:val="kk-KZ"/>
        </w:rPr>
      </w:pPr>
      <w:r>
        <w:rPr>
          <w:szCs w:val="28"/>
          <w:lang w:val="kk-KZ"/>
        </w:rPr>
        <w:t xml:space="preserve">                                     </w:t>
      </w:r>
      <w:r w:rsidRPr="0064779F">
        <w:rPr>
          <w:szCs w:val="28"/>
          <w:lang w:val="kk-KZ"/>
        </w:rPr>
        <w:t xml:space="preserve"> </w:t>
      </w:r>
      <w:r>
        <w:rPr>
          <w:szCs w:val="28"/>
          <w:lang w:val="kk-KZ"/>
        </w:rPr>
        <w:t>1.Абдуллахат Динара Джасулановна.</w:t>
      </w:r>
    </w:p>
    <w:p w:rsidR="00E9633A" w:rsidRDefault="00E9633A" w:rsidP="00E9633A">
      <w:pPr>
        <w:pStyle w:val="a9"/>
        <w:ind w:firstLine="708"/>
        <w:jc w:val="both"/>
        <w:rPr>
          <w:szCs w:val="28"/>
          <w:lang w:val="kk-KZ"/>
        </w:rPr>
      </w:pPr>
      <w:r>
        <w:rPr>
          <w:szCs w:val="28"/>
          <w:lang w:val="kk-KZ"/>
        </w:rPr>
        <w:t xml:space="preserve">                                      2.Жалдыбеков Аян Балтабекович.</w:t>
      </w:r>
    </w:p>
    <w:p w:rsidR="00E9633A" w:rsidRPr="00685970" w:rsidRDefault="00E9633A" w:rsidP="00E9633A">
      <w:pPr>
        <w:jc w:val="both"/>
        <w:rPr>
          <w:rFonts w:ascii="Times New Roman" w:hAnsi="Times New Roman" w:cs="Times New Roman"/>
          <w:b/>
          <w:sz w:val="24"/>
          <w:szCs w:val="24"/>
          <w:lang w:val="kk-KZ"/>
        </w:rPr>
      </w:pPr>
      <w:r w:rsidRPr="00685970">
        <w:rPr>
          <w:rFonts w:ascii="Times New Roman" w:hAnsi="Times New Roman" w:cs="Times New Roman"/>
          <w:b/>
          <w:sz w:val="24"/>
          <w:szCs w:val="24"/>
          <w:lang w:val="kk-KZ"/>
        </w:rPr>
        <w:t>2.«Жеке тұлғалардан ақпараттарды қабылдау және өңдеу бойыншаорталығы» бөлімінің бас маманы санаты С-R-4, қызметіне орналасу үшін құжат тапсырған үміткерлер:</w:t>
      </w:r>
    </w:p>
    <w:p w:rsidR="00E9633A" w:rsidRDefault="00E9633A" w:rsidP="00E9633A">
      <w:pPr>
        <w:pStyle w:val="a9"/>
        <w:numPr>
          <w:ilvl w:val="0"/>
          <w:numId w:val="5"/>
        </w:numPr>
        <w:jc w:val="center"/>
        <w:rPr>
          <w:szCs w:val="28"/>
          <w:lang w:val="kk-KZ"/>
        </w:rPr>
      </w:pPr>
      <w:r>
        <w:rPr>
          <w:szCs w:val="28"/>
          <w:lang w:val="kk-KZ"/>
        </w:rPr>
        <w:t>Абдуллахат Динара Джасулановна,</w:t>
      </w:r>
    </w:p>
    <w:p w:rsidR="00E9633A" w:rsidRPr="00DA77D8" w:rsidRDefault="00E9633A" w:rsidP="00E9633A">
      <w:pPr>
        <w:pStyle w:val="a9"/>
        <w:ind w:left="284"/>
        <w:rPr>
          <w:szCs w:val="28"/>
          <w:lang w:val="kk-KZ"/>
        </w:rPr>
      </w:pPr>
      <w:r>
        <w:rPr>
          <w:szCs w:val="28"/>
          <w:lang w:val="kk-KZ"/>
        </w:rPr>
        <w:t xml:space="preserve">                                           2.  Тынышбаев Жанибек Мырзабекович</w:t>
      </w:r>
    </w:p>
    <w:p w:rsidR="00E9633A" w:rsidRDefault="00E9633A" w:rsidP="00E9633A">
      <w:pPr>
        <w:pStyle w:val="a9"/>
        <w:jc w:val="both"/>
        <w:rPr>
          <w:szCs w:val="28"/>
          <w:lang w:val="kk-KZ"/>
        </w:rPr>
      </w:pPr>
    </w:p>
    <w:p w:rsidR="00B6472A" w:rsidRDefault="00B6472A" w:rsidP="00E9633A">
      <w:pPr>
        <w:pStyle w:val="3"/>
        <w:jc w:val="both"/>
        <w:rPr>
          <w:rFonts w:ascii="Times New Roman" w:hAnsi="Times New Roman"/>
          <w:bCs w:val="0"/>
          <w:color w:val="auto"/>
          <w:lang w:val="kk-KZ"/>
        </w:rPr>
      </w:pPr>
      <w:r w:rsidRPr="00030C1F">
        <w:rPr>
          <w:rFonts w:ascii="Times New Roman" w:hAnsi="Times New Roman"/>
          <w:bCs w:val="0"/>
          <w:color w:val="auto"/>
          <w:lang w:val="kk-KZ"/>
        </w:rPr>
        <w:t xml:space="preserve"> </w:t>
      </w:r>
      <w:bookmarkStart w:id="0" w:name="_GoBack"/>
      <w:bookmarkEnd w:id="0"/>
    </w:p>
    <w:p w:rsidR="00685970" w:rsidRPr="00685970" w:rsidRDefault="00685970" w:rsidP="00685970">
      <w:pPr>
        <w:jc w:val="both"/>
        <w:rPr>
          <w:rFonts w:ascii="Times New Roman" w:hAnsi="Times New Roman"/>
          <w:sz w:val="24"/>
          <w:szCs w:val="24"/>
          <w:lang w:val="kk-KZ"/>
        </w:rPr>
      </w:pPr>
      <w:r w:rsidRPr="00685970">
        <w:rPr>
          <w:rFonts w:ascii="Times New Roman" w:hAnsi="Times New Roman" w:cs="Times New Roman"/>
          <w:sz w:val="24"/>
          <w:szCs w:val="24"/>
          <w:lang w:val="kk-KZ"/>
        </w:rPr>
        <w:t>Конкурс комиссиясының от</w:t>
      </w:r>
      <w:r>
        <w:rPr>
          <w:rFonts w:ascii="Times New Roman" w:hAnsi="Times New Roman" w:cs="Times New Roman"/>
          <w:sz w:val="24"/>
          <w:szCs w:val="24"/>
          <w:lang w:val="kk-KZ"/>
        </w:rPr>
        <w:t>ы</w:t>
      </w:r>
      <w:r w:rsidRPr="00685970">
        <w:rPr>
          <w:rFonts w:ascii="Times New Roman" w:hAnsi="Times New Roman" w:cs="Times New Roman"/>
          <w:sz w:val="24"/>
          <w:szCs w:val="24"/>
          <w:lang w:val="kk-KZ"/>
        </w:rPr>
        <w:t xml:space="preserve">рысы 2017 жылдың қыркүйек айының 25 жұлдызында </w:t>
      </w:r>
      <w:r>
        <w:rPr>
          <w:rFonts w:ascii="Times New Roman" w:hAnsi="Times New Roman" w:cs="Times New Roman"/>
          <w:sz w:val="24"/>
          <w:szCs w:val="24"/>
          <w:lang w:val="kk-KZ"/>
        </w:rPr>
        <w:t xml:space="preserve">         </w:t>
      </w:r>
      <w:r w:rsidRPr="00685970">
        <w:rPr>
          <w:rFonts w:ascii="Times New Roman" w:hAnsi="Times New Roman" w:cs="Times New Roman"/>
          <w:sz w:val="24"/>
          <w:szCs w:val="24"/>
          <w:lang w:val="kk-KZ"/>
        </w:rPr>
        <w:t>15 сағат 00 минутта</w:t>
      </w:r>
      <w:r w:rsidR="00BC3EBE" w:rsidRPr="00685970">
        <w:rPr>
          <w:rFonts w:ascii="Times New Roman" w:hAnsi="Times New Roman" w:cs="Times New Roman"/>
          <w:sz w:val="24"/>
          <w:szCs w:val="24"/>
          <w:lang w:val="kk-KZ"/>
        </w:rPr>
        <w:t xml:space="preserve"> Ақтөбе облысы</w:t>
      </w:r>
      <w:r w:rsidRPr="00685970">
        <w:rPr>
          <w:rFonts w:ascii="Times New Roman" w:hAnsi="Times New Roman" w:cs="Times New Roman"/>
          <w:sz w:val="24"/>
          <w:szCs w:val="24"/>
          <w:lang w:val="kk-KZ"/>
        </w:rPr>
        <w:t>,</w:t>
      </w:r>
      <w:r w:rsidR="00BC3EBE" w:rsidRPr="00685970">
        <w:rPr>
          <w:rFonts w:ascii="Times New Roman" w:hAnsi="Times New Roman" w:cs="Times New Roman"/>
          <w:sz w:val="24"/>
          <w:szCs w:val="24"/>
          <w:lang w:val="kk-KZ"/>
        </w:rPr>
        <w:t xml:space="preserve"> </w:t>
      </w:r>
      <w:r w:rsidR="006337D8" w:rsidRPr="00685970">
        <w:rPr>
          <w:rFonts w:ascii="Times New Roman" w:hAnsi="Times New Roman" w:cs="Times New Roman"/>
          <w:sz w:val="24"/>
          <w:szCs w:val="24"/>
          <w:lang w:val="kk-KZ"/>
        </w:rPr>
        <w:t>Мұғалжар ауданы, Қандыағаш</w:t>
      </w:r>
      <w:r w:rsidR="00BC3EBE" w:rsidRPr="00685970">
        <w:rPr>
          <w:rFonts w:ascii="Times New Roman" w:hAnsi="Times New Roman" w:cs="Times New Roman"/>
          <w:sz w:val="24"/>
          <w:szCs w:val="24"/>
          <w:lang w:val="kk-KZ"/>
        </w:rPr>
        <w:t xml:space="preserve"> қаласы, </w:t>
      </w:r>
      <w:r w:rsidR="009844A2" w:rsidRPr="00685970">
        <w:rPr>
          <w:rFonts w:ascii="Times New Roman" w:hAnsi="Times New Roman" w:cs="Times New Roman"/>
          <w:sz w:val="24"/>
          <w:szCs w:val="24"/>
          <w:lang w:val="kk-KZ"/>
        </w:rPr>
        <w:t>Жамбыл</w:t>
      </w:r>
      <w:r w:rsidR="00BC3EBE" w:rsidRPr="00685970">
        <w:rPr>
          <w:rFonts w:ascii="Times New Roman" w:hAnsi="Times New Roman" w:cs="Times New Roman"/>
          <w:sz w:val="24"/>
          <w:szCs w:val="24"/>
          <w:lang w:val="kk-KZ"/>
        </w:rPr>
        <w:t xml:space="preserve"> көшесі, </w:t>
      </w:r>
      <w:r w:rsidRPr="00685970">
        <w:rPr>
          <w:rFonts w:ascii="Times New Roman" w:hAnsi="Times New Roman" w:cs="Times New Roman"/>
          <w:sz w:val="24"/>
          <w:szCs w:val="24"/>
          <w:lang w:val="kk-KZ"/>
        </w:rPr>
        <w:t>68а үй</w:t>
      </w:r>
      <w:r>
        <w:rPr>
          <w:rFonts w:ascii="Times New Roman" w:hAnsi="Times New Roman" w:cs="Times New Roman"/>
          <w:sz w:val="24"/>
          <w:szCs w:val="24"/>
          <w:lang w:val="kk-KZ"/>
        </w:rPr>
        <w:t>.</w:t>
      </w:r>
      <w:r w:rsidRPr="00685970">
        <w:rPr>
          <w:rFonts w:ascii="Times New Roman" w:hAnsi="Times New Roman" w:cs="Times New Roman"/>
          <w:sz w:val="24"/>
          <w:szCs w:val="24"/>
          <w:lang w:val="kk-KZ"/>
        </w:rPr>
        <w:t xml:space="preserve"> өткізіледі.</w:t>
      </w:r>
      <w:r w:rsidR="009844A2" w:rsidRPr="00685970">
        <w:rPr>
          <w:rFonts w:ascii="Times New Roman" w:hAnsi="Times New Roman" w:cs="Times New Roman"/>
          <w:sz w:val="24"/>
          <w:szCs w:val="24"/>
          <w:lang w:val="kk-KZ"/>
        </w:rPr>
        <w:t xml:space="preserve"> </w:t>
      </w:r>
      <w:r w:rsidR="00BC3EBE" w:rsidRPr="00685970">
        <w:rPr>
          <w:rFonts w:ascii="Times New Roman" w:hAnsi="Times New Roman" w:cs="Times New Roman"/>
          <w:sz w:val="24"/>
          <w:szCs w:val="24"/>
          <w:lang w:val="kk-KZ"/>
        </w:rPr>
        <w:t xml:space="preserve"> </w:t>
      </w:r>
      <w:r w:rsidRPr="00685970">
        <w:rPr>
          <w:rFonts w:ascii="Times New Roman" w:hAnsi="Times New Roman" w:cs="Times New Roman"/>
          <w:sz w:val="24"/>
          <w:szCs w:val="24"/>
          <w:lang w:val="kk-KZ"/>
        </w:rPr>
        <w:t xml:space="preserve"> </w:t>
      </w:r>
      <w:r w:rsidR="0017271B" w:rsidRPr="00685970">
        <w:rPr>
          <w:rFonts w:ascii="Times New Roman" w:hAnsi="Times New Roman" w:cs="Times New Roman"/>
          <w:color w:val="365F91" w:themeColor="accent1" w:themeShade="BF"/>
          <w:sz w:val="24"/>
          <w:szCs w:val="24"/>
          <w:lang w:val="kk-KZ"/>
        </w:rPr>
        <w:t xml:space="preserve"> </w:t>
      </w:r>
    </w:p>
    <w:sectPr w:rsidR="00685970" w:rsidRPr="00685970"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67AF04EC"/>
    <w:multiLevelType w:val="hybridMultilevel"/>
    <w:tmpl w:val="17F6A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040A8"/>
    <w:multiLevelType w:val="hybridMultilevel"/>
    <w:tmpl w:val="17F6A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EBE"/>
    <w:rsid w:val="00005AAC"/>
    <w:rsid w:val="00036641"/>
    <w:rsid w:val="000366CB"/>
    <w:rsid w:val="00052A4F"/>
    <w:rsid w:val="00075A4C"/>
    <w:rsid w:val="000D67CE"/>
    <w:rsid w:val="000E08A7"/>
    <w:rsid w:val="001448D0"/>
    <w:rsid w:val="00151ADF"/>
    <w:rsid w:val="0017271B"/>
    <w:rsid w:val="001B6F34"/>
    <w:rsid w:val="001F7E49"/>
    <w:rsid w:val="00220E3B"/>
    <w:rsid w:val="0022386B"/>
    <w:rsid w:val="0022702E"/>
    <w:rsid w:val="00235137"/>
    <w:rsid w:val="00263FAC"/>
    <w:rsid w:val="00264D8C"/>
    <w:rsid w:val="00271DD6"/>
    <w:rsid w:val="002B45B4"/>
    <w:rsid w:val="002C2FFF"/>
    <w:rsid w:val="00311F34"/>
    <w:rsid w:val="00322F1B"/>
    <w:rsid w:val="00372183"/>
    <w:rsid w:val="00396F03"/>
    <w:rsid w:val="003F1EB6"/>
    <w:rsid w:val="0041370F"/>
    <w:rsid w:val="004427CE"/>
    <w:rsid w:val="004B62E6"/>
    <w:rsid w:val="004E0B56"/>
    <w:rsid w:val="00501896"/>
    <w:rsid w:val="00527517"/>
    <w:rsid w:val="00540BB0"/>
    <w:rsid w:val="00556EC6"/>
    <w:rsid w:val="005D025F"/>
    <w:rsid w:val="006337D8"/>
    <w:rsid w:val="00673B3F"/>
    <w:rsid w:val="00685970"/>
    <w:rsid w:val="006943EF"/>
    <w:rsid w:val="006C1B92"/>
    <w:rsid w:val="007056C6"/>
    <w:rsid w:val="007324DA"/>
    <w:rsid w:val="00740158"/>
    <w:rsid w:val="00752EF7"/>
    <w:rsid w:val="007C2311"/>
    <w:rsid w:val="007F2DC1"/>
    <w:rsid w:val="00847AA9"/>
    <w:rsid w:val="008842EC"/>
    <w:rsid w:val="008B4DEC"/>
    <w:rsid w:val="008C0798"/>
    <w:rsid w:val="00946AEE"/>
    <w:rsid w:val="009526E3"/>
    <w:rsid w:val="00966503"/>
    <w:rsid w:val="00973616"/>
    <w:rsid w:val="009844A2"/>
    <w:rsid w:val="009D75F4"/>
    <w:rsid w:val="009F714C"/>
    <w:rsid w:val="00A647D2"/>
    <w:rsid w:val="00AC69EB"/>
    <w:rsid w:val="00AF77B2"/>
    <w:rsid w:val="00B6472A"/>
    <w:rsid w:val="00B8117C"/>
    <w:rsid w:val="00BC3EBE"/>
    <w:rsid w:val="00BE21E3"/>
    <w:rsid w:val="00BF5284"/>
    <w:rsid w:val="00C12FA9"/>
    <w:rsid w:val="00C724AF"/>
    <w:rsid w:val="00CD5362"/>
    <w:rsid w:val="00CE23A4"/>
    <w:rsid w:val="00CE2DBA"/>
    <w:rsid w:val="00D14A5E"/>
    <w:rsid w:val="00D33081"/>
    <w:rsid w:val="00D45332"/>
    <w:rsid w:val="00DA4324"/>
    <w:rsid w:val="00DE4066"/>
    <w:rsid w:val="00E20DB9"/>
    <w:rsid w:val="00E3295A"/>
    <w:rsid w:val="00E9633A"/>
    <w:rsid w:val="00EA0501"/>
    <w:rsid w:val="00EC0E2E"/>
    <w:rsid w:val="00EC786A"/>
    <w:rsid w:val="00ED566E"/>
    <w:rsid w:val="00F472B3"/>
    <w:rsid w:val="00FE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Body Text"/>
    <w:basedOn w:val="a"/>
    <w:link w:val="aa"/>
    <w:rsid w:val="00EC0E2E"/>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EC0E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Нурбике Акимова</cp:lastModifiedBy>
  <cp:revision>2</cp:revision>
  <cp:lastPrinted>2017-06-08T08:42:00Z</cp:lastPrinted>
  <dcterms:created xsi:type="dcterms:W3CDTF">2017-09-21T09:18:00Z</dcterms:created>
  <dcterms:modified xsi:type="dcterms:W3CDTF">2017-09-21T09:18:00Z</dcterms:modified>
</cp:coreProperties>
</file>