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49" w:rsidRPr="00837349" w:rsidRDefault="00837349" w:rsidP="00837349">
      <w:pPr>
        <w:pStyle w:val="3"/>
        <w:jc w:val="left"/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kk-KZ"/>
        </w:rPr>
        <w:t xml:space="preserve">   </w:t>
      </w:r>
      <w:r w:rsidRPr="00837349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kk-KZ"/>
        </w:rPr>
        <w:t>РЕШЕНИЕ</w:t>
      </w:r>
      <w:r w:rsidRPr="0083734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конкурсной комиссии </w:t>
      </w:r>
      <w:r w:rsidRPr="00837349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kk-KZ"/>
        </w:rPr>
        <w:t>Управление государственных доходов</w:t>
      </w:r>
      <w:r w:rsidRPr="0083734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 </w:t>
      </w:r>
      <w:r w:rsidRPr="00837349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kk-KZ"/>
        </w:rPr>
        <w:t xml:space="preserve">Уилскому району для проведения  </w:t>
      </w:r>
      <w:r w:rsidRPr="00837349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kk-KZ"/>
        </w:rPr>
        <w:t>в</w:t>
      </w:r>
      <w:proofErr w:type="spellStart"/>
      <w:r w:rsidRPr="00837349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нутренн</w:t>
      </w:r>
      <w:proofErr w:type="spellEnd"/>
      <w:r w:rsidRPr="00837349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kk-KZ"/>
        </w:rPr>
        <w:t>его</w:t>
      </w:r>
      <w:r w:rsidRPr="00837349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конкурс</w:t>
      </w:r>
      <w:r w:rsidRPr="00837349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kk-KZ"/>
        </w:rPr>
        <w:t>а</w:t>
      </w:r>
      <w:r w:rsidRPr="00837349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среди государственных служащих всех государственных органов</w:t>
      </w:r>
      <w:r w:rsidRPr="00837349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kk-KZ"/>
        </w:rPr>
        <w:t xml:space="preserve"> </w:t>
      </w:r>
      <w:r w:rsidRPr="00837349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для занятия вакантной</w:t>
      </w:r>
      <w:r w:rsidRPr="0083734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 w:rsidRPr="00837349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административной государственной должности корпуса «Б»</w:t>
      </w:r>
    </w:p>
    <w:p w:rsidR="00837349" w:rsidRPr="00837349" w:rsidRDefault="00837349" w:rsidP="00837349">
      <w:pPr>
        <w:rPr>
          <w:sz w:val="28"/>
          <w:szCs w:val="28"/>
          <w:lang w:val="kk-KZ"/>
        </w:rPr>
      </w:pPr>
      <w:r w:rsidRPr="00837349">
        <w:rPr>
          <w:sz w:val="28"/>
          <w:szCs w:val="28"/>
          <w:lang w:val="kk-KZ"/>
        </w:rPr>
        <w:t>протокол №4 от 12.04.2018 года</w:t>
      </w:r>
    </w:p>
    <w:p w:rsidR="00837349" w:rsidRPr="00837349" w:rsidRDefault="00837349" w:rsidP="00837349">
      <w:pPr>
        <w:ind w:firstLine="708"/>
        <w:rPr>
          <w:b/>
          <w:bCs/>
          <w:sz w:val="28"/>
          <w:szCs w:val="28"/>
          <w:lang w:val="kk-KZ"/>
        </w:rPr>
      </w:pPr>
      <w:r w:rsidRPr="00837349">
        <w:rPr>
          <w:bCs/>
          <w:sz w:val="28"/>
          <w:szCs w:val="28"/>
          <w:lang w:val="kk-KZ"/>
        </w:rPr>
        <w:t xml:space="preserve">Рекомендовать для назначения на вакантную административную государственную </w:t>
      </w:r>
      <w:proofErr w:type="spellStart"/>
      <w:r w:rsidRPr="00837349">
        <w:rPr>
          <w:bCs/>
          <w:sz w:val="28"/>
          <w:szCs w:val="28"/>
        </w:rPr>
        <w:t>должност</w:t>
      </w:r>
      <w:proofErr w:type="spellEnd"/>
      <w:r w:rsidRPr="00837349">
        <w:rPr>
          <w:bCs/>
          <w:sz w:val="28"/>
          <w:szCs w:val="28"/>
          <w:lang w:val="kk-KZ"/>
        </w:rPr>
        <w:t>ь</w:t>
      </w:r>
      <w:r w:rsidRPr="00837349">
        <w:rPr>
          <w:bCs/>
          <w:sz w:val="28"/>
          <w:szCs w:val="28"/>
        </w:rPr>
        <w:t xml:space="preserve"> </w:t>
      </w:r>
      <w:r w:rsidRPr="00837349">
        <w:rPr>
          <w:sz w:val="28"/>
          <w:szCs w:val="28"/>
          <w:lang w:val="kk-KZ"/>
        </w:rPr>
        <w:t xml:space="preserve">главного специалиста </w:t>
      </w:r>
      <w:r w:rsidRPr="00837349">
        <w:rPr>
          <w:sz w:val="28"/>
          <w:szCs w:val="28"/>
        </w:rPr>
        <w:t xml:space="preserve">отдела </w:t>
      </w:r>
      <w:r>
        <w:rPr>
          <w:sz w:val="28"/>
          <w:szCs w:val="28"/>
          <w:lang w:val="kk-KZ"/>
        </w:rPr>
        <w:t xml:space="preserve">«Центр по приему обработки информации» и налогового </w:t>
      </w:r>
      <w:r w:rsidRPr="00837349">
        <w:rPr>
          <w:sz w:val="28"/>
          <w:szCs w:val="28"/>
          <w:lang w:val="kk-KZ"/>
        </w:rPr>
        <w:t>администрирования  (временно, на период отпуска по уходу за ребенком основного работника по 0</w:t>
      </w:r>
      <w:r>
        <w:rPr>
          <w:sz w:val="28"/>
          <w:szCs w:val="28"/>
          <w:lang w:val="kk-KZ"/>
        </w:rPr>
        <w:t>5</w:t>
      </w:r>
      <w:r w:rsidRPr="00837349">
        <w:rPr>
          <w:sz w:val="28"/>
          <w:szCs w:val="28"/>
          <w:lang w:val="kk-KZ"/>
        </w:rPr>
        <w:t>.0</w:t>
      </w:r>
      <w:r>
        <w:rPr>
          <w:sz w:val="28"/>
          <w:szCs w:val="28"/>
          <w:lang w:val="kk-KZ"/>
        </w:rPr>
        <w:t>1</w:t>
      </w:r>
      <w:r w:rsidRPr="00837349">
        <w:rPr>
          <w:sz w:val="28"/>
          <w:szCs w:val="28"/>
          <w:lang w:val="kk-KZ"/>
        </w:rPr>
        <w:t>.201</w:t>
      </w:r>
      <w:r>
        <w:rPr>
          <w:sz w:val="28"/>
          <w:szCs w:val="28"/>
          <w:lang w:val="kk-KZ"/>
        </w:rPr>
        <w:t>9</w:t>
      </w:r>
      <w:r w:rsidRPr="00837349">
        <w:rPr>
          <w:sz w:val="28"/>
          <w:szCs w:val="28"/>
          <w:lang w:val="kk-KZ"/>
        </w:rPr>
        <w:t xml:space="preserve">г) Управления государственных доходов по </w:t>
      </w:r>
      <w:r>
        <w:rPr>
          <w:sz w:val="28"/>
          <w:szCs w:val="28"/>
          <w:lang w:val="kk-KZ"/>
        </w:rPr>
        <w:t>Уилскому району</w:t>
      </w:r>
      <w:r w:rsidRPr="00837349">
        <w:rPr>
          <w:sz w:val="28"/>
          <w:szCs w:val="28"/>
          <w:lang w:val="kk-KZ"/>
        </w:rPr>
        <w:t xml:space="preserve"> </w:t>
      </w:r>
      <w:r w:rsidRPr="00837349">
        <w:rPr>
          <w:bCs/>
          <w:sz w:val="28"/>
          <w:szCs w:val="28"/>
          <w:lang w:val="kk-KZ"/>
        </w:rPr>
        <w:t>представить кандидатуру –</w:t>
      </w:r>
      <w:r w:rsidRPr="00837349">
        <w:rPr>
          <w:b/>
          <w:bCs/>
          <w:sz w:val="28"/>
          <w:szCs w:val="28"/>
          <w:lang w:val="kk-KZ"/>
        </w:rPr>
        <w:t>Рахметоллина Алтынай Альбековна</w:t>
      </w:r>
      <w:r w:rsidRPr="00837349">
        <w:rPr>
          <w:b/>
          <w:sz w:val="28"/>
          <w:szCs w:val="28"/>
          <w:lang w:val="kk-KZ"/>
        </w:rPr>
        <w:t>.</w:t>
      </w:r>
    </w:p>
    <w:p w:rsidR="00837349" w:rsidRPr="00837349" w:rsidRDefault="00837349" w:rsidP="00837349">
      <w:pPr>
        <w:rPr>
          <w:b/>
          <w:sz w:val="28"/>
          <w:szCs w:val="28"/>
          <w:lang w:val="kk-KZ"/>
        </w:rPr>
      </w:pPr>
    </w:p>
    <w:p w:rsidR="00837349" w:rsidRPr="00837349" w:rsidRDefault="00837349" w:rsidP="00837349">
      <w:pPr>
        <w:rPr>
          <w:sz w:val="28"/>
          <w:szCs w:val="28"/>
          <w:lang w:val="kk-KZ"/>
        </w:rPr>
      </w:pPr>
    </w:p>
    <w:p w:rsidR="00837349" w:rsidRPr="0081360C" w:rsidRDefault="0081360C" w:rsidP="0081360C">
      <w:pPr>
        <w:pStyle w:val="3"/>
        <w:jc w:val="left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kk-KZ"/>
        </w:rPr>
        <w:t xml:space="preserve">   </w:t>
      </w:r>
      <w:r w:rsidR="00837349" w:rsidRPr="0081360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kk-KZ"/>
        </w:rPr>
        <w:t xml:space="preserve">Ойыл ауданы бойынша Мемлекеттік кірістер басқармасының барлық  мемлекеттік  органдардың  </w:t>
      </w:r>
      <w:r w:rsidR="00837349" w:rsidRPr="0081360C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kk-KZ"/>
        </w:rPr>
        <w:t xml:space="preserve">мемлекеттік қызметшілері арасындағы  «Б» корпусының бос мемлекеттік әкімшілік лауазымына орналасу үшін </w:t>
      </w:r>
      <w:r w:rsidR="00837349" w:rsidRPr="0081360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kk-KZ"/>
        </w:rPr>
        <w:t xml:space="preserve"> әңгімелесу қортындысы бойынша конкурстық комиссияның ШЕШІМІ, </w:t>
      </w:r>
      <w:r w:rsidRPr="0081360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kk-KZ"/>
        </w:rPr>
        <w:t>12</w:t>
      </w:r>
      <w:r w:rsidR="00837349" w:rsidRPr="0081360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kk-KZ"/>
        </w:rPr>
        <w:t>.04.2018 жылғы №</w:t>
      </w:r>
      <w:r w:rsidRPr="0081360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kk-KZ"/>
        </w:rPr>
        <w:t>4</w:t>
      </w:r>
      <w:r w:rsidR="00837349" w:rsidRPr="0081360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kk-KZ"/>
        </w:rPr>
        <w:t xml:space="preserve"> хаттама:</w:t>
      </w:r>
    </w:p>
    <w:p w:rsidR="00DE3864" w:rsidRPr="00D03EF6" w:rsidRDefault="00837349" w:rsidP="0081360C">
      <w:pPr>
        <w:rPr>
          <w:sz w:val="28"/>
          <w:szCs w:val="28"/>
          <w:lang w:val="kk-KZ"/>
        </w:rPr>
      </w:pPr>
      <w:r w:rsidRPr="0081360C">
        <w:rPr>
          <w:sz w:val="28"/>
          <w:szCs w:val="28"/>
          <w:lang w:val="kk-KZ"/>
        </w:rPr>
        <w:t>-</w:t>
      </w:r>
      <w:r w:rsidR="0081360C" w:rsidRPr="0081360C">
        <w:rPr>
          <w:b/>
          <w:sz w:val="28"/>
          <w:szCs w:val="28"/>
          <w:lang w:val="kk-KZ"/>
        </w:rPr>
        <w:t>Рахметоллина Алтынай Альбековнаның</w:t>
      </w:r>
      <w:r w:rsidRPr="0081360C">
        <w:rPr>
          <w:sz w:val="28"/>
          <w:szCs w:val="28"/>
          <w:lang w:val="kk-KZ"/>
        </w:rPr>
        <w:t xml:space="preserve"> кандидатурасын </w:t>
      </w:r>
      <w:r w:rsidR="0081360C" w:rsidRPr="0081360C">
        <w:rPr>
          <w:sz w:val="28"/>
          <w:szCs w:val="28"/>
          <w:lang w:val="kk-KZ"/>
        </w:rPr>
        <w:t>Ойыл</w:t>
      </w:r>
      <w:r w:rsidR="0081360C">
        <w:rPr>
          <w:sz w:val="28"/>
          <w:szCs w:val="28"/>
          <w:lang w:val="kk-KZ"/>
        </w:rPr>
        <w:t xml:space="preserve"> ауданы </w:t>
      </w:r>
      <w:r w:rsidRPr="00D03EF6">
        <w:rPr>
          <w:sz w:val="28"/>
          <w:szCs w:val="28"/>
          <w:lang w:val="kk-KZ"/>
        </w:rPr>
        <w:t xml:space="preserve"> бойынша Мемлекеттік кірістер басқармасының </w:t>
      </w:r>
      <w:r w:rsidR="0081360C">
        <w:rPr>
          <w:sz w:val="28"/>
          <w:szCs w:val="28"/>
          <w:lang w:val="kk-KZ"/>
        </w:rPr>
        <w:t>«Ақпараттарды қабылдау, өңдеу орталығы» және салықты әк</w:t>
      </w:r>
      <w:r w:rsidRPr="00D03EF6">
        <w:rPr>
          <w:sz w:val="28"/>
          <w:szCs w:val="28"/>
          <w:lang w:val="kk-KZ"/>
        </w:rPr>
        <w:t>імшілендіру бөлімінің бас маманы (уақытша негізгі қызметкердің бала күтімі бойынша демалыс кезеңінде 0</w:t>
      </w:r>
      <w:r w:rsidR="0081360C">
        <w:rPr>
          <w:sz w:val="28"/>
          <w:szCs w:val="28"/>
          <w:lang w:val="kk-KZ"/>
        </w:rPr>
        <w:t>5</w:t>
      </w:r>
      <w:r w:rsidRPr="00D03EF6">
        <w:rPr>
          <w:sz w:val="28"/>
          <w:szCs w:val="28"/>
          <w:lang w:val="kk-KZ"/>
        </w:rPr>
        <w:t>.0</w:t>
      </w:r>
      <w:r w:rsidR="0081360C">
        <w:rPr>
          <w:sz w:val="28"/>
          <w:szCs w:val="28"/>
          <w:lang w:val="kk-KZ"/>
        </w:rPr>
        <w:t>1</w:t>
      </w:r>
      <w:r w:rsidRPr="00D03EF6">
        <w:rPr>
          <w:sz w:val="28"/>
          <w:szCs w:val="28"/>
          <w:lang w:val="kk-KZ"/>
        </w:rPr>
        <w:t>.201</w:t>
      </w:r>
      <w:r w:rsidR="0081360C">
        <w:rPr>
          <w:sz w:val="28"/>
          <w:szCs w:val="28"/>
          <w:lang w:val="kk-KZ"/>
        </w:rPr>
        <w:t>9</w:t>
      </w:r>
      <w:r w:rsidRPr="00D03EF6">
        <w:rPr>
          <w:sz w:val="28"/>
          <w:szCs w:val="28"/>
          <w:lang w:val="kk-KZ"/>
        </w:rPr>
        <w:t xml:space="preserve"> жыл аралығы) бос мемлекеттік әкімшілік лауазымына ұсынуға</w:t>
      </w:r>
    </w:p>
    <w:sectPr w:rsidR="00DE3864" w:rsidRPr="00D03EF6" w:rsidSect="00DE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349"/>
    <w:rsid w:val="00571B14"/>
    <w:rsid w:val="0081360C"/>
    <w:rsid w:val="00837349"/>
    <w:rsid w:val="00D03EF6"/>
    <w:rsid w:val="00DE3864"/>
    <w:rsid w:val="00E8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37349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7349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УГД по Уилскому району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Госдоход</dc:creator>
  <cp:keywords/>
  <dc:description/>
  <cp:lastModifiedBy>Госдоход</cp:lastModifiedBy>
  <cp:revision>1</cp:revision>
  <dcterms:created xsi:type="dcterms:W3CDTF">2018-04-12T04:50:00Z</dcterms:created>
  <dcterms:modified xsi:type="dcterms:W3CDTF">2018-04-12T05:38:00Z</dcterms:modified>
</cp:coreProperties>
</file>