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Pr="00750704" w:rsidRDefault="00F10936" w:rsidP="00F10936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 жалпы 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133D37">
        <w:rPr>
          <w:b/>
          <w:sz w:val="28"/>
          <w:szCs w:val="28"/>
          <w:lang w:val="kk-KZ"/>
        </w:rPr>
        <w:t>конкурстық комиссияның ШЕШІМІ, 2</w:t>
      </w:r>
      <w:r w:rsidR="0055075A">
        <w:rPr>
          <w:b/>
          <w:sz w:val="28"/>
          <w:szCs w:val="28"/>
          <w:lang w:val="kk-KZ"/>
        </w:rPr>
        <w:t>7.01.2020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F10936" w:rsidRPr="0055075A" w:rsidRDefault="00F10936" w:rsidP="00F10936">
      <w:pPr>
        <w:ind w:firstLine="708"/>
        <w:jc w:val="both"/>
        <w:rPr>
          <w:sz w:val="28"/>
          <w:szCs w:val="28"/>
          <w:lang w:val="kk-KZ"/>
        </w:rPr>
      </w:pPr>
      <w:r w:rsidRPr="0055075A">
        <w:rPr>
          <w:sz w:val="28"/>
          <w:szCs w:val="28"/>
          <w:lang w:val="kk-KZ"/>
        </w:rPr>
        <w:t>-</w:t>
      </w:r>
      <w:r w:rsidRPr="0055075A">
        <w:rPr>
          <w:b/>
          <w:sz w:val="28"/>
          <w:szCs w:val="28"/>
          <w:lang w:val="kk-KZ"/>
        </w:rPr>
        <w:t xml:space="preserve"> </w:t>
      </w:r>
      <w:r w:rsidR="0055075A" w:rsidRPr="0055075A">
        <w:rPr>
          <w:bCs/>
          <w:sz w:val="28"/>
          <w:szCs w:val="28"/>
          <w:lang w:val="kk-KZ"/>
        </w:rPr>
        <w:t>Усенов Аслан Кажмухановичтің</w:t>
      </w:r>
      <w:r w:rsidR="0055075A" w:rsidRPr="0055075A">
        <w:rPr>
          <w:sz w:val="28"/>
          <w:szCs w:val="28"/>
          <w:lang w:val="kk-KZ"/>
        </w:rPr>
        <w:t xml:space="preserve"> </w:t>
      </w:r>
      <w:r w:rsidRPr="0055075A">
        <w:rPr>
          <w:sz w:val="28"/>
          <w:szCs w:val="28"/>
          <w:lang w:val="kk-KZ"/>
        </w:rPr>
        <w:t xml:space="preserve">кандидатурасын Ақтөбе қаласы бойынша Мемлекеттік кірістер басқармасының </w:t>
      </w:r>
      <w:r w:rsidR="0055075A" w:rsidRPr="0055075A">
        <w:rPr>
          <w:sz w:val="28"/>
          <w:szCs w:val="28"/>
          <w:lang w:val="kk-KZ"/>
        </w:rPr>
        <w:t xml:space="preserve">мәжбүрлеп өндіру бөлімінің бас маманы, уақытша негізгі қызметкердің бала күтімі бойынша демалыс кезеңінде 22.09.2020 ж.а., (МӨБ-8-1-2), санаты </w:t>
      </w:r>
      <w:r w:rsidR="0055075A" w:rsidRPr="0055075A">
        <w:rPr>
          <w:bCs/>
          <w:sz w:val="28"/>
          <w:szCs w:val="28"/>
          <w:lang w:val="kk-KZ"/>
        </w:rPr>
        <w:t>C-R-4</w:t>
      </w:r>
      <w:r w:rsidRPr="0055075A">
        <w:rPr>
          <w:sz w:val="28"/>
          <w:szCs w:val="28"/>
          <w:lang w:val="kk-KZ"/>
        </w:rPr>
        <w:t xml:space="preserve"> бос мемлекеттік әкімшілік лауазымына ұсынуға.</w:t>
      </w:r>
    </w:p>
    <w:p w:rsidR="00F10936" w:rsidRPr="0055075A" w:rsidRDefault="00F10936" w:rsidP="00133D37">
      <w:pPr>
        <w:ind w:firstLine="708"/>
        <w:jc w:val="both"/>
        <w:rPr>
          <w:sz w:val="28"/>
          <w:szCs w:val="28"/>
          <w:lang w:val="kk-KZ"/>
        </w:rPr>
      </w:pPr>
      <w:r w:rsidRPr="0055075A">
        <w:rPr>
          <w:sz w:val="28"/>
          <w:szCs w:val="28"/>
          <w:lang w:val="kk-KZ"/>
        </w:rPr>
        <w:t>-</w:t>
      </w:r>
      <w:r w:rsidRPr="0055075A">
        <w:rPr>
          <w:b/>
          <w:sz w:val="28"/>
          <w:szCs w:val="28"/>
          <w:lang w:val="kk-KZ"/>
        </w:rPr>
        <w:t xml:space="preserve"> </w:t>
      </w:r>
      <w:r w:rsidR="0055075A" w:rsidRPr="0055075A">
        <w:rPr>
          <w:bCs/>
          <w:sz w:val="28"/>
          <w:szCs w:val="28"/>
          <w:lang w:val="kk-KZ"/>
        </w:rPr>
        <w:t>Такшимова Мадина Накиповнаның</w:t>
      </w:r>
      <w:r w:rsidRPr="0055075A">
        <w:rPr>
          <w:sz w:val="28"/>
          <w:szCs w:val="28"/>
          <w:lang w:val="kk-KZ"/>
        </w:rPr>
        <w:t xml:space="preserve"> кандидатурасын Ақтөбе қаласы бойынша Мемлекеттік кірістер басқармасының </w:t>
      </w:r>
      <w:r w:rsidR="0055075A" w:rsidRPr="0055075A">
        <w:rPr>
          <w:sz w:val="28"/>
          <w:szCs w:val="28"/>
          <w:lang w:val="kk-KZ"/>
        </w:rPr>
        <w:t>«Жеке тұлғалардан ақпараттарды қабылдау және өңдеу бойынша орталығы» бөлімінің бас маманы,</w:t>
      </w:r>
      <w:r w:rsidR="0055075A" w:rsidRPr="0055075A">
        <w:rPr>
          <w:bCs/>
          <w:sz w:val="28"/>
          <w:szCs w:val="28"/>
          <w:lang w:val="kk-KZ"/>
        </w:rPr>
        <w:t xml:space="preserve"> (</w:t>
      </w:r>
      <w:r w:rsidR="0055075A" w:rsidRPr="0055075A">
        <w:rPr>
          <w:sz w:val="28"/>
          <w:szCs w:val="28"/>
          <w:lang w:val="kk-KZ"/>
        </w:rPr>
        <w:t xml:space="preserve">уақытша негізгі қызметкердің бала күтімі бойынша демалыс кезеңіде 14.09.2022 жыл аралығында),  </w:t>
      </w:r>
      <w:r w:rsidR="0055075A" w:rsidRPr="0055075A">
        <w:rPr>
          <w:bCs/>
          <w:sz w:val="28"/>
          <w:szCs w:val="28"/>
          <w:lang w:val="kk-KZ"/>
        </w:rPr>
        <w:t>(ЖТ</w:t>
      </w:r>
      <w:r w:rsidR="0055075A" w:rsidRPr="0055075A">
        <w:rPr>
          <w:sz w:val="28"/>
          <w:szCs w:val="28"/>
          <w:lang w:val="kk-KZ"/>
        </w:rPr>
        <w:t>АҚжӨБОБ-7-1-10</w:t>
      </w:r>
      <w:r w:rsidR="0055075A" w:rsidRPr="0055075A">
        <w:rPr>
          <w:bCs/>
          <w:sz w:val="28"/>
          <w:szCs w:val="28"/>
          <w:lang w:val="kk-KZ"/>
        </w:rPr>
        <w:t>)</w:t>
      </w:r>
      <w:r w:rsidR="0055075A" w:rsidRPr="0055075A">
        <w:rPr>
          <w:sz w:val="28"/>
          <w:szCs w:val="28"/>
          <w:lang w:val="kk-KZ"/>
        </w:rPr>
        <w:t xml:space="preserve"> санаты </w:t>
      </w:r>
      <w:r w:rsidR="0055075A" w:rsidRPr="0055075A">
        <w:rPr>
          <w:bCs/>
          <w:sz w:val="28"/>
          <w:szCs w:val="28"/>
          <w:lang w:val="kk-KZ"/>
        </w:rPr>
        <w:t>C-R-4</w:t>
      </w:r>
      <w:r w:rsidRPr="0055075A">
        <w:rPr>
          <w:sz w:val="28"/>
          <w:szCs w:val="28"/>
          <w:lang w:val="kk-KZ"/>
        </w:rPr>
        <w:t xml:space="preserve"> бос мемлекетт</w:t>
      </w:r>
      <w:r w:rsidR="00133D37" w:rsidRPr="0055075A">
        <w:rPr>
          <w:sz w:val="28"/>
          <w:szCs w:val="28"/>
          <w:lang w:val="kk-KZ"/>
        </w:rPr>
        <w:t>ік әкімшілік лауазымына ұсынуға.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5075A">
        <w:rPr>
          <w:b/>
          <w:sz w:val="28"/>
          <w:szCs w:val="28"/>
          <w:lang w:val="kk-KZ"/>
        </w:rPr>
        <w:t>3 от 27</w:t>
      </w:r>
      <w:r w:rsidR="00133D37">
        <w:rPr>
          <w:b/>
          <w:sz w:val="28"/>
          <w:szCs w:val="28"/>
          <w:lang w:val="kk-KZ"/>
        </w:rPr>
        <w:t>.</w:t>
      </w:r>
      <w:r w:rsidR="0055075A">
        <w:rPr>
          <w:b/>
          <w:sz w:val="28"/>
          <w:szCs w:val="28"/>
          <w:lang w:val="kk-KZ"/>
        </w:rPr>
        <w:t>01.2020</w:t>
      </w:r>
      <w:r>
        <w:rPr>
          <w:b/>
          <w:sz w:val="28"/>
          <w:szCs w:val="28"/>
          <w:lang w:val="kk-KZ"/>
        </w:rPr>
        <w:t xml:space="preserve"> года</w:t>
      </w:r>
    </w:p>
    <w:p w:rsidR="008334C6" w:rsidRPr="0055075A" w:rsidRDefault="00395F48" w:rsidP="00133D37">
      <w:pPr>
        <w:ind w:firstLine="708"/>
        <w:jc w:val="both"/>
        <w:rPr>
          <w:sz w:val="28"/>
          <w:szCs w:val="28"/>
          <w:lang w:val="kk-KZ"/>
        </w:rPr>
      </w:pPr>
      <w:r w:rsidRPr="0055075A">
        <w:rPr>
          <w:bCs/>
          <w:sz w:val="28"/>
          <w:szCs w:val="28"/>
          <w:lang w:val="kk-KZ"/>
        </w:rPr>
        <w:t>Рекомендовать для назначения на вакантную</w:t>
      </w:r>
      <w:r w:rsidR="00276D40" w:rsidRPr="0055075A">
        <w:rPr>
          <w:bCs/>
          <w:sz w:val="28"/>
          <w:szCs w:val="28"/>
          <w:lang w:val="kk-KZ"/>
        </w:rPr>
        <w:t xml:space="preserve"> </w:t>
      </w:r>
      <w:r w:rsidRPr="0055075A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55075A" w:rsidRPr="0055075A">
        <w:rPr>
          <w:sz w:val="28"/>
          <w:szCs w:val="28"/>
          <w:lang w:val="kk-KZ"/>
        </w:rPr>
        <w:t>должность главного специалиста отдела принудительного взимания, временно на период отпуска по уходу за ребенком основного работника по 22.09.2020г. (ОПВ-8-1-2) Управления</w:t>
      </w:r>
      <w:r w:rsidR="0055075A" w:rsidRPr="0055075A">
        <w:rPr>
          <w:sz w:val="28"/>
          <w:szCs w:val="28"/>
        </w:rPr>
        <w:t xml:space="preserve"> государственных доходов по </w:t>
      </w:r>
      <w:r w:rsidR="0055075A" w:rsidRPr="0055075A">
        <w:rPr>
          <w:sz w:val="28"/>
          <w:szCs w:val="28"/>
          <w:lang w:val="kk-KZ"/>
        </w:rPr>
        <w:t>г.Актобе</w:t>
      </w:r>
      <w:r w:rsidR="008334C6" w:rsidRPr="0055075A">
        <w:rPr>
          <w:sz w:val="28"/>
          <w:szCs w:val="28"/>
          <w:lang w:val="kk-KZ"/>
        </w:rPr>
        <w:t xml:space="preserve"> представить кандидатуру –</w:t>
      </w:r>
      <w:r w:rsidR="008334C6" w:rsidRPr="0055075A">
        <w:rPr>
          <w:b/>
          <w:sz w:val="28"/>
          <w:szCs w:val="28"/>
          <w:lang w:val="kk-KZ"/>
        </w:rPr>
        <w:t xml:space="preserve"> </w:t>
      </w:r>
      <w:r w:rsidR="0055075A" w:rsidRPr="0055075A">
        <w:rPr>
          <w:bCs/>
          <w:sz w:val="28"/>
          <w:szCs w:val="28"/>
          <w:lang w:val="kk-KZ"/>
        </w:rPr>
        <w:t>Усенова Аслан Кажмухановича</w:t>
      </w:r>
      <w:r w:rsidR="008334C6" w:rsidRPr="0055075A">
        <w:rPr>
          <w:b/>
          <w:sz w:val="28"/>
          <w:szCs w:val="28"/>
          <w:lang w:val="kk-KZ"/>
        </w:rPr>
        <w:t>;</w:t>
      </w:r>
    </w:p>
    <w:p w:rsidR="00395F48" w:rsidRPr="0055075A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 w:rsidRPr="0055075A">
        <w:rPr>
          <w:bCs/>
          <w:sz w:val="28"/>
          <w:szCs w:val="28"/>
          <w:lang w:val="kk-KZ"/>
        </w:rPr>
        <w:t>-</w:t>
      </w:r>
      <w:r w:rsidRPr="0055075A">
        <w:rPr>
          <w:sz w:val="28"/>
          <w:szCs w:val="28"/>
          <w:lang w:val="kk-KZ"/>
        </w:rPr>
        <w:t xml:space="preserve">на </w:t>
      </w:r>
      <w:r w:rsidR="0055075A" w:rsidRPr="0055075A">
        <w:rPr>
          <w:sz w:val="28"/>
          <w:szCs w:val="28"/>
          <w:lang w:val="kk-KZ"/>
        </w:rPr>
        <w:t>главного специалиста отдела «Центр по приему и обработке информации физических лиц» временно на период отпуска по уходу за ребенком основного работника по 14.09.2022г (ЦПОФЛ-7-1-10)</w:t>
      </w:r>
      <w:r w:rsidRPr="0055075A">
        <w:rPr>
          <w:sz w:val="28"/>
          <w:szCs w:val="28"/>
          <w:lang w:val="kk-KZ"/>
        </w:rPr>
        <w:t xml:space="preserve"> представить кандидатуру –</w:t>
      </w:r>
      <w:r w:rsidR="00276D40" w:rsidRPr="0055075A">
        <w:rPr>
          <w:b/>
          <w:sz w:val="28"/>
          <w:szCs w:val="28"/>
          <w:lang w:val="kk-KZ"/>
        </w:rPr>
        <w:t xml:space="preserve"> </w:t>
      </w:r>
      <w:r w:rsidR="0055075A" w:rsidRPr="0055075A">
        <w:rPr>
          <w:bCs/>
          <w:sz w:val="28"/>
          <w:szCs w:val="28"/>
          <w:lang w:val="kk-KZ"/>
        </w:rPr>
        <w:t>Такшимову Мадину Накиповну</w:t>
      </w:r>
      <w:r w:rsidR="00133D37" w:rsidRPr="0055075A">
        <w:rPr>
          <w:b/>
          <w:sz w:val="28"/>
          <w:szCs w:val="28"/>
          <w:lang w:val="kk-KZ"/>
        </w:rPr>
        <w:t>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33D37"/>
    <w:rsid w:val="001B4467"/>
    <w:rsid w:val="00276D40"/>
    <w:rsid w:val="002A3379"/>
    <w:rsid w:val="002E477B"/>
    <w:rsid w:val="003924B5"/>
    <w:rsid w:val="00395F48"/>
    <w:rsid w:val="0040489D"/>
    <w:rsid w:val="0053680E"/>
    <w:rsid w:val="00550567"/>
    <w:rsid w:val="0055075A"/>
    <w:rsid w:val="005B4F33"/>
    <w:rsid w:val="00676C70"/>
    <w:rsid w:val="0074331A"/>
    <w:rsid w:val="00791B51"/>
    <w:rsid w:val="008334C6"/>
    <w:rsid w:val="00846341"/>
    <w:rsid w:val="0095054B"/>
    <w:rsid w:val="009C0504"/>
    <w:rsid w:val="009F2088"/>
    <w:rsid w:val="00A50D0A"/>
    <w:rsid w:val="00AB47E7"/>
    <w:rsid w:val="00BA397D"/>
    <w:rsid w:val="00C12FA9"/>
    <w:rsid w:val="00C21DFA"/>
    <w:rsid w:val="00CC1B8B"/>
    <w:rsid w:val="00D97917"/>
    <w:rsid w:val="00DE241E"/>
    <w:rsid w:val="00DE4066"/>
    <w:rsid w:val="00EC73E7"/>
    <w:rsid w:val="00F1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2020-01-30T05:22:00Z</dcterms:created>
  <dcterms:modified xsi:type="dcterms:W3CDTF">2020-01-30T05:26:00Z</dcterms:modified>
</cp:coreProperties>
</file>