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741F51" w:rsidRDefault="00DE3834" w:rsidP="00771EF8">
      <w:pPr>
        <w:jc w:val="right"/>
        <w:rPr>
          <w:b/>
          <w:lang w:val="kk-KZ"/>
        </w:rPr>
      </w:pPr>
    </w:p>
    <w:p w:rsidR="00C706E8" w:rsidRPr="00741F51" w:rsidRDefault="00C706E8" w:rsidP="00C706E8">
      <w:pPr>
        <w:jc w:val="center"/>
        <w:rPr>
          <w:b/>
        </w:rPr>
      </w:pPr>
      <w:r w:rsidRPr="00741F51">
        <w:rPr>
          <w:b/>
          <w:lang w:val="kk-KZ"/>
        </w:rPr>
        <w:t>РЕШЕНИЕ</w:t>
      </w:r>
    </w:p>
    <w:p w:rsidR="00C706E8" w:rsidRPr="00741F51" w:rsidRDefault="00C706E8" w:rsidP="00C706E8">
      <w:pPr>
        <w:jc w:val="center"/>
        <w:rPr>
          <w:b/>
          <w:lang w:val="kk-KZ"/>
        </w:rPr>
      </w:pPr>
      <w:r w:rsidRPr="00741F51">
        <w:rPr>
          <w:b/>
        </w:rPr>
        <w:t xml:space="preserve">конкурсной комиссии </w:t>
      </w:r>
      <w:r w:rsidR="005D18C8" w:rsidRPr="00741F51">
        <w:rPr>
          <w:b/>
          <w:lang w:val="kk-KZ"/>
        </w:rPr>
        <w:t>Департамента</w:t>
      </w:r>
      <w:r w:rsidR="005D18C8" w:rsidRPr="00741F51">
        <w:rPr>
          <w:b/>
        </w:rPr>
        <w:t xml:space="preserve"> государственных доходов по</w:t>
      </w:r>
      <w:r w:rsidR="005D18C8" w:rsidRPr="00741F51">
        <w:rPr>
          <w:b/>
          <w:lang w:val="kk-KZ"/>
        </w:rPr>
        <w:t xml:space="preserve"> Актюбинской области </w:t>
      </w:r>
      <w:r w:rsidR="005B2A7C" w:rsidRPr="00741F51">
        <w:rPr>
          <w:b/>
          <w:lang w:val="kk-KZ"/>
        </w:rPr>
        <w:t>внутреннего</w:t>
      </w:r>
      <w:r w:rsidRPr="00741F51">
        <w:rPr>
          <w:b/>
          <w:lang w:val="kk-KZ"/>
        </w:rPr>
        <w:t xml:space="preserve"> конкурса </w:t>
      </w:r>
      <w:r w:rsidR="002031B4" w:rsidRPr="00741F51">
        <w:rPr>
          <w:b/>
        </w:rPr>
        <w:t xml:space="preserve">среди государственных служащих </w:t>
      </w:r>
      <w:r w:rsidR="002031B4" w:rsidRPr="00741F51">
        <w:rPr>
          <w:b/>
          <w:lang w:val="kk-KZ"/>
        </w:rPr>
        <w:t xml:space="preserve"> </w:t>
      </w:r>
      <w:r w:rsidR="002031B4" w:rsidRPr="00741F51">
        <w:rPr>
          <w:b/>
        </w:rPr>
        <w:t xml:space="preserve">Министерства финансов Республики </w:t>
      </w:r>
      <w:r w:rsidR="002031B4" w:rsidRPr="00741F51">
        <w:rPr>
          <w:b/>
          <w:lang w:val="kk-KZ"/>
        </w:rPr>
        <w:t>Казахстан</w:t>
      </w:r>
      <w:r w:rsidR="00710768" w:rsidRPr="00741F51">
        <w:rPr>
          <w:b/>
          <w:lang w:val="kk-KZ"/>
        </w:rPr>
        <w:t xml:space="preserve"> </w:t>
      </w:r>
      <w:r w:rsidRPr="00741F51">
        <w:rPr>
          <w:b/>
          <w:lang w:val="kk-KZ"/>
        </w:rPr>
        <w:t xml:space="preserve">для занятия вакантной административной </w:t>
      </w:r>
      <w:r w:rsidR="002031B4" w:rsidRPr="00741F51">
        <w:rPr>
          <w:b/>
          <w:lang w:val="kk-KZ"/>
        </w:rPr>
        <w:t xml:space="preserve">    </w:t>
      </w:r>
      <w:r w:rsidRPr="00741F51">
        <w:rPr>
          <w:b/>
          <w:lang w:val="kk-KZ"/>
        </w:rPr>
        <w:t>государственной должности корпуса «Б», протокол №</w:t>
      </w:r>
      <w:r w:rsidR="00FC3A09" w:rsidRPr="00741F51">
        <w:rPr>
          <w:b/>
        </w:rPr>
        <w:t>5</w:t>
      </w:r>
      <w:r w:rsidR="00EA4510" w:rsidRPr="00741F51">
        <w:rPr>
          <w:b/>
          <w:lang w:val="kk-KZ"/>
        </w:rPr>
        <w:t xml:space="preserve"> </w:t>
      </w:r>
      <w:r w:rsidR="00886301" w:rsidRPr="00741F51">
        <w:rPr>
          <w:b/>
          <w:lang w:val="kk-KZ"/>
        </w:rPr>
        <w:t xml:space="preserve">от </w:t>
      </w:r>
      <w:r w:rsidR="00FC3A09" w:rsidRPr="00741F51">
        <w:rPr>
          <w:b/>
        </w:rPr>
        <w:t>29</w:t>
      </w:r>
      <w:r w:rsidR="00D877B4" w:rsidRPr="00741F51">
        <w:rPr>
          <w:b/>
          <w:lang w:val="kk-KZ"/>
        </w:rPr>
        <w:t xml:space="preserve"> </w:t>
      </w:r>
      <w:r w:rsidR="00166A53" w:rsidRPr="00741F51">
        <w:rPr>
          <w:b/>
          <w:lang w:val="kk-KZ"/>
        </w:rPr>
        <w:t>но</w:t>
      </w:r>
      <w:r w:rsidR="00C804D5" w:rsidRPr="00741F51">
        <w:rPr>
          <w:b/>
          <w:lang w:val="kk-KZ"/>
        </w:rPr>
        <w:t>ября</w:t>
      </w:r>
      <w:r w:rsidR="00886301" w:rsidRPr="00741F51">
        <w:rPr>
          <w:b/>
          <w:lang w:val="kk-KZ"/>
        </w:rPr>
        <w:t xml:space="preserve"> 201</w:t>
      </w:r>
      <w:r w:rsidR="00283F01" w:rsidRPr="00741F51">
        <w:rPr>
          <w:b/>
          <w:lang w:val="kk-KZ"/>
        </w:rPr>
        <w:t>9</w:t>
      </w:r>
      <w:r w:rsidR="00886301" w:rsidRPr="00741F51">
        <w:rPr>
          <w:b/>
          <w:lang w:val="kk-KZ"/>
        </w:rPr>
        <w:t xml:space="preserve"> года</w:t>
      </w:r>
      <w:r w:rsidRPr="00741F51">
        <w:rPr>
          <w:b/>
          <w:lang w:val="kk-KZ"/>
        </w:rPr>
        <w:t xml:space="preserve"> </w:t>
      </w:r>
      <w:r w:rsidR="00FA1011" w:rsidRPr="00741F51">
        <w:rPr>
          <w:b/>
          <w:lang w:val="kk-KZ"/>
        </w:rPr>
        <w:t xml:space="preserve"> </w:t>
      </w:r>
      <w:r w:rsidR="00D47AF3" w:rsidRPr="00741F51">
        <w:rPr>
          <w:b/>
        </w:rPr>
        <w:t xml:space="preserve"> </w:t>
      </w:r>
      <w:r w:rsidR="00A63EAA" w:rsidRPr="00741F51">
        <w:rPr>
          <w:b/>
        </w:rPr>
        <w:t xml:space="preserve">   </w:t>
      </w:r>
      <w:r w:rsidR="00710768" w:rsidRPr="00741F51">
        <w:rPr>
          <w:b/>
          <w:lang w:val="kk-KZ"/>
        </w:rPr>
        <w:t xml:space="preserve">      </w:t>
      </w:r>
      <w:r w:rsidR="00D47AF3" w:rsidRPr="00741F51">
        <w:rPr>
          <w:b/>
        </w:rPr>
        <w:t xml:space="preserve">  </w:t>
      </w:r>
      <w:r w:rsidR="00710768" w:rsidRPr="00741F51">
        <w:rPr>
          <w:b/>
          <w:lang w:val="kk-KZ"/>
        </w:rPr>
        <w:t xml:space="preserve">   </w:t>
      </w:r>
    </w:p>
    <w:p w:rsidR="00C706E8" w:rsidRPr="00741F51" w:rsidRDefault="00C706E8" w:rsidP="00C706E8">
      <w:pPr>
        <w:jc w:val="center"/>
        <w:rPr>
          <w:b/>
          <w:lang w:val="kk-KZ"/>
        </w:rPr>
      </w:pPr>
    </w:p>
    <w:p w:rsidR="005D18C8" w:rsidRPr="00741F51" w:rsidRDefault="00C706E8" w:rsidP="0035725C">
      <w:pPr>
        <w:ind w:firstLine="708"/>
        <w:jc w:val="both"/>
      </w:pPr>
      <w:r w:rsidRPr="00741F5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741F51">
        <w:rPr>
          <w:bCs/>
        </w:rPr>
        <w:t>должность</w:t>
      </w:r>
      <w:r w:rsidR="00A847B4" w:rsidRPr="00741F51">
        <w:rPr>
          <w:lang w:val="kk-KZ"/>
        </w:rPr>
        <w:t>, представить кандидатур</w:t>
      </w:r>
      <w:r w:rsidR="007C35E4" w:rsidRPr="00741F51">
        <w:rPr>
          <w:lang w:val="kk-KZ"/>
        </w:rPr>
        <w:t>у</w:t>
      </w:r>
      <w:r w:rsidR="005D18C8" w:rsidRPr="00741F51">
        <w:rPr>
          <w:lang w:val="kk-KZ"/>
        </w:rPr>
        <w:t>:</w:t>
      </w:r>
    </w:p>
    <w:p w:rsidR="00C804D5" w:rsidRPr="00741F51" w:rsidRDefault="00283F01" w:rsidP="00C804D5">
      <w:pPr>
        <w:ind w:firstLine="720"/>
        <w:jc w:val="both"/>
        <w:rPr>
          <w:lang w:val="kk-KZ"/>
        </w:rPr>
      </w:pPr>
      <w:r w:rsidRPr="00741F51">
        <w:rPr>
          <w:lang w:val="kk-KZ"/>
        </w:rPr>
        <w:t>1.</w:t>
      </w:r>
      <w:r w:rsidR="00166A53" w:rsidRPr="00741F51">
        <w:rPr>
          <w:lang w:val="kk-KZ"/>
        </w:rPr>
        <w:t xml:space="preserve"> </w:t>
      </w:r>
      <w:r w:rsidR="006E06FA" w:rsidRPr="00741F51">
        <w:rPr>
          <w:lang w:val="kk-KZ"/>
        </w:rPr>
        <w:t>На должность р</w:t>
      </w:r>
      <w:r w:rsidR="006E06FA" w:rsidRPr="00741F51">
        <w:t>уководител</w:t>
      </w:r>
      <w:r w:rsidR="006E06FA" w:rsidRPr="00741F51">
        <w:rPr>
          <w:lang w:val="kk-KZ"/>
        </w:rPr>
        <w:t>я</w:t>
      </w:r>
      <w:r w:rsidR="006E06FA" w:rsidRPr="00741F51">
        <w:t xml:space="preserve"> </w:t>
      </w:r>
      <w:r w:rsidR="006E06FA" w:rsidRPr="00741F51">
        <w:rPr>
          <w:lang w:val="kk-KZ"/>
        </w:rPr>
        <w:t>У</w:t>
      </w:r>
      <w:r w:rsidR="006E06FA" w:rsidRPr="00741F51">
        <w:t>правлени</w:t>
      </w:r>
      <w:r w:rsidR="006E06FA" w:rsidRPr="00741F51">
        <w:rPr>
          <w:lang w:val="kk-KZ"/>
        </w:rPr>
        <w:t>я</w:t>
      </w:r>
      <w:r w:rsidR="006E06FA" w:rsidRPr="00741F51">
        <w:t xml:space="preserve"> </w:t>
      </w:r>
      <w:r w:rsidR="006E06FA" w:rsidRPr="00741F51">
        <w:rPr>
          <w:lang w:val="kk-KZ"/>
        </w:rPr>
        <w:t>государственных доходов по Кобдинскому району Департамента государственных доходов по Актюбинской области</w:t>
      </w:r>
      <w:r w:rsidR="00C804D5" w:rsidRPr="00741F51">
        <w:rPr>
          <w:lang w:val="kk-KZ"/>
        </w:rPr>
        <w:t xml:space="preserve">: </w:t>
      </w:r>
    </w:p>
    <w:p w:rsidR="00C804D5" w:rsidRPr="00741F51" w:rsidRDefault="00C804D5" w:rsidP="00C804D5">
      <w:pPr>
        <w:ind w:firstLine="720"/>
        <w:jc w:val="both"/>
        <w:rPr>
          <w:lang w:val="kk-KZ"/>
        </w:rPr>
      </w:pPr>
      <w:r w:rsidRPr="00741F51">
        <w:rPr>
          <w:lang w:val="kk-KZ"/>
        </w:rPr>
        <w:t xml:space="preserve">1)  </w:t>
      </w:r>
      <w:r w:rsidR="006E06FA" w:rsidRPr="00741F51">
        <w:rPr>
          <w:lang w:val="kk-KZ"/>
        </w:rPr>
        <w:t>А.К. Нурлин;</w:t>
      </w:r>
    </w:p>
    <w:p w:rsidR="006E06FA" w:rsidRPr="00741F51" w:rsidRDefault="006E06FA" w:rsidP="00C804D5">
      <w:pPr>
        <w:ind w:firstLine="720"/>
        <w:jc w:val="both"/>
        <w:rPr>
          <w:lang w:val="kk-KZ"/>
        </w:rPr>
      </w:pPr>
    </w:p>
    <w:p w:rsidR="006E06FA" w:rsidRPr="00741F51" w:rsidRDefault="006E06FA" w:rsidP="00C804D5">
      <w:pPr>
        <w:ind w:firstLine="720"/>
        <w:jc w:val="both"/>
        <w:rPr>
          <w:lang w:val="kk-KZ"/>
        </w:rPr>
      </w:pPr>
      <w:r w:rsidRPr="00741F51">
        <w:rPr>
          <w:lang w:val="kk-KZ"/>
        </w:rPr>
        <w:t>2. На должность г</w:t>
      </w:r>
      <w:proofErr w:type="spellStart"/>
      <w:r w:rsidRPr="00741F51">
        <w:t>лавн</w:t>
      </w:r>
      <w:proofErr w:type="spellEnd"/>
      <w:r w:rsidRPr="00741F51">
        <w:rPr>
          <w:lang w:val="kk-KZ"/>
        </w:rPr>
        <w:t>ого</w:t>
      </w:r>
      <w:r w:rsidRPr="00741F51">
        <w:t xml:space="preserve"> специалист</w:t>
      </w:r>
      <w:r w:rsidRPr="00741F51">
        <w:rPr>
          <w:lang w:val="kk-KZ"/>
        </w:rPr>
        <w:t>а</w:t>
      </w:r>
      <w:r w:rsidRPr="00741F51">
        <w:t xml:space="preserve"> Таможенного поста «Актобе-центр таможенного оформления» Департамента государственных доходов по Актюбинской области</w:t>
      </w:r>
      <w:r w:rsidRPr="00741F51">
        <w:rPr>
          <w:lang w:val="kk-KZ"/>
        </w:rPr>
        <w:t>:</w:t>
      </w:r>
    </w:p>
    <w:p w:rsidR="006E06FA" w:rsidRPr="00741F51" w:rsidRDefault="006E06FA" w:rsidP="00C804D5">
      <w:pPr>
        <w:ind w:firstLine="720"/>
        <w:jc w:val="both"/>
        <w:rPr>
          <w:lang w:val="kk-KZ"/>
        </w:rPr>
      </w:pPr>
      <w:r w:rsidRPr="00741F51">
        <w:rPr>
          <w:lang w:val="kk-KZ"/>
        </w:rPr>
        <w:t>1) Б.С.Казиев</w:t>
      </w:r>
      <w:r w:rsidR="00B346B7" w:rsidRPr="00741F51">
        <w:rPr>
          <w:lang w:val="kk-KZ"/>
        </w:rPr>
        <w:t>а</w:t>
      </w:r>
      <w:r w:rsidRPr="00741F51">
        <w:rPr>
          <w:lang w:val="kk-KZ"/>
        </w:rPr>
        <w:t>;</w:t>
      </w:r>
    </w:p>
    <w:p w:rsidR="006E06FA" w:rsidRPr="00741F51" w:rsidRDefault="006E06FA" w:rsidP="00C804D5">
      <w:pPr>
        <w:ind w:firstLine="720"/>
        <w:jc w:val="both"/>
        <w:rPr>
          <w:lang w:val="kk-KZ"/>
        </w:rPr>
      </w:pPr>
    </w:p>
    <w:p w:rsidR="006E06FA" w:rsidRPr="00741F51" w:rsidRDefault="006E06FA" w:rsidP="006E06FA">
      <w:pPr>
        <w:pStyle w:val="Default"/>
        <w:ind w:firstLine="708"/>
        <w:jc w:val="both"/>
        <w:rPr>
          <w:lang w:val="kk-KZ"/>
        </w:rPr>
      </w:pPr>
      <w:r w:rsidRPr="00741F51">
        <w:rPr>
          <w:lang w:val="kk-KZ"/>
        </w:rPr>
        <w:t>3. На должность</w:t>
      </w:r>
      <w:r w:rsidRPr="00741F51">
        <w:rPr>
          <w:b/>
          <w:lang w:val="kk-KZ"/>
        </w:rPr>
        <w:t xml:space="preserve"> </w:t>
      </w:r>
      <w:r w:rsidRPr="00741F51">
        <w:rPr>
          <w:lang w:val="kk-KZ"/>
        </w:rPr>
        <w:t xml:space="preserve">руководителя отдела </w:t>
      </w:r>
      <w:r w:rsidRPr="00741F51">
        <w:rPr>
          <w:bCs/>
          <w:lang w:val="kk-KZ"/>
        </w:rPr>
        <w:t>администрирования в рамках Таможенного   союза</w:t>
      </w:r>
      <w:r w:rsidRPr="00741F51">
        <w:rPr>
          <w:b/>
          <w:lang w:val="kk-KZ"/>
        </w:rPr>
        <w:t xml:space="preserve">  </w:t>
      </w:r>
      <w:r w:rsidRPr="00741F51">
        <w:rPr>
          <w:lang w:val="kk-KZ"/>
        </w:rPr>
        <w:t>управления экспортного контроля Департамента государственных доходов по Актюбинской области:</w:t>
      </w:r>
    </w:p>
    <w:p w:rsidR="006E06FA" w:rsidRPr="00741F51" w:rsidRDefault="006E06FA" w:rsidP="006E06FA">
      <w:pPr>
        <w:pStyle w:val="Default"/>
        <w:ind w:firstLine="708"/>
        <w:jc w:val="both"/>
        <w:rPr>
          <w:lang w:val="kk-KZ"/>
        </w:rPr>
      </w:pPr>
      <w:r w:rsidRPr="00741F51">
        <w:rPr>
          <w:lang w:val="kk-KZ"/>
        </w:rPr>
        <w:t>1) Б.А. Маханов;</w:t>
      </w:r>
    </w:p>
    <w:p w:rsidR="006E06FA" w:rsidRPr="00741F51" w:rsidRDefault="006E06FA" w:rsidP="006E06FA">
      <w:pPr>
        <w:pStyle w:val="Default"/>
        <w:ind w:firstLine="708"/>
        <w:jc w:val="both"/>
        <w:rPr>
          <w:lang w:val="kk-KZ"/>
        </w:rPr>
      </w:pPr>
    </w:p>
    <w:p w:rsidR="006E06FA" w:rsidRPr="00741F51" w:rsidRDefault="00B346B7" w:rsidP="006E06FA">
      <w:pPr>
        <w:pStyle w:val="Default"/>
        <w:ind w:firstLine="708"/>
        <w:jc w:val="both"/>
        <w:rPr>
          <w:lang w:val="ru-RU"/>
        </w:rPr>
      </w:pPr>
      <w:r w:rsidRPr="00741F51">
        <w:rPr>
          <w:lang w:val="kk-KZ"/>
        </w:rPr>
        <w:t>4</w:t>
      </w:r>
      <w:r w:rsidR="006E06FA" w:rsidRPr="00741F51">
        <w:rPr>
          <w:lang w:val="kk-KZ"/>
        </w:rPr>
        <w:t xml:space="preserve">. На должность </w:t>
      </w:r>
      <w:r w:rsidR="00F2085D" w:rsidRPr="00741F51">
        <w:rPr>
          <w:lang w:val="ru-RU"/>
        </w:rPr>
        <w:t>главного специалиста  отдела аудита №1 управления аудита Департамента государственных доходов по Актюбинской области</w:t>
      </w:r>
      <w:r w:rsidRPr="00741F51">
        <w:rPr>
          <w:lang w:val="ru-RU"/>
        </w:rPr>
        <w:t>:</w:t>
      </w:r>
    </w:p>
    <w:p w:rsidR="00B346B7" w:rsidRPr="00741F51" w:rsidRDefault="00B346B7" w:rsidP="006E06FA">
      <w:pPr>
        <w:pStyle w:val="Default"/>
        <w:ind w:firstLine="708"/>
        <w:jc w:val="both"/>
        <w:rPr>
          <w:lang w:val="kk-KZ"/>
        </w:rPr>
      </w:pPr>
      <w:r w:rsidRPr="00741F51">
        <w:rPr>
          <w:lang w:val="ru-RU"/>
        </w:rPr>
        <w:t xml:space="preserve">1)  </w:t>
      </w:r>
      <w:r w:rsidRPr="00741F51">
        <w:rPr>
          <w:lang w:val="kk-KZ"/>
        </w:rPr>
        <w:t>К. З. Байсанова;</w:t>
      </w:r>
    </w:p>
    <w:p w:rsidR="00B346B7" w:rsidRPr="00741F51" w:rsidRDefault="00B346B7" w:rsidP="006E06FA">
      <w:pPr>
        <w:pStyle w:val="Default"/>
        <w:ind w:firstLine="708"/>
        <w:jc w:val="both"/>
        <w:rPr>
          <w:lang w:val="kk-KZ"/>
        </w:rPr>
      </w:pPr>
    </w:p>
    <w:p w:rsidR="00B346B7" w:rsidRPr="00741F51" w:rsidRDefault="00B346B7" w:rsidP="006E06FA">
      <w:pPr>
        <w:pStyle w:val="Default"/>
        <w:ind w:firstLine="708"/>
        <w:jc w:val="both"/>
        <w:rPr>
          <w:lang w:val="kk-KZ"/>
        </w:rPr>
      </w:pPr>
      <w:r w:rsidRPr="00741F51">
        <w:rPr>
          <w:lang w:val="kk-KZ"/>
        </w:rPr>
        <w:t xml:space="preserve">5. На должность главного специалиста </w:t>
      </w:r>
      <w:r w:rsidRPr="00741F51">
        <w:rPr>
          <w:lang w:val="ru-RU"/>
        </w:rPr>
        <w:t>отдел</w:t>
      </w:r>
      <w:r w:rsidRPr="00741F51">
        <w:rPr>
          <w:lang w:val="kk-KZ"/>
        </w:rPr>
        <w:t>а</w:t>
      </w:r>
      <w:r w:rsidRPr="00741F51">
        <w:rPr>
          <w:lang w:val="ru-RU"/>
        </w:rPr>
        <w:t xml:space="preserve"> </w:t>
      </w:r>
      <w:r w:rsidRPr="00741F51">
        <w:rPr>
          <w:lang w:val="kk-KZ"/>
        </w:rPr>
        <w:t xml:space="preserve">таможенной стоимости Управления тарифного регулирования Департамента государственных доходов по Актюбинской области, </w:t>
      </w:r>
      <w:r w:rsidR="00741F51">
        <w:rPr>
          <w:lang w:val="kk-KZ"/>
        </w:rPr>
        <w:t>(</w:t>
      </w:r>
      <w:r w:rsidRPr="00741F51">
        <w:rPr>
          <w:lang w:val="kk-KZ"/>
        </w:rPr>
        <w:t xml:space="preserve">временно, на период отпуска по уходу за ребенком основного работника </w:t>
      </w:r>
      <w:r w:rsidR="00741F51">
        <w:rPr>
          <w:lang w:val="kk-KZ"/>
        </w:rPr>
        <w:t xml:space="preserve">                     </w:t>
      </w:r>
      <w:r w:rsidRPr="00741F51">
        <w:rPr>
          <w:lang w:val="kk-KZ"/>
        </w:rPr>
        <w:t>до 24.09.2020 года</w:t>
      </w:r>
      <w:r w:rsidR="00741F51">
        <w:rPr>
          <w:lang w:val="kk-KZ"/>
        </w:rPr>
        <w:t>)</w:t>
      </w:r>
      <w:r w:rsidRPr="00741F51">
        <w:rPr>
          <w:lang w:val="kk-KZ"/>
        </w:rPr>
        <w:t>:</w:t>
      </w:r>
    </w:p>
    <w:p w:rsidR="00B346B7" w:rsidRPr="00741F51" w:rsidRDefault="00B346B7" w:rsidP="006E06FA">
      <w:pPr>
        <w:pStyle w:val="Default"/>
        <w:ind w:firstLine="708"/>
        <w:jc w:val="both"/>
        <w:rPr>
          <w:lang w:val="kk-KZ"/>
        </w:rPr>
      </w:pPr>
      <w:r w:rsidRPr="00741F51">
        <w:rPr>
          <w:lang w:val="kk-KZ"/>
        </w:rPr>
        <w:t>1) А.К. Избасова.</w:t>
      </w:r>
    </w:p>
    <w:p w:rsidR="00283F01" w:rsidRPr="00741F51" w:rsidRDefault="00283F01" w:rsidP="00C804D5">
      <w:pPr>
        <w:pStyle w:val="a5"/>
        <w:spacing w:after="0"/>
        <w:ind w:firstLine="708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741F51" w:rsidRDefault="00741F51" w:rsidP="00283F01">
      <w:pPr>
        <w:ind w:firstLine="720"/>
        <w:jc w:val="both"/>
        <w:rPr>
          <w:lang w:val="kk-KZ"/>
        </w:rPr>
      </w:pPr>
    </w:p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4E1043" w:rsidRPr="00741F51">
        <w:rPr>
          <w:b/>
          <w:lang w:val="kk-KZ"/>
        </w:rPr>
        <w:t>201</w:t>
      </w:r>
      <w:r w:rsidR="006F0BBC" w:rsidRPr="00741F51">
        <w:rPr>
          <w:b/>
          <w:lang w:val="kk-KZ"/>
        </w:rPr>
        <w:t>9</w:t>
      </w:r>
      <w:r w:rsidR="004E1043" w:rsidRPr="00741F51">
        <w:rPr>
          <w:b/>
          <w:lang w:val="kk-KZ"/>
        </w:rPr>
        <w:t xml:space="preserve"> жылғы </w:t>
      </w:r>
      <w:r w:rsidR="00FC3A09" w:rsidRPr="00741F51">
        <w:rPr>
          <w:b/>
          <w:lang w:val="kk-KZ"/>
        </w:rPr>
        <w:t>29</w:t>
      </w:r>
      <w:r w:rsidRPr="00741F51">
        <w:rPr>
          <w:b/>
          <w:lang w:val="kk-KZ"/>
        </w:rPr>
        <w:t xml:space="preserve"> </w:t>
      </w:r>
      <w:r w:rsidR="00920762" w:rsidRPr="00741F51">
        <w:rPr>
          <w:b/>
          <w:lang w:val="kk-KZ"/>
        </w:rPr>
        <w:t>қарашадағы</w:t>
      </w:r>
      <w:r w:rsidR="006F0BBC" w:rsidRPr="00741F51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920762" w:rsidRPr="00741F51">
        <w:rPr>
          <w:b/>
          <w:lang w:val="kk-KZ"/>
        </w:rPr>
        <w:t>5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Pr="00741F51" w:rsidRDefault="00741F51" w:rsidP="00741F51">
      <w:pPr>
        <w:ind w:firstLine="708"/>
        <w:jc w:val="both"/>
        <w:rPr>
          <w:b/>
          <w:lang w:val="kk-KZ"/>
        </w:rPr>
      </w:pPr>
    </w:p>
    <w:p w:rsidR="00741F51" w:rsidRPr="008E0416" w:rsidRDefault="00741F51" w:rsidP="00741F51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E0416">
        <w:rPr>
          <w:rFonts w:ascii="Times New Roman" w:hAnsi="Times New Roman"/>
          <w:sz w:val="24"/>
          <w:szCs w:val="24"/>
          <w:lang w:val="kk-KZ"/>
        </w:rPr>
        <w:t xml:space="preserve">Ақтөбе      облысы      бойынша     Мемлекеттік      кірістер     департаментінің  </w:t>
      </w:r>
    </w:p>
    <w:p w:rsidR="00741F51" w:rsidRPr="008E0416" w:rsidRDefault="00741F51" w:rsidP="00741F51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8E0416">
        <w:rPr>
          <w:rFonts w:ascii="Times New Roman" w:hAnsi="Times New Roman"/>
          <w:sz w:val="24"/>
          <w:szCs w:val="24"/>
          <w:lang w:val="kk-KZ"/>
        </w:rPr>
        <w:t xml:space="preserve">Қобда   ауданы   бойынша  Мемлекеттік   кірістер  басқармасының  басшысы  лауазымына:           </w:t>
      </w:r>
    </w:p>
    <w:p w:rsidR="00741F51" w:rsidRPr="008E0416" w:rsidRDefault="00741F51" w:rsidP="00741F51">
      <w:pPr>
        <w:pStyle w:val="a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E0416">
        <w:rPr>
          <w:rFonts w:ascii="Times New Roman" w:hAnsi="Times New Roman"/>
          <w:sz w:val="24"/>
          <w:szCs w:val="24"/>
          <w:lang w:val="kk-KZ"/>
        </w:rPr>
        <w:t>А.К. Нурлинді ұсынды.</w:t>
      </w:r>
    </w:p>
    <w:p w:rsidR="00741F51" w:rsidRPr="008E0416" w:rsidRDefault="00741F51" w:rsidP="00741F51">
      <w:pPr>
        <w:pStyle w:val="aa"/>
        <w:ind w:left="10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41F51" w:rsidRPr="008E0416" w:rsidRDefault="00741F51" w:rsidP="00741F51">
      <w:pPr>
        <w:ind w:firstLine="708"/>
        <w:jc w:val="both"/>
        <w:rPr>
          <w:lang w:val="kk-KZ"/>
        </w:rPr>
      </w:pPr>
      <w:r w:rsidRPr="008E0416">
        <w:rPr>
          <w:lang w:val="kk-KZ"/>
        </w:rPr>
        <w:t>2. Ақтөбе облысы бойынша Мемлекеттік кірістер департаментінің «Ақтөбе-кедендік ресімдеу орталығы»  кеден бекетінің бас маманы лауазымына:</w:t>
      </w:r>
    </w:p>
    <w:p w:rsidR="00741F51" w:rsidRPr="008E0416" w:rsidRDefault="00741F51" w:rsidP="00741F51">
      <w:pPr>
        <w:ind w:firstLine="708"/>
        <w:jc w:val="both"/>
        <w:rPr>
          <w:lang w:val="kk-KZ"/>
        </w:rPr>
      </w:pPr>
      <w:r w:rsidRPr="008E0416">
        <w:rPr>
          <w:lang w:val="kk-KZ"/>
        </w:rPr>
        <w:t xml:space="preserve">1)  Б.С.Казиеваны ұсынды.    </w:t>
      </w:r>
    </w:p>
    <w:p w:rsidR="00741F51" w:rsidRPr="008E0416" w:rsidRDefault="00741F51" w:rsidP="00741F51">
      <w:pPr>
        <w:ind w:firstLine="708"/>
        <w:jc w:val="both"/>
        <w:rPr>
          <w:lang w:val="kk-KZ"/>
        </w:rPr>
      </w:pPr>
      <w:r w:rsidRPr="008E0416">
        <w:rPr>
          <w:lang w:val="kk-KZ"/>
        </w:rPr>
        <w:t xml:space="preserve">    </w:t>
      </w:r>
    </w:p>
    <w:p w:rsidR="00741F51" w:rsidRPr="008E0416" w:rsidRDefault="00741F51" w:rsidP="00741F51">
      <w:pPr>
        <w:pStyle w:val="aa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 w:rsidRPr="008E0416">
        <w:rPr>
          <w:rFonts w:ascii="Times New Roman" w:hAnsi="Times New Roman"/>
          <w:sz w:val="24"/>
          <w:szCs w:val="24"/>
          <w:lang w:val="kk-KZ"/>
        </w:rPr>
        <w:t xml:space="preserve">3.Ақтөбе   облысы   бойынша   Мемлекеттік   кірістер  департаментінің  Экспорттық </w:t>
      </w:r>
    </w:p>
    <w:p w:rsidR="00741F51" w:rsidRPr="008E0416" w:rsidRDefault="00741F51" w:rsidP="00741F51">
      <w:pPr>
        <w:jc w:val="both"/>
        <w:rPr>
          <w:lang w:val="kk-KZ"/>
        </w:rPr>
      </w:pPr>
      <w:r w:rsidRPr="008E0416">
        <w:rPr>
          <w:lang w:val="kk-KZ"/>
        </w:rPr>
        <w:t>бақылау басқармасының кеден одағы шеңберінде әкімшілендіру бөлімінің басшысы лауазымына:</w:t>
      </w:r>
    </w:p>
    <w:p w:rsidR="00741F51" w:rsidRPr="008E0416" w:rsidRDefault="00741F51" w:rsidP="00741F51">
      <w:pPr>
        <w:pStyle w:val="a7"/>
        <w:numPr>
          <w:ilvl w:val="0"/>
          <w:numId w:val="39"/>
        </w:numPr>
        <w:rPr>
          <w:rFonts w:ascii="Times New Roman" w:hAnsi="Times New Roman"/>
          <w:sz w:val="24"/>
          <w:szCs w:val="24"/>
          <w:lang w:val="kk-KZ"/>
        </w:rPr>
      </w:pPr>
      <w:r w:rsidRPr="008E0416">
        <w:rPr>
          <w:rFonts w:ascii="Times New Roman" w:hAnsi="Times New Roman"/>
          <w:sz w:val="24"/>
          <w:szCs w:val="24"/>
          <w:lang w:val="kk-KZ"/>
        </w:rPr>
        <w:t xml:space="preserve"> Б.А. Махановты ұсынды.        </w:t>
      </w:r>
    </w:p>
    <w:p w:rsidR="00741F51" w:rsidRPr="008E0416" w:rsidRDefault="00741F51" w:rsidP="00741F51">
      <w:pPr>
        <w:pStyle w:val="a7"/>
        <w:ind w:firstLine="0"/>
        <w:rPr>
          <w:rFonts w:ascii="Times New Roman" w:hAnsi="Times New Roman"/>
          <w:sz w:val="24"/>
          <w:szCs w:val="24"/>
          <w:lang w:val="kk-KZ"/>
        </w:rPr>
      </w:pPr>
    </w:p>
    <w:p w:rsidR="00741F51" w:rsidRPr="008E0416" w:rsidRDefault="00741F51" w:rsidP="00741F5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E0416">
        <w:rPr>
          <w:rFonts w:ascii="Times New Roman" w:hAnsi="Times New Roman"/>
          <w:sz w:val="24"/>
          <w:szCs w:val="24"/>
          <w:lang w:val="kk-KZ"/>
        </w:rPr>
        <w:t xml:space="preserve">Ақтөбе    облысы    бойынша   Мемлекеттік   кірістер    департаментінің    Аудит </w:t>
      </w:r>
    </w:p>
    <w:p w:rsidR="00741F51" w:rsidRPr="008E0416" w:rsidRDefault="00741F51" w:rsidP="00741F51">
      <w:pPr>
        <w:jc w:val="both"/>
        <w:rPr>
          <w:lang w:val="kk-KZ"/>
        </w:rPr>
      </w:pPr>
      <w:r w:rsidRPr="008E0416">
        <w:rPr>
          <w:lang w:val="kk-KZ"/>
        </w:rPr>
        <w:t>басқармасы №1 аудит бөлімінің бас маманы лауазымына:</w:t>
      </w:r>
    </w:p>
    <w:p w:rsidR="00741F51" w:rsidRPr="008E0416" w:rsidRDefault="00741F51" w:rsidP="00741F51">
      <w:pPr>
        <w:pStyle w:val="a7"/>
        <w:numPr>
          <w:ilvl w:val="0"/>
          <w:numId w:val="41"/>
        </w:numPr>
        <w:rPr>
          <w:rFonts w:ascii="Times New Roman" w:hAnsi="Times New Roman"/>
          <w:sz w:val="24"/>
          <w:szCs w:val="24"/>
          <w:lang w:val="kk-KZ"/>
        </w:rPr>
      </w:pPr>
      <w:r w:rsidRPr="008E0416">
        <w:rPr>
          <w:rFonts w:ascii="Times New Roman" w:hAnsi="Times New Roman"/>
          <w:sz w:val="24"/>
          <w:szCs w:val="24"/>
          <w:lang w:val="kk-KZ"/>
        </w:rPr>
        <w:t xml:space="preserve"> К.З. Байсанованы ұсынды.        </w:t>
      </w:r>
    </w:p>
    <w:p w:rsidR="00741F51" w:rsidRPr="008E0416" w:rsidRDefault="00741F51" w:rsidP="00741F51">
      <w:pPr>
        <w:pStyle w:val="a7"/>
        <w:ind w:firstLine="0"/>
        <w:rPr>
          <w:rFonts w:ascii="Times New Roman" w:hAnsi="Times New Roman"/>
          <w:sz w:val="24"/>
          <w:szCs w:val="24"/>
          <w:lang w:val="kk-KZ"/>
        </w:rPr>
      </w:pPr>
    </w:p>
    <w:p w:rsidR="00741F51" w:rsidRPr="008E0416" w:rsidRDefault="00741F51" w:rsidP="00741F5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8E0416">
        <w:rPr>
          <w:rFonts w:ascii="Times New Roman" w:hAnsi="Times New Roman"/>
          <w:sz w:val="24"/>
          <w:szCs w:val="24"/>
          <w:lang w:val="kk-KZ"/>
        </w:rPr>
        <w:t xml:space="preserve">Ақтөбе       облысы      бойынша      Мемлекеттік       кірістер      департаментінің   </w:t>
      </w:r>
    </w:p>
    <w:p w:rsidR="00741F51" w:rsidRPr="008E0416" w:rsidRDefault="00741F51" w:rsidP="00741F51">
      <w:pPr>
        <w:jc w:val="both"/>
        <w:rPr>
          <w:lang w:val="kk-KZ"/>
        </w:rPr>
      </w:pPr>
      <w:r w:rsidRPr="008E0416">
        <w:rPr>
          <w:lang w:val="kk-KZ"/>
        </w:rPr>
        <w:t>Тарифтік  реттеу басқармасының кедендік құн бөлімінің бас маманы, (уақытша негізгі қызметкердің бала күтімі бойынша демалысы кезенінде  24.09.2020 жылға дейін) лауазымына:</w:t>
      </w:r>
    </w:p>
    <w:p w:rsidR="00741F51" w:rsidRPr="008E0416" w:rsidRDefault="00741F51" w:rsidP="00741F51">
      <w:pPr>
        <w:pStyle w:val="a7"/>
        <w:numPr>
          <w:ilvl w:val="0"/>
          <w:numId w:val="42"/>
        </w:numPr>
        <w:rPr>
          <w:rFonts w:ascii="Times New Roman" w:hAnsi="Times New Roman"/>
          <w:sz w:val="24"/>
          <w:szCs w:val="24"/>
          <w:lang w:val="kk-KZ"/>
        </w:rPr>
      </w:pPr>
      <w:r w:rsidRPr="008E0416">
        <w:rPr>
          <w:rFonts w:ascii="Times New Roman" w:hAnsi="Times New Roman"/>
          <w:sz w:val="24"/>
          <w:szCs w:val="24"/>
          <w:lang w:val="kk-KZ"/>
        </w:rPr>
        <w:t xml:space="preserve"> А.К. Избасованы ұсынды.        </w:t>
      </w:r>
    </w:p>
    <w:p w:rsidR="006F554B" w:rsidRPr="00CB4113" w:rsidRDefault="006F554B" w:rsidP="00741F51">
      <w:pPr>
        <w:ind w:firstLine="720"/>
        <w:jc w:val="both"/>
        <w:rPr>
          <w:lang w:val="kk-KZ"/>
        </w:rPr>
      </w:pPr>
    </w:p>
    <w:p w:rsidR="006F0BBC" w:rsidRDefault="006F0BBC" w:rsidP="00741F51">
      <w:pPr>
        <w:ind w:firstLine="720"/>
        <w:jc w:val="both"/>
        <w:rPr>
          <w:lang w:val="kk-KZ"/>
        </w:rPr>
      </w:pPr>
    </w:p>
    <w:p w:rsidR="00920762" w:rsidRDefault="00920762" w:rsidP="00741F51">
      <w:pPr>
        <w:pStyle w:val="a7"/>
        <w:ind w:left="960" w:firstLine="0"/>
        <w:rPr>
          <w:rFonts w:ascii="Times New Roman" w:hAnsi="Times New Roman"/>
          <w:sz w:val="24"/>
          <w:szCs w:val="24"/>
          <w:lang w:val="kk-KZ"/>
        </w:rPr>
      </w:pPr>
    </w:p>
    <w:sectPr w:rsidR="00920762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2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4"/>
  </w:num>
  <w:num w:numId="5">
    <w:abstractNumId w:val="41"/>
  </w:num>
  <w:num w:numId="6">
    <w:abstractNumId w:val="19"/>
  </w:num>
  <w:num w:numId="7">
    <w:abstractNumId w:val="4"/>
  </w:num>
  <w:num w:numId="8">
    <w:abstractNumId w:val="24"/>
  </w:num>
  <w:num w:numId="9">
    <w:abstractNumId w:val="10"/>
  </w:num>
  <w:num w:numId="10">
    <w:abstractNumId w:val="28"/>
  </w:num>
  <w:num w:numId="11">
    <w:abstractNumId w:val="20"/>
  </w:num>
  <w:num w:numId="12">
    <w:abstractNumId w:val="1"/>
  </w:num>
  <w:num w:numId="13">
    <w:abstractNumId w:val="36"/>
  </w:num>
  <w:num w:numId="14">
    <w:abstractNumId w:val="7"/>
  </w:num>
  <w:num w:numId="15">
    <w:abstractNumId w:val="2"/>
  </w:num>
  <w:num w:numId="16">
    <w:abstractNumId w:val="5"/>
  </w:num>
  <w:num w:numId="17">
    <w:abstractNumId w:val="18"/>
  </w:num>
  <w:num w:numId="18">
    <w:abstractNumId w:val="37"/>
  </w:num>
  <w:num w:numId="19">
    <w:abstractNumId w:val="1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</w:num>
  <w:num w:numId="23">
    <w:abstractNumId w:val="0"/>
  </w:num>
  <w:num w:numId="24">
    <w:abstractNumId w:val="12"/>
  </w:num>
  <w:num w:numId="25">
    <w:abstractNumId w:val="33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  <w:num w:numId="30">
    <w:abstractNumId w:val="21"/>
  </w:num>
  <w:num w:numId="31">
    <w:abstractNumId w:val="23"/>
  </w:num>
  <w:num w:numId="32">
    <w:abstractNumId w:val="26"/>
  </w:num>
  <w:num w:numId="33">
    <w:abstractNumId w:val="22"/>
  </w:num>
  <w:num w:numId="34">
    <w:abstractNumId w:val="14"/>
  </w:num>
  <w:num w:numId="35">
    <w:abstractNumId w:val="32"/>
  </w:num>
  <w:num w:numId="36">
    <w:abstractNumId w:val="29"/>
  </w:num>
  <w:num w:numId="37">
    <w:abstractNumId w:val="13"/>
  </w:num>
  <w:num w:numId="38">
    <w:abstractNumId w:val="39"/>
  </w:num>
  <w:num w:numId="39">
    <w:abstractNumId w:val="11"/>
  </w:num>
  <w:num w:numId="40">
    <w:abstractNumId w:val="40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573EF"/>
    <w:rsid w:val="00960E85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link w:val="af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FBD2-5DC1-4BB5-8D9B-986849F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8</cp:revision>
  <cp:lastPrinted>2019-11-06T05:02:00Z</cp:lastPrinted>
  <dcterms:created xsi:type="dcterms:W3CDTF">2019-11-29T10:45:00Z</dcterms:created>
  <dcterms:modified xsi:type="dcterms:W3CDTF">2019-11-29T11:20:00Z</dcterms:modified>
</cp:coreProperties>
</file>