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62" w:rsidRPr="001A7C1A" w:rsidRDefault="00074769" w:rsidP="008E4B62">
      <w:pPr>
        <w:pStyle w:val="3"/>
        <w:spacing w:before="0"/>
        <w:jc w:val="center"/>
        <w:rPr>
          <w:rFonts w:ascii="Times New Roman" w:hAnsi="Times New Roman" w:cs="Times New Roman"/>
          <w:b/>
          <w:color w:val="auto"/>
          <w:sz w:val="28"/>
          <w:szCs w:val="28"/>
          <w:lang w:val="kk-KZ"/>
        </w:rPr>
      </w:pPr>
      <w:r w:rsidRPr="001A7C1A">
        <w:rPr>
          <w:rFonts w:ascii="Times New Roman" w:hAnsi="Times New Roman" w:cs="Times New Roman"/>
          <w:b/>
          <w:color w:val="auto"/>
          <w:sz w:val="28"/>
          <w:szCs w:val="28"/>
          <w:lang w:val="kk-KZ"/>
        </w:rPr>
        <w:t>Қазақстан Республикасы Қаржы министрлігінің және оның аумақтық бөлімшелері мен ведомстволарының мемлекеттік қызметшілері арасындағы «Б» корпусының бос мемлекеттік әкімшілік лауазымына орналасу үшін ішкі конкурсты жариялайды.</w:t>
      </w:r>
    </w:p>
    <w:p w:rsidR="008E4B62" w:rsidRPr="001A7C1A" w:rsidRDefault="008E4B62" w:rsidP="008E4B62">
      <w:pPr>
        <w:pStyle w:val="BodyText1"/>
        <w:keepNext/>
        <w:keepLines/>
        <w:ind w:right="99"/>
        <w:jc w:val="center"/>
        <w:rPr>
          <w:rFonts w:ascii="Times New Roman" w:hAnsi="Times New Roman" w:cs="Times New Roman"/>
          <w:b/>
          <w:lang w:val="kk-KZ"/>
        </w:rPr>
      </w:pPr>
    </w:p>
    <w:p w:rsidR="008E4B62" w:rsidRPr="001A7C1A" w:rsidRDefault="008E4B62" w:rsidP="008E4B62">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b/>
          <w:sz w:val="28"/>
          <w:szCs w:val="28"/>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7" w:history="1">
        <w:r w:rsidRPr="001A7C1A">
          <w:rPr>
            <w:rStyle w:val="a4"/>
            <w:rFonts w:ascii="Times New Roman" w:eastAsiaTheme="majorEastAsia" w:hAnsi="Times New Roman" w:cs="Times New Roman"/>
            <w:b/>
            <w:color w:val="365F91" w:themeColor="accent1" w:themeShade="BF"/>
            <w:sz w:val="28"/>
            <w:szCs w:val="28"/>
            <w:lang w:val="kk-KZ"/>
          </w:rPr>
          <w:t>gornalog@taxaktub.mgd.kz</w:t>
        </w:r>
      </w:hyperlink>
      <w:r w:rsidRPr="001A7C1A">
        <w:rPr>
          <w:rFonts w:ascii="Times New Roman" w:hAnsi="Times New Roman" w:cs="Times New Roman"/>
          <w:b/>
          <w:color w:val="365F91" w:themeColor="accent1" w:themeShade="BF"/>
          <w:sz w:val="28"/>
          <w:szCs w:val="28"/>
          <w:lang w:val="kk-KZ"/>
        </w:rPr>
        <w:t xml:space="preserve">, </w:t>
      </w:r>
      <w:hyperlink r:id="rId8" w:history="1">
        <w:r w:rsidRPr="001A7C1A">
          <w:rPr>
            <w:rStyle w:val="a4"/>
            <w:rFonts w:ascii="Times New Roman" w:eastAsiaTheme="majorEastAsia" w:hAnsi="Times New Roman" w:cs="Times New Roman"/>
            <w:b/>
            <w:color w:val="365F91" w:themeColor="accent1" w:themeShade="BF"/>
            <w:sz w:val="28"/>
            <w:szCs w:val="28"/>
            <w:lang w:val="kk-KZ"/>
          </w:rPr>
          <w:t>G.Sisenbina@kgd.gov.kz</w:t>
        </w:r>
      </w:hyperlink>
    </w:p>
    <w:p w:rsidR="00FA4E1D" w:rsidRPr="00F75BB9" w:rsidRDefault="00FA4E1D" w:rsidP="00FA4E1D">
      <w:pPr>
        <w:spacing w:after="0" w:line="240" w:lineRule="auto"/>
        <w:ind w:firstLine="709"/>
        <w:contextualSpacing/>
        <w:jc w:val="both"/>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Pr>
          <w:rFonts w:ascii="Times New Roman" w:hAnsi="Times New Roman"/>
          <w:b/>
          <w:sz w:val="24"/>
          <w:szCs w:val="24"/>
          <w:lang w:val="kk-KZ"/>
        </w:rPr>
        <w:t>жанама салықтарды әкімшілендіру</w:t>
      </w:r>
      <w:r w:rsidRPr="00C34BB8">
        <w:rPr>
          <w:rFonts w:ascii="Times New Roman" w:hAnsi="Times New Roman"/>
          <w:b/>
          <w:sz w:val="24"/>
          <w:szCs w:val="24"/>
          <w:lang w:val="kk-KZ"/>
        </w:rPr>
        <w:t xml:space="preserve"> бөлімі</w:t>
      </w:r>
      <w:r w:rsidRPr="00C34BB8">
        <w:rPr>
          <w:rFonts w:ascii="Times New Roman" w:hAnsi="Times New Roman"/>
          <w:b/>
          <w:bCs/>
          <w:sz w:val="24"/>
          <w:szCs w:val="24"/>
          <w:lang w:val="kk-KZ"/>
        </w:rPr>
        <w:t>нің басшысы (</w:t>
      </w:r>
      <w:r>
        <w:rPr>
          <w:rFonts w:ascii="Times New Roman" w:hAnsi="Times New Roman"/>
          <w:b/>
          <w:sz w:val="24"/>
          <w:szCs w:val="24"/>
          <w:lang w:val="kk-KZ"/>
        </w:rPr>
        <w:t>ЖСӘБ-14</w:t>
      </w:r>
      <w:r w:rsidRPr="00C34BB8">
        <w:rPr>
          <w:rFonts w:ascii="Times New Roman" w:hAnsi="Times New Roman"/>
          <w:b/>
          <w:sz w:val="24"/>
          <w:szCs w:val="24"/>
          <w:lang w:val="kk-KZ"/>
        </w:rPr>
        <w:t>-1</w:t>
      </w:r>
      <w:r w:rsidRPr="00C34BB8">
        <w:rPr>
          <w:rFonts w:ascii="Times New Roman" w:hAnsi="Times New Roman"/>
          <w:b/>
          <w:bCs/>
          <w:sz w:val="24"/>
          <w:szCs w:val="24"/>
          <w:lang w:val="kk-KZ"/>
        </w:rPr>
        <w:t>)</w:t>
      </w:r>
      <w:r>
        <w:rPr>
          <w:rFonts w:ascii="Times New Roman" w:hAnsi="Times New Roman"/>
          <w:bCs/>
          <w:szCs w:val="24"/>
          <w:lang w:val="kk-KZ"/>
        </w:rPr>
        <w:t>,</w:t>
      </w:r>
      <w:r>
        <w:rPr>
          <w:rFonts w:ascii="Times New Roman" w:hAnsi="Times New Roman" w:cs="Times New Roman"/>
          <w:b/>
          <w:bCs/>
          <w:sz w:val="24"/>
          <w:szCs w:val="24"/>
          <w:lang w:val="kk-KZ"/>
        </w:rPr>
        <w:t xml:space="preserve"> С-R-3 санаты</w:t>
      </w:r>
      <w:r w:rsidRPr="00F75BB9">
        <w:rPr>
          <w:rFonts w:ascii="Times New Roman" w:hAnsi="Times New Roman" w:cs="Times New Roman"/>
          <w:b/>
          <w:bCs/>
          <w:sz w:val="24"/>
          <w:szCs w:val="24"/>
          <w:lang w:val="kk-KZ"/>
        </w:rPr>
        <w:t>.</w:t>
      </w:r>
    </w:p>
    <w:p w:rsidR="00FA4E1D" w:rsidRPr="00F75BB9" w:rsidRDefault="00FA4E1D" w:rsidP="00FA4E1D">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F66D10">
        <w:rPr>
          <w:rFonts w:ascii="Times New Roman" w:eastAsia="Times New Roman" w:hAnsi="Times New Roman" w:cs="Times New Roman"/>
          <w:b/>
          <w:sz w:val="24"/>
          <w:szCs w:val="24"/>
          <w:lang w:val="kk-KZ"/>
        </w:rPr>
        <w:t>121932</w:t>
      </w:r>
      <w:r>
        <w:rPr>
          <w:rFonts w:ascii="Times New Roman" w:eastAsia="Times New Roman" w:hAnsi="Times New Roman" w:cs="Times New Roman"/>
          <w:b/>
          <w:sz w:val="24"/>
          <w:szCs w:val="24"/>
          <w:lang w:val="kk-KZ"/>
        </w:rPr>
        <w:t xml:space="preserve"> теңгеден </w:t>
      </w:r>
      <w:r w:rsidR="00F66D10">
        <w:rPr>
          <w:rFonts w:ascii="Times New Roman" w:eastAsia="Times New Roman" w:hAnsi="Times New Roman" w:cs="Times New Roman"/>
          <w:b/>
          <w:sz w:val="24"/>
          <w:szCs w:val="24"/>
          <w:lang w:val="kk-KZ"/>
        </w:rPr>
        <w:t xml:space="preserve">142814 </w:t>
      </w:r>
      <w:r w:rsidRPr="00F75BB9">
        <w:rPr>
          <w:rFonts w:ascii="Times New Roman" w:eastAsia="Times New Roman" w:hAnsi="Times New Roman" w:cs="Times New Roman"/>
          <w:b/>
          <w:sz w:val="24"/>
          <w:szCs w:val="24"/>
          <w:lang w:val="kk-KZ"/>
        </w:rPr>
        <w:t>теңгеге дейін.</w:t>
      </w:r>
    </w:p>
    <w:p w:rsidR="00FA4E1D" w:rsidRDefault="00FA4E1D" w:rsidP="00FA4E1D">
      <w:pPr>
        <w:spacing w:after="0" w:line="240" w:lineRule="auto"/>
        <w:ind w:firstLine="709"/>
        <w:contextualSpacing/>
        <w:jc w:val="both"/>
        <w:rPr>
          <w:rFonts w:ascii="Times New Roman" w:hAnsi="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Pr="00FC1E9D">
        <w:rPr>
          <w:rFonts w:ascii="Times New Roman" w:hAnsi="Times New Roman"/>
          <w:szCs w:val="24"/>
          <w:lang w:val="kk-KZ"/>
        </w:rPr>
        <w:t>Бюджетке түсетін түсімдерді қамтамасыз етуді қарастыратын салық заңдылықтарын және басқа да заң актілерінің сақталуын қадағалау. Жалған кәсіпорындар контрагенттерімен жұмыс жүргізу. Түсім динамикасын талдау негізінде болжам бойынша түсімдерді бақылауды жүзеге аасыру. Жалған кәсіпкерлікпен айналысатын кәсіпорындарды анықтап,  анықталған ақпараттарды әрі қарай құқық қорғау органдарына жолдау. Заң бұзған салық төлеушілерді әкімшілік жауапкерлікке тартуды қадағалау және айыппұлды толық көлемде өндіру. Салық заңдарын жетілдіру бойынша ұсыныстар жасау. Қосымша құн салығы артық төлемін  кері қайтару бойынша есеп шот үкімдерін негіздеу</w:t>
      </w:r>
      <w:r w:rsidRPr="0079633E">
        <w:rPr>
          <w:rFonts w:ascii="Times New Roman" w:hAnsi="Times New Roman"/>
          <w:sz w:val="24"/>
          <w:szCs w:val="24"/>
          <w:lang w:val="kk-KZ"/>
        </w:rPr>
        <w:t xml:space="preserve">. </w:t>
      </w:r>
      <w:r>
        <w:rPr>
          <w:rFonts w:ascii="Times New Roman" w:hAnsi="Times New Roman"/>
          <w:sz w:val="24"/>
          <w:szCs w:val="24"/>
          <w:lang w:val="kk-KZ"/>
        </w:rPr>
        <w:t xml:space="preserve">  </w:t>
      </w:r>
    </w:p>
    <w:p w:rsidR="00FA4E1D" w:rsidRPr="00F75BB9" w:rsidRDefault="00FA4E1D" w:rsidP="00FA4E1D">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FA4E1D" w:rsidRPr="000A42B3" w:rsidRDefault="00FA4E1D" w:rsidP="00FA4E1D">
      <w:pPr>
        <w:pStyle w:val="a7"/>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FA4E1D" w:rsidRDefault="00FA4E1D" w:rsidP="00FA4E1D">
      <w:pPr>
        <w:pStyle w:val="a7"/>
        <w:spacing w:after="0" w:line="240" w:lineRule="auto"/>
        <w:ind w:left="0"/>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sidR="007957F9" w:rsidRPr="007957F9">
        <w:rPr>
          <w:lang w:val="kk-KZ"/>
        </w:rPr>
        <w:t>жоғары немесе жоғары оқу орнынан кейінгі білім</w:t>
      </w:r>
      <w:r>
        <w:rPr>
          <w:rFonts w:ascii="Times New Roman" w:hAnsi="Times New Roman" w:cs="Times New Roman"/>
          <w:sz w:val="24"/>
          <w:szCs w:val="24"/>
          <w:shd w:val="clear" w:color="auto" w:fill="FFFFFF"/>
          <w:lang w:val="kk-KZ"/>
        </w:rPr>
        <w:t>;</w:t>
      </w:r>
    </w:p>
    <w:p w:rsidR="00FA4E1D" w:rsidRPr="00E20DB9" w:rsidRDefault="00FA4E1D" w:rsidP="00FA4E1D">
      <w:pPr>
        <w:pStyle w:val="a7"/>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sz w:val="24"/>
          <w:szCs w:val="24"/>
          <w:shd w:val="clear" w:color="auto" w:fill="FFFFFF"/>
          <w:lang w:val="kk-KZ"/>
        </w:rPr>
        <w:t xml:space="preserve">            </w:t>
      </w:r>
      <w:r w:rsidRPr="000A42B3">
        <w:rPr>
          <w:rFonts w:ascii="Times New Roman" w:hAnsi="Times New Roman" w:cs="Times New Roman"/>
          <w:sz w:val="24"/>
          <w:szCs w:val="24"/>
          <w:shd w:val="clear" w:color="auto" w:fill="FFFFFF"/>
          <w:lang w:val="kk-KZ"/>
        </w:rPr>
        <w:t>құқық; әлеуметтік ғылымдар, экономика және</w:t>
      </w:r>
      <w:r>
        <w:rPr>
          <w:rFonts w:ascii="Times New Roman" w:hAnsi="Times New Roman" w:cs="Times New Roman"/>
          <w:sz w:val="24"/>
          <w:szCs w:val="24"/>
          <w:shd w:val="clear" w:color="auto" w:fill="FFFFFF"/>
          <w:lang w:val="kk-KZ"/>
        </w:rPr>
        <w:t xml:space="preserve"> бизнес (экономика, менеджмент, </w:t>
      </w:r>
      <w:r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p>
    <w:p w:rsidR="00FA4E1D" w:rsidRPr="000A42B3" w:rsidRDefault="00FA4E1D" w:rsidP="00FA4E1D">
      <w:pPr>
        <w:pStyle w:val="a7"/>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FA4E1D" w:rsidRPr="0079633E" w:rsidRDefault="00FA4E1D" w:rsidP="00FA4E1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957F9" w:rsidRPr="007957F9">
        <w:rPr>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E20DB9">
        <w:rPr>
          <w:rFonts w:ascii="Times New Roman" w:hAnsi="Times New Roman" w:cs="Times New Roman"/>
          <w:sz w:val="24"/>
          <w:szCs w:val="24"/>
          <w:lang w:val="kk-KZ"/>
        </w:rPr>
        <w:t>.</w:t>
      </w:r>
    </w:p>
    <w:p w:rsidR="00FA4E1D" w:rsidRPr="000A42B3" w:rsidRDefault="00FA4E1D" w:rsidP="00FA4E1D">
      <w:pPr>
        <w:pStyle w:val="a7"/>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Жұмыс тәжірибесі бойынша талаптар:</w:t>
      </w:r>
    </w:p>
    <w:p w:rsidR="007957F9" w:rsidRPr="007957F9" w:rsidRDefault="00FA4E1D" w:rsidP="007957F9">
      <w:pPr>
        <w:pStyle w:val="af1"/>
        <w:rPr>
          <w:lang w:val="kk-KZ"/>
        </w:rPr>
      </w:pPr>
      <w:r>
        <w:rPr>
          <w:lang w:val="kk-KZ"/>
        </w:rPr>
        <w:t xml:space="preserve">            </w:t>
      </w:r>
      <w:r w:rsidR="007957F9" w:rsidRPr="007957F9">
        <w:rPr>
          <w:lang w:val="kk-KZ"/>
        </w:rPr>
        <w:t>1) мемлекеттік лауазымдарда жұмыс өтілі бір жылдан кем емес;</w:t>
      </w:r>
    </w:p>
    <w:p w:rsidR="007957F9" w:rsidRPr="007957F9" w:rsidRDefault="007957F9" w:rsidP="007957F9">
      <w:pPr>
        <w:pStyle w:val="af1"/>
        <w:rPr>
          <w:lang w:val="kk-KZ"/>
        </w:rPr>
      </w:pPr>
      <w:r w:rsidRPr="007957F9">
        <w:rPr>
          <w:lang w:val="kk-KZ"/>
        </w:rPr>
        <w:t>      2) осы санаттағы нақты лауазымның функционалдық бағыттарына сәйкес салаларда екі жылдан кем емес;</w:t>
      </w:r>
    </w:p>
    <w:p w:rsidR="007957F9" w:rsidRPr="007957F9" w:rsidRDefault="007957F9" w:rsidP="007957F9">
      <w:pPr>
        <w:pStyle w:val="af1"/>
        <w:rPr>
          <w:lang w:val="kk-KZ"/>
        </w:rPr>
      </w:pPr>
      <w:r w:rsidRPr="007957F9">
        <w:rPr>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957F9" w:rsidRPr="00F66D10" w:rsidRDefault="007957F9" w:rsidP="007957F9">
      <w:pPr>
        <w:pStyle w:val="af1"/>
        <w:rPr>
          <w:lang w:val="kk-KZ"/>
        </w:rPr>
      </w:pPr>
      <w:r w:rsidRPr="007957F9">
        <w:rPr>
          <w:lang w:val="kk-KZ"/>
        </w:rPr>
        <w:t xml:space="preserve">      </w:t>
      </w:r>
      <w:r w:rsidRPr="00F66D10">
        <w:rPr>
          <w:lang w:val="kk-KZ"/>
        </w:rPr>
        <w:t xml:space="preserve">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w:t>
      </w:r>
      <w:r w:rsidRPr="00F66D10">
        <w:rPr>
          <w:lang w:val="kk-KZ"/>
        </w:rPr>
        <w:lastRenderedPageBreak/>
        <w:t>әскери басқару органдарының немесе әскери оқу орындарының лауазымдарында бір жылдан кем емес;</w:t>
      </w:r>
    </w:p>
    <w:p w:rsidR="007957F9" w:rsidRPr="00F66D10" w:rsidRDefault="007957F9" w:rsidP="007957F9">
      <w:pPr>
        <w:pStyle w:val="af1"/>
        <w:rPr>
          <w:lang w:val="kk-KZ"/>
        </w:rPr>
      </w:pPr>
      <w:r w:rsidRPr="00F66D10">
        <w:rPr>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957F9" w:rsidRPr="00F66D10" w:rsidRDefault="007957F9" w:rsidP="007957F9">
      <w:pPr>
        <w:pStyle w:val="af1"/>
        <w:rPr>
          <w:lang w:val="kk-KZ"/>
        </w:rPr>
      </w:pPr>
      <w:r w:rsidRPr="00F66D10">
        <w:rPr>
          <w:lang w:val="kk-KZ"/>
        </w:rPr>
        <w:t>      6) ғылыми дәрежесінің болуы;</w:t>
      </w:r>
    </w:p>
    <w:p w:rsidR="008E4B62" w:rsidRPr="007957F9" w:rsidRDefault="007957F9" w:rsidP="007957F9">
      <w:pPr>
        <w:pStyle w:val="af1"/>
        <w:rPr>
          <w:lang w:val="kk-KZ"/>
        </w:rPr>
      </w:pPr>
      <w:r w:rsidRPr="00F66D10">
        <w:rPr>
          <w:lang w:val="kk-KZ"/>
        </w:rPr>
        <w:t>      7) Президенттік жастар кадр резервіне алынған тұлғалар үшін жұмыс өтілі бес жылдан кем емес</w:t>
      </w:r>
    </w:p>
    <w:p w:rsidR="004E6249" w:rsidRPr="00F66D10" w:rsidRDefault="00AD15CA" w:rsidP="00AD15CA">
      <w:pPr>
        <w:jc w:val="both"/>
        <w:rPr>
          <w:rFonts w:ascii="Times New Roman" w:eastAsiaTheme="minorHAnsi" w:hAnsi="Times New Roman" w:cs="Times New Roman"/>
          <w:b/>
          <w:bCs/>
          <w:i/>
          <w:iCs/>
          <w:sz w:val="24"/>
          <w:szCs w:val="24"/>
          <w:lang w:val="kk-KZ" w:eastAsia="en-US"/>
        </w:rPr>
      </w:pPr>
      <w:r w:rsidRPr="00F66D10">
        <w:rPr>
          <w:rFonts w:ascii="Times New Roman" w:eastAsiaTheme="minorHAnsi" w:hAnsi="Times New Roman" w:cs="Times New Roman"/>
          <w:sz w:val="24"/>
          <w:szCs w:val="24"/>
          <w:lang w:val="kk-KZ" w:eastAsia="en-US"/>
        </w:rPr>
        <w:t xml:space="preserve">           </w:t>
      </w:r>
      <w:r w:rsidR="004E6249" w:rsidRPr="00F66D10">
        <w:rPr>
          <w:rFonts w:ascii="Times New Roman" w:eastAsiaTheme="minorHAnsi" w:hAnsi="Times New Roman" w:cs="Times New Roman"/>
          <w:b/>
          <w:sz w:val="24"/>
          <w:szCs w:val="24"/>
          <w:lang w:val="kk-KZ" w:eastAsia="en-US"/>
        </w:rPr>
        <w:t>Ішкі конкурсқа қатысу үшін мынадай құжаттар тапсырылады:</w:t>
      </w:r>
    </w:p>
    <w:p w:rsidR="004E6249" w:rsidRPr="00F66D10" w:rsidRDefault="004E6249" w:rsidP="00AD15CA">
      <w:pPr>
        <w:autoSpaceDE w:val="0"/>
        <w:autoSpaceDN w:val="0"/>
        <w:adjustRightInd w:val="0"/>
        <w:jc w:val="both"/>
        <w:rPr>
          <w:rFonts w:ascii="Times New Roman" w:eastAsiaTheme="minorHAnsi" w:hAnsi="Times New Roman" w:cs="Times New Roman"/>
          <w:b/>
          <w:bCs/>
          <w:i/>
          <w:iCs/>
          <w:sz w:val="24"/>
          <w:szCs w:val="24"/>
          <w:lang w:val="kk-KZ" w:eastAsia="en-US"/>
        </w:rPr>
      </w:pPr>
      <w:r w:rsidRPr="00F66D10">
        <w:rPr>
          <w:rFonts w:ascii="Times New Roman" w:eastAsiaTheme="minorHAnsi" w:hAnsi="Times New Roman" w:cs="Times New Roman"/>
          <w:sz w:val="24"/>
          <w:szCs w:val="24"/>
          <w:lang w:val="kk-KZ" w:eastAsia="en-US"/>
        </w:rPr>
        <w:t xml:space="preserve">          1) осы Қағидалардың 2-қосымшасына сәйкес нысандағы өтініш (бұдан әрі – Өтініш);</w:t>
      </w:r>
    </w:p>
    <w:p w:rsidR="004E6249" w:rsidRPr="00F66D10" w:rsidRDefault="004E6249" w:rsidP="00AD15CA">
      <w:pPr>
        <w:autoSpaceDE w:val="0"/>
        <w:autoSpaceDN w:val="0"/>
        <w:adjustRightInd w:val="0"/>
        <w:jc w:val="both"/>
        <w:rPr>
          <w:rFonts w:ascii="Times New Roman" w:eastAsiaTheme="minorHAnsi" w:hAnsi="Times New Roman" w:cs="Times New Roman"/>
          <w:b/>
          <w:bCs/>
          <w:i/>
          <w:iCs/>
          <w:sz w:val="24"/>
          <w:szCs w:val="24"/>
          <w:lang w:val="kk-KZ" w:eastAsia="en-US"/>
        </w:rPr>
      </w:pPr>
      <w:r w:rsidRPr="00F66D10">
        <w:rPr>
          <w:rFonts w:ascii="Times New Roman" w:eastAsiaTheme="minorHAnsi" w:hAnsi="Times New Roman" w:cs="Times New Roman"/>
          <w:sz w:val="24"/>
          <w:szCs w:val="24"/>
          <w:lang w:val="kk-KZ" w:eastAsia="en-US"/>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E6249" w:rsidRPr="00F66D10" w:rsidRDefault="004E6249" w:rsidP="00AD15CA">
      <w:pPr>
        <w:autoSpaceDE w:val="0"/>
        <w:autoSpaceDN w:val="0"/>
        <w:adjustRightInd w:val="0"/>
        <w:ind w:firstLine="708"/>
        <w:jc w:val="both"/>
        <w:rPr>
          <w:rFonts w:ascii="Times New Roman" w:hAnsi="Times New Roman" w:cs="Times New Roman"/>
          <w:sz w:val="24"/>
          <w:szCs w:val="24"/>
          <w:lang w:val="kk-KZ"/>
        </w:rPr>
      </w:pPr>
      <w:r w:rsidRPr="00F66D10">
        <w:rPr>
          <w:rFonts w:ascii="Times New Roman" w:eastAsiaTheme="minorHAnsi" w:hAnsi="Times New Roman" w:cs="Times New Roman"/>
          <w:sz w:val="24"/>
          <w:szCs w:val="24"/>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4E6249" w:rsidRPr="00F66D10" w:rsidRDefault="004E6249" w:rsidP="00AD15CA">
      <w:pPr>
        <w:pStyle w:val="a7"/>
        <w:tabs>
          <w:tab w:val="left" w:pos="284"/>
        </w:tabs>
        <w:ind w:left="0" w:firstLine="709"/>
        <w:jc w:val="both"/>
        <w:outlineLvl w:val="0"/>
        <w:rPr>
          <w:rFonts w:ascii="Times New Roman" w:eastAsiaTheme="minorEastAsia" w:hAnsi="Times New Roman" w:cs="Times New Roman"/>
          <w:sz w:val="24"/>
          <w:szCs w:val="24"/>
          <w:lang w:val="kk-KZ"/>
        </w:rPr>
      </w:pPr>
      <w:r w:rsidRPr="00F66D10">
        <w:rPr>
          <w:rFonts w:ascii="Times New Roman" w:eastAsiaTheme="minorEastAsia"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E6249" w:rsidRPr="00F66D10" w:rsidRDefault="004E6249" w:rsidP="00AD15CA">
      <w:pPr>
        <w:suppressAutoHyphens/>
        <w:ind w:firstLine="709"/>
        <w:contextualSpacing/>
        <w:jc w:val="both"/>
        <w:rPr>
          <w:rFonts w:ascii="Times New Roman" w:hAnsi="Times New Roman" w:cs="Times New Roman"/>
          <w:b/>
          <w:i/>
          <w:kern w:val="1"/>
          <w:sz w:val="24"/>
          <w:szCs w:val="24"/>
          <w:lang w:val="kk-KZ" w:eastAsia="hi-IN" w:bidi="hi-IN"/>
        </w:rPr>
      </w:pPr>
      <w:r w:rsidRPr="00F66D10">
        <w:rPr>
          <w:rFonts w:ascii="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E6249" w:rsidRPr="00F66D10" w:rsidRDefault="004E6249" w:rsidP="00AD15CA">
      <w:pPr>
        <w:suppressAutoHyphens/>
        <w:ind w:firstLine="709"/>
        <w:contextualSpacing/>
        <w:jc w:val="both"/>
        <w:rPr>
          <w:rFonts w:ascii="Times New Roman" w:eastAsia="Lucida Sans Unicode" w:hAnsi="Times New Roman" w:cs="Times New Roman"/>
          <w:i/>
          <w:kern w:val="1"/>
          <w:sz w:val="24"/>
          <w:szCs w:val="24"/>
          <w:lang w:val="kk-KZ" w:eastAsia="hi-IN" w:bidi="hi-IN"/>
        </w:rPr>
      </w:pPr>
      <w:r w:rsidRPr="00F66D10">
        <w:rPr>
          <w:rFonts w:ascii="Times New Roman" w:hAnsi="Times New Roman" w:cs="Times New Roman"/>
          <w:kern w:val="1"/>
          <w:sz w:val="24"/>
          <w:szCs w:val="24"/>
          <w:lang w:val="kk-KZ" w:eastAsia="hi-IN" w:bidi="hi-IN"/>
        </w:rPr>
        <w:t xml:space="preserve">«Қазақстан Республикасының мемлекеттік қызмет туралы»  Қазақстан Республикасы Заңының 27-бабы 8-тармағының 3 бөлігіне сәйкес, осы мемлекеттік органның мемлекеттік қызметшілері арасындағы ішкі конкурсқа осы мемлекеттік органнан шығарылған адам ғана қатысуға құқылы.  </w:t>
      </w:r>
    </w:p>
    <w:p w:rsidR="004E6249" w:rsidRPr="00F66D10" w:rsidRDefault="004E6249" w:rsidP="00AD15CA">
      <w:pPr>
        <w:shd w:val="clear" w:color="auto" w:fill="FFFFFF" w:themeFill="background1"/>
        <w:autoSpaceDE w:val="0"/>
        <w:autoSpaceDN w:val="0"/>
        <w:adjustRightInd w:val="0"/>
        <w:ind w:firstLine="708"/>
        <w:jc w:val="both"/>
        <w:rPr>
          <w:rFonts w:ascii="Times New Roman" w:hAnsi="Times New Roman" w:cs="Times New Roman"/>
          <w:b/>
          <w:i/>
          <w:sz w:val="24"/>
          <w:szCs w:val="24"/>
          <w:lang w:val="kk-KZ"/>
        </w:rPr>
      </w:pPr>
      <w:r w:rsidRPr="00F66D10">
        <w:rPr>
          <w:rFonts w:ascii="Times New Roman" w:eastAsiaTheme="minorHAnsi" w:hAnsi="Times New Roman" w:cs="Times New Roman"/>
          <w:sz w:val="24"/>
          <w:szCs w:val="24"/>
          <w:lang w:val="kk-KZ" w:eastAsia="en-US"/>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E6249" w:rsidRPr="00F66D10" w:rsidRDefault="004E6249" w:rsidP="00AD15CA">
      <w:pPr>
        <w:tabs>
          <w:tab w:val="left" w:pos="993"/>
        </w:tabs>
        <w:ind w:firstLine="709"/>
        <w:contextualSpacing/>
        <w:jc w:val="both"/>
        <w:rPr>
          <w:rFonts w:ascii="Times New Roman" w:hAnsi="Times New Roman" w:cs="Times New Roman"/>
          <w:b/>
          <w:i/>
          <w:sz w:val="24"/>
          <w:szCs w:val="24"/>
          <w:lang w:val="kk-KZ"/>
        </w:rPr>
      </w:pPr>
      <w:r w:rsidRPr="00F66D10">
        <w:rPr>
          <w:rFonts w:ascii="Times New Roman" w:hAnsi="Times New Roman" w:cs="Times New Roman"/>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E6249" w:rsidRPr="00F66D10" w:rsidRDefault="004E6249" w:rsidP="00AD15CA">
      <w:pPr>
        <w:tabs>
          <w:tab w:val="left" w:pos="284"/>
        </w:tabs>
        <w:ind w:firstLine="709"/>
        <w:contextualSpacing/>
        <w:jc w:val="both"/>
        <w:outlineLvl w:val="0"/>
        <w:rPr>
          <w:rFonts w:ascii="Times New Roman" w:eastAsia="Calibri" w:hAnsi="Times New Roman" w:cs="Times New Roman"/>
          <w:b/>
          <w:i/>
          <w:color w:val="000000"/>
          <w:sz w:val="24"/>
          <w:szCs w:val="24"/>
          <w:lang w:val="kk-KZ" w:eastAsia="en-US"/>
        </w:rPr>
      </w:pPr>
      <w:r w:rsidRPr="00F66D10">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8E4B62" w:rsidRPr="00F66D10" w:rsidRDefault="004E6249" w:rsidP="00AD15CA">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66D10">
        <w:rPr>
          <w:rFonts w:ascii="Times New Roman" w:hAnsi="Times New Roman" w:cs="Times New Roman"/>
          <w:sz w:val="24"/>
          <w:szCs w:val="24"/>
          <w:lang w:val="kk-KZ"/>
        </w:rPr>
        <w:lastRenderedPageBreak/>
        <w:tab/>
        <w:t>Қ</w:t>
      </w:r>
      <w:r w:rsidRPr="00F66D10">
        <w:rPr>
          <w:rFonts w:ascii="Times New Roman" w:eastAsiaTheme="minorHAnsi" w:hAnsi="Times New Roman" w:cs="Times New Roman"/>
          <w:sz w:val="24"/>
          <w:szCs w:val="24"/>
          <w:lang w:val="kk-KZ" w:eastAsia="en-US"/>
        </w:rPr>
        <w:t>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8E4B62" w:rsidRPr="00F66D10" w:rsidRDefault="008E4B62" w:rsidP="00AD15CA">
      <w:pPr>
        <w:spacing w:after="0" w:line="240" w:lineRule="auto"/>
        <w:ind w:firstLine="709"/>
        <w:contextualSpacing/>
        <w:jc w:val="both"/>
        <w:rPr>
          <w:rFonts w:ascii="Times New Roman" w:hAnsi="Times New Roman" w:cs="Times New Roman"/>
          <w:b/>
          <w:sz w:val="24"/>
          <w:szCs w:val="24"/>
          <w:lang w:val="kk-KZ"/>
        </w:rPr>
      </w:pPr>
      <w:r w:rsidRPr="00F66D10">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4E6249" w:rsidRPr="00F66D10" w:rsidRDefault="004E6249" w:rsidP="00AD15CA">
      <w:pPr>
        <w:ind w:firstLine="709"/>
        <w:contextualSpacing/>
        <w:jc w:val="both"/>
        <w:rPr>
          <w:rFonts w:ascii="Times New Roman" w:hAnsi="Times New Roman" w:cs="Times New Roman"/>
          <w:b/>
          <w:i/>
          <w:sz w:val="24"/>
          <w:szCs w:val="24"/>
          <w:lang w:val="kk-KZ"/>
        </w:rPr>
      </w:pPr>
      <w:r w:rsidRPr="00F66D10">
        <w:rPr>
          <w:rFonts w:ascii="Times New Roman" w:hAnsi="Times New Roman" w:cs="Times New Roman"/>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Pr="00F66D10">
        <w:rPr>
          <w:rFonts w:ascii="Times New Roman" w:hAnsi="Times New Roman" w:cs="Times New Roman"/>
          <w:color w:val="000000"/>
          <w:sz w:val="24"/>
          <w:szCs w:val="24"/>
          <w:lang w:val="kk-KZ"/>
        </w:rPr>
        <w:t>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r w:rsidRPr="00F66D10">
        <w:rPr>
          <w:rFonts w:ascii="Times New Roman" w:hAnsi="Times New Roman" w:cs="Times New Roman"/>
          <w:sz w:val="24"/>
          <w:szCs w:val="24"/>
          <w:lang w:val="kk-KZ"/>
        </w:rPr>
        <w:t>.</w:t>
      </w:r>
    </w:p>
    <w:p w:rsidR="004E6249" w:rsidRPr="00F66D10" w:rsidRDefault="004E6249" w:rsidP="00AD15CA">
      <w:pPr>
        <w:ind w:firstLine="709"/>
        <w:contextualSpacing/>
        <w:jc w:val="both"/>
        <w:rPr>
          <w:rFonts w:ascii="Times New Roman" w:hAnsi="Times New Roman" w:cs="Times New Roman"/>
          <w:b/>
          <w:i/>
          <w:color w:val="000000"/>
          <w:sz w:val="24"/>
          <w:szCs w:val="24"/>
          <w:lang w:val="kk-KZ"/>
        </w:rPr>
      </w:pPr>
      <w:r w:rsidRPr="00F66D10">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E6249" w:rsidRPr="00F66D10" w:rsidRDefault="004E6249" w:rsidP="00AD15CA">
      <w:pPr>
        <w:suppressAutoHyphens/>
        <w:ind w:firstLine="709"/>
        <w:contextualSpacing/>
        <w:jc w:val="both"/>
        <w:rPr>
          <w:rFonts w:ascii="Times New Roman" w:eastAsia="Lucida Sans Unicode" w:hAnsi="Times New Roman" w:cs="Times New Roman"/>
          <w:b/>
          <w:i/>
          <w:color w:val="000000"/>
          <w:kern w:val="1"/>
          <w:sz w:val="24"/>
          <w:szCs w:val="24"/>
          <w:lang w:val="kk-KZ" w:eastAsia="hi-IN" w:bidi="hi-IN"/>
        </w:rPr>
      </w:pPr>
      <w:r w:rsidRPr="00F66D10">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4E6249" w:rsidRPr="00F66D10" w:rsidRDefault="004E6249" w:rsidP="00AD15CA">
      <w:pPr>
        <w:suppressAutoHyphens/>
        <w:ind w:firstLine="709"/>
        <w:contextualSpacing/>
        <w:jc w:val="both"/>
        <w:rPr>
          <w:rFonts w:ascii="Times New Roman" w:eastAsia="Lucida Sans Unicode" w:hAnsi="Times New Roman" w:cs="Times New Roman"/>
          <w:b/>
          <w:i/>
          <w:color w:val="000000"/>
          <w:kern w:val="1"/>
          <w:sz w:val="24"/>
          <w:szCs w:val="24"/>
          <w:lang w:val="kk-KZ" w:eastAsia="hi-IN" w:bidi="hi-IN"/>
        </w:rPr>
      </w:pPr>
      <w:r w:rsidRPr="00F66D10">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E6249" w:rsidRPr="00F66D10" w:rsidRDefault="004E6249" w:rsidP="00AD15CA">
      <w:pPr>
        <w:suppressAutoHyphens/>
        <w:ind w:firstLine="709"/>
        <w:contextualSpacing/>
        <w:jc w:val="both"/>
        <w:rPr>
          <w:rFonts w:ascii="Times New Roman" w:eastAsia="Lucida Sans Unicode" w:hAnsi="Times New Roman" w:cs="Times New Roman"/>
          <w:b/>
          <w:i/>
          <w:color w:val="000000"/>
          <w:kern w:val="1"/>
          <w:sz w:val="24"/>
          <w:szCs w:val="24"/>
          <w:lang w:val="kk-KZ" w:eastAsia="hi-IN" w:bidi="hi-IN"/>
        </w:rPr>
      </w:pPr>
      <w:r w:rsidRPr="00F66D10">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4E6249" w:rsidRPr="00F66D10" w:rsidRDefault="004E6249" w:rsidP="00AD15CA">
      <w:pPr>
        <w:ind w:firstLine="709"/>
        <w:contextualSpacing/>
        <w:jc w:val="both"/>
        <w:rPr>
          <w:rFonts w:ascii="Times New Roman" w:hAnsi="Times New Roman" w:cs="Times New Roman"/>
          <w:i/>
          <w:color w:val="000000"/>
          <w:sz w:val="24"/>
          <w:szCs w:val="24"/>
          <w:lang w:val="kk-KZ"/>
        </w:rPr>
      </w:pPr>
      <w:r w:rsidRPr="00F66D10">
        <w:rPr>
          <w:rFonts w:ascii="Times New Roman" w:hAnsi="Times New Roman" w:cs="Times New Roman"/>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w:t>
      </w:r>
      <w:r w:rsidRPr="00F66D10">
        <w:rPr>
          <w:rFonts w:ascii="Times New Roman" w:hAnsi="Times New Roman" w:cs="Times New Roman"/>
          <w:b/>
          <w:i/>
          <w:color w:val="000000"/>
          <w:sz w:val="24"/>
          <w:szCs w:val="24"/>
          <w:lang w:val="kk-KZ"/>
        </w:rPr>
        <w:t>тс</w:t>
      </w:r>
      <w:r w:rsidRPr="00F66D10">
        <w:rPr>
          <w:rFonts w:ascii="Times New Roman" w:hAnsi="Times New Roman" w:cs="Times New Roman"/>
          <w:color w:val="000000"/>
          <w:sz w:val="24"/>
          <w:szCs w:val="24"/>
          <w:lang w:val="kk-KZ"/>
        </w:rPr>
        <w:t>ап 8-705-202-0670) мекен-жайы бойынша шағымдануға құқылысыз.</w:t>
      </w:r>
    </w:p>
    <w:p w:rsidR="00A92B07" w:rsidRPr="00F66D10" w:rsidRDefault="004E6249" w:rsidP="00D74FE4">
      <w:pPr>
        <w:spacing w:after="0" w:line="240" w:lineRule="auto"/>
        <w:ind w:firstLine="709"/>
        <w:contextualSpacing/>
        <w:jc w:val="both"/>
        <w:rPr>
          <w:rFonts w:ascii="Times New Roman" w:hAnsi="Times New Roman" w:cs="Times New Roman"/>
          <w:color w:val="000000"/>
          <w:sz w:val="24"/>
          <w:szCs w:val="24"/>
          <w:lang w:val="kk-KZ"/>
        </w:rPr>
      </w:pPr>
      <w:r w:rsidRPr="00F66D10">
        <w:rPr>
          <w:rFonts w:ascii="Times New Roman" w:hAnsi="Times New Roman" w:cs="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w:t>
      </w:r>
      <w:r w:rsidR="00D74FE4" w:rsidRPr="00F66D10">
        <w:rPr>
          <w:rFonts w:ascii="Times New Roman" w:hAnsi="Times New Roman" w:cs="Times New Roman"/>
          <w:color w:val="000000"/>
          <w:sz w:val="24"/>
          <w:szCs w:val="24"/>
          <w:lang w:val="kk-KZ"/>
        </w:rPr>
        <w:t>ды.</w:t>
      </w:r>
    </w:p>
    <w:p w:rsidR="00D74FE4" w:rsidRPr="001A7C1A" w:rsidRDefault="00D74FE4" w:rsidP="00D74FE4">
      <w:pPr>
        <w:spacing w:after="0" w:line="240" w:lineRule="auto"/>
        <w:ind w:firstLine="709"/>
        <w:contextualSpacing/>
        <w:jc w:val="both"/>
        <w:rPr>
          <w:rFonts w:ascii="Times New Roman" w:hAnsi="Times New Roman" w:cs="Times New Roman"/>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F66D10">
      <w:pPr>
        <w:ind w:right="-435"/>
        <w:contextualSpacing/>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DA0A64" w:rsidRPr="008337EE" w:rsidRDefault="00DA0A64" w:rsidP="00DA0A64">
      <w:pPr>
        <w:ind w:left="5954" w:right="-435"/>
        <w:contextualSpacing/>
        <w:jc w:val="right"/>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lastRenderedPageBreak/>
        <w:t>1 қосымша</w:t>
      </w:r>
    </w:p>
    <w:p w:rsidR="00DA0A64" w:rsidRPr="008337EE" w:rsidRDefault="00DA0A64" w:rsidP="008337EE">
      <w:pPr>
        <w:ind w:left="5954"/>
        <w:contextualSpacing/>
        <w:jc w:val="right"/>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Нысан</w:t>
      </w:r>
    </w:p>
    <w:p w:rsidR="00DA0A64" w:rsidRPr="008337EE" w:rsidRDefault="008337EE" w:rsidP="00DA0A64">
      <w:pPr>
        <w:ind w:left="5954"/>
        <w:contextualSpacing/>
        <w:jc w:val="center"/>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w:t>
      </w:r>
      <w:r w:rsidR="00DA0A64" w:rsidRPr="008337EE">
        <w:rPr>
          <w:rFonts w:ascii="Times New Roman" w:eastAsia="Calibri" w:hAnsi="Times New Roman" w:cs="Times New Roman"/>
          <w:color w:val="000000"/>
          <w:sz w:val="24"/>
          <w:szCs w:val="24"/>
          <w:lang w:val="kk-KZ"/>
        </w:rPr>
        <w:t>___________</w:t>
      </w:r>
    </w:p>
    <w:p w:rsidR="00DA0A64" w:rsidRPr="008337EE" w:rsidRDefault="00DA0A64" w:rsidP="00DA0A64">
      <w:pPr>
        <w:ind w:left="5954"/>
        <w:contextualSpacing/>
        <w:jc w:val="center"/>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__________________________</w:t>
      </w:r>
    </w:p>
    <w:p w:rsidR="00DA0A64" w:rsidRPr="008337EE" w:rsidRDefault="00DA0A64" w:rsidP="00DA0A64">
      <w:pPr>
        <w:ind w:left="5954"/>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sz w:val="24"/>
          <w:szCs w:val="24"/>
          <w:lang w:val="kk-KZ"/>
        </w:rPr>
        <w:t>__________________________</w:t>
      </w:r>
    </w:p>
    <w:p w:rsidR="00DA0A64" w:rsidRPr="008337EE" w:rsidRDefault="00DA0A64" w:rsidP="00DA0A64">
      <w:pPr>
        <w:ind w:left="5954"/>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sz w:val="24"/>
          <w:szCs w:val="24"/>
          <w:lang w:val="kk-KZ"/>
        </w:rPr>
        <w:t>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 xml:space="preserve"> (мемлекеттік орган)</w:t>
      </w:r>
    </w:p>
    <w:p w:rsidR="00DA0A64" w:rsidRPr="008337EE" w:rsidRDefault="00DA0A64" w:rsidP="00DA0A64">
      <w:pPr>
        <w:contextualSpacing/>
        <w:rPr>
          <w:rFonts w:ascii="Times New Roman" w:eastAsia="Calibri" w:hAnsi="Times New Roman" w:cs="Times New Roman"/>
          <w:b/>
          <w:color w:val="000000"/>
          <w:sz w:val="24"/>
          <w:szCs w:val="24"/>
          <w:lang w:val="kk-KZ"/>
        </w:rPr>
      </w:pPr>
    </w:p>
    <w:p w:rsidR="00DA0A64" w:rsidRPr="008337EE" w:rsidRDefault="00DA0A64" w:rsidP="00DA0A64">
      <w:pPr>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b/>
          <w:color w:val="000000"/>
          <w:sz w:val="24"/>
          <w:szCs w:val="24"/>
          <w:lang w:val="kk-KZ"/>
        </w:rPr>
        <w:t>Өтініш</w:t>
      </w:r>
    </w:p>
    <w:p w:rsidR="00DA0A64" w:rsidRPr="008337EE" w:rsidRDefault="00DA0A64" w:rsidP="00DA0A64">
      <w:pPr>
        <w:contextualSpacing/>
        <w:rPr>
          <w:rFonts w:ascii="Times New Roman" w:eastAsia="Calibri" w:hAnsi="Times New Roman" w:cs="Times New Roman"/>
          <w:color w:val="000000"/>
          <w:sz w:val="24"/>
          <w:szCs w:val="24"/>
          <w:lang w:val="kk-KZ"/>
        </w:rPr>
      </w:pP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Мені___________________________________________________________</w:t>
      </w:r>
      <w:r w:rsidR="00A92B07" w:rsidRPr="008337EE">
        <w:rPr>
          <w:rFonts w:ascii="Times New Roman" w:eastAsia="Calibri" w:hAnsi="Times New Roman" w:cs="Times New Roman"/>
          <w:color w:val="000000"/>
          <w:sz w:val="24"/>
          <w:szCs w:val="24"/>
          <w:lang w:val="kk-KZ"/>
        </w:rPr>
        <w:t>___________</w:t>
      </w:r>
      <w:r w:rsidRPr="008337EE">
        <w:rPr>
          <w:rFonts w:ascii="Times New Roman" w:eastAsia="Calibri" w:hAnsi="Times New Roman" w:cs="Times New Roman"/>
          <w:color w:val="000000"/>
          <w:sz w:val="24"/>
          <w:szCs w:val="24"/>
          <w:lang w:val="kk-KZ"/>
        </w:rPr>
        <w:t>____________________________________________________________________</w:t>
      </w:r>
      <w:r w:rsidR="00A92B07" w:rsidRPr="008337EE">
        <w:rPr>
          <w:rFonts w:ascii="Times New Roman" w:eastAsia="Calibri" w:hAnsi="Times New Roman" w:cs="Times New Roman"/>
          <w:color w:val="000000"/>
          <w:sz w:val="24"/>
          <w:szCs w:val="24"/>
          <w:lang w:val="kk-KZ"/>
        </w:rPr>
        <w:t>____________</w:t>
      </w:r>
      <w:r w:rsidRPr="008337EE">
        <w:rPr>
          <w:rFonts w:ascii="Times New Roman" w:eastAsia="Calibri" w:hAnsi="Times New Roman" w:cs="Times New Roman"/>
          <w:color w:val="000000"/>
          <w:sz w:val="24"/>
          <w:szCs w:val="24"/>
          <w:lang w:val="kk-KZ"/>
        </w:rPr>
        <w:t>_______________________</w:t>
      </w:r>
      <w:r w:rsidR="00A92B07" w:rsidRPr="008337EE">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w:t>
      </w:r>
      <w:r w:rsidR="00300901" w:rsidRPr="008337EE">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w:t>
      </w:r>
      <w:r w:rsidR="008337EE" w:rsidRPr="008337EE">
        <w:rPr>
          <w:rFonts w:ascii="Times New Roman" w:eastAsia="Calibri" w:hAnsi="Times New Roman" w:cs="Times New Roman"/>
          <w:color w:val="000000"/>
          <w:sz w:val="24"/>
          <w:szCs w:val="24"/>
          <w:lang w:val="kk-KZ"/>
        </w:rPr>
        <w:t>_____________________________</w:t>
      </w:r>
      <w:r w:rsidRPr="008337EE">
        <w:rPr>
          <w:rFonts w:ascii="Times New Roman" w:eastAsia="Calibri" w:hAnsi="Times New Roman" w:cs="Times New Roman"/>
          <w:color w:val="000000"/>
          <w:sz w:val="24"/>
          <w:szCs w:val="24"/>
          <w:lang w:val="kk-KZ"/>
        </w:rPr>
        <w:t xml:space="preserve">бос мемлекеттік әкімшілік лауазымына орналасуконкурсына қатысуға жіберуіңізді сұраймын. </w:t>
      </w: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DA0A64" w:rsidRPr="008337EE" w:rsidRDefault="00DA0A64" w:rsidP="00DA0A64">
      <w:pPr>
        <w:ind w:firstLine="709"/>
        <w:rPr>
          <w:rFonts w:ascii="Times New Roman" w:hAnsi="Times New Roman" w:cs="Times New Roman"/>
          <w:sz w:val="24"/>
          <w:szCs w:val="24"/>
          <w:lang w:val="kk-KZ"/>
        </w:rPr>
      </w:pPr>
      <w:r w:rsidRPr="008337EE">
        <w:rPr>
          <w:rFonts w:ascii="Times New Roman" w:hAnsi="Times New Roman" w:cs="Times New Roman"/>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A0A64" w:rsidRPr="008337EE" w:rsidRDefault="00DA0A64" w:rsidP="00300901">
      <w:pPr>
        <w:ind w:firstLine="709"/>
        <w:rPr>
          <w:rFonts w:ascii="Times New Roman" w:hAnsi="Times New Roman" w:cs="Times New Roman"/>
          <w:sz w:val="24"/>
          <w:szCs w:val="24"/>
          <w:lang w:val="kk-KZ"/>
        </w:rPr>
      </w:pPr>
      <w:r w:rsidRPr="008337EE">
        <w:rPr>
          <w:rFonts w:ascii="Times New Roman" w:hAnsi="Times New Roman" w:cs="Times New Roman"/>
          <w:color w:val="00000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w:t>
      </w:r>
      <w:r w:rsidR="008337EE" w:rsidRPr="008337EE">
        <w:rPr>
          <w:rFonts w:ascii="Times New Roman" w:hAnsi="Times New Roman" w:cs="Times New Roman"/>
          <w:color w:val="000000"/>
          <w:sz w:val="24"/>
          <w:szCs w:val="24"/>
          <w:lang w:val="kk-KZ"/>
        </w:rPr>
        <w:t>.</w:t>
      </w:r>
      <w:r w:rsidRPr="008337EE">
        <w:rPr>
          <w:rFonts w:ascii="Times New Roman" w:hAnsi="Times New Roman" w:cs="Times New Roman"/>
          <w:color w:val="000000"/>
          <w:sz w:val="24"/>
          <w:szCs w:val="24"/>
          <w:lang w:val="kk-KZ"/>
        </w:rPr>
        <w:t xml:space="preserve"> ______________(иә/жоқ)</w:t>
      </w:r>
      <w:r w:rsidR="00300901" w:rsidRPr="008337EE">
        <w:rPr>
          <w:rFonts w:ascii="Times New Roman" w:hAnsi="Times New Roman" w:cs="Times New Roman"/>
          <w:color w:val="000000"/>
          <w:sz w:val="24"/>
          <w:szCs w:val="24"/>
          <w:lang w:val="kk-KZ"/>
        </w:rPr>
        <w:t>.</w:t>
      </w: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Ұсынылып отырған құжаттарымның дәйектілігіне жауап беремін.</w:t>
      </w: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Қоса берілген құжаттар:</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Мекен жайы ________________________________________________________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Байланыс телефоны:_________________________________________________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e-mail:  _____________________________________________________________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ЖСН _______________________________________________________________</w:t>
      </w:r>
    </w:p>
    <w:p w:rsidR="00AD15CA"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 xml:space="preserve">_______________________________________________________ ___                    </w:t>
      </w:r>
    </w:p>
    <w:p w:rsidR="00DA0A64" w:rsidRPr="008337EE" w:rsidRDefault="00DA0A64" w:rsidP="00DA0A64">
      <w:pPr>
        <w:contextualSpacing/>
        <w:rPr>
          <w:rFonts w:ascii="Times New Roman" w:eastAsia="Calibri" w:hAnsi="Times New Roman" w:cs="Times New Roman"/>
          <w:sz w:val="24"/>
          <w:szCs w:val="24"/>
          <w:lang w:val="kk-KZ"/>
        </w:rPr>
      </w:pPr>
      <w:r w:rsidRPr="008337EE">
        <w:rPr>
          <w:rFonts w:ascii="Times New Roman" w:eastAsia="Calibri" w:hAnsi="Times New Roman" w:cs="Times New Roman"/>
          <w:color w:val="000000"/>
          <w:sz w:val="24"/>
          <w:szCs w:val="24"/>
          <w:lang w:val="kk-KZ"/>
        </w:rPr>
        <w:t xml:space="preserve">(қолы)                    </w:t>
      </w:r>
      <w:r w:rsidRPr="008337EE">
        <w:rPr>
          <w:rFonts w:ascii="Times New Roman" w:eastAsia="Calibri" w:hAnsi="Times New Roman" w:cs="Times New Roman"/>
          <w:color w:val="000000"/>
          <w:sz w:val="24"/>
          <w:szCs w:val="24"/>
          <w:lang w:val="kk-KZ"/>
        </w:rPr>
        <w:tab/>
        <w:t>(Тегі, аты, әкесінің аты (болған жағдайда))</w:t>
      </w:r>
    </w:p>
    <w:p w:rsidR="00DA0A64" w:rsidRPr="008337EE" w:rsidRDefault="00DA0A64" w:rsidP="00DA0A64">
      <w:pPr>
        <w:contextualSpacing/>
        <w:rPr>
          <w:rFonts w:ascii="Times New Roman" w:eastAsia="Calibri" w:hAnsi="Times New Roman" w:cs="Times New Roman"/>
          <w:color w:val="000000"/>
          <w:sz w:val="24"/>
          <w:szCs w:val="24"/>
          <w:lang w:val="kk-KZ"/>
        </w:rPr>
      </w:pPr>
    </w:p>
    <w:p w:rsidR="00DA0A64"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«___»_______________ 20 __ ж.</w:t>
      </w:r>
    </w:p>
    <w:p w:rsidR="008337EE" w:rsidRDefault="008337EE" w:rsidP="00DA0A64">
      <w:pPr>
        <w:contextualSpacing/>
        <w:rPr>
          <w:rFonts w:ascii="Times New Roman" w:eastAsia="Calibri" w:hAnsi="Times New Roman" w:cs="Times New Roman"/>
          <w:color w:val="000000"/>
          <w:sz w:val="24"/>
          <w:szCs w:val="24"/>
          <w:lang w:val="kk-KZ"/>
        </w:rPr>
      </w:pPr>
    </w:p>
    <w:p w:rsidR="008337EE" w:rsidRDefault="008337EE" w:rsidP="00DA0A64">
      <w:pPr>
        <w:contextualSpacing/>
        <w:rPr>
          <w:rFonts w:ascii="Times New Roman" w:eastAsia="Calibri" w:hAnsi="Times New Roman" w:cs="Times New Roman"/>
          <w:color w:val="000000"/>
          <w:sz w:val="24"/>
          <w:szCs w:val="24"/>
          <w:lang w:val="kk-KZ"/>
        </w:rPr>
      </w:pPr>
    </w:p>
    <w:p w:rsidR="008337EE" w:rsidRPr="008337EE" w:rsidRDefault="008337EE" w:rsidP="00DA0A64">
      <w:pPr>
        <w:contextualSpacing/>
        <w:rPr>
          <w:rFonts w:ascii="Times New Roman" w:eastAsia="Calibri" w:hAnsi="Times New Roman" w:cs="Times New Roman"/>
          <w:color w:val="000000"/>
          <w:sz w:val="24"/>
          <w:szCs w:val="24"/>
          <w:lang w:val="kk-KZ"/>
        </w:rPr>
      </w:pPr>
    </w:p>
    <w:p w:rsidR="0054629A" w:rsidRPr="001A7C1A" w:rsidRDefault="00074769" w:rsidP="0054629A">
      <w:pPr>
        <w:pStyle w:val="3"/>
        <w:jc w:val="center"/>
        <w:rPr>
          <w:rFonts w:ascii="Times New Roman" w:eastAsia="Times New Roman" w:hAnsi="Times New Roman" w:cs="Times New Roman"/>
          <w:b/>
          <w:bCs/>
          <w:i/>
          <w:iCs/>
          <w:color w:val="auto"/>
          <w:sz w:val="28"/>
          <w:szCs w:val="28"/>
          <w:lang w:val="kk-KZ"/>
        </w:rPr>
      </w:pPr>
      <w:r w:rsidRPr="001A7C1A">
        <w:rPr>
          <w:rFonts w:ascii="Times New Roman" w:hAnsi="Times New Roman" w:cs="Times New Roman"/>
          <w:b/>
          <w:color w:val="auto"/>
          <w:sz w:val="28"/>
          <w:szCs w:val="28"/>
        </w:rPr>
        <w:lastRenderedPageBreak/>
        <w:t xml:space="preserve">Объявление о проведении внутреннего конкурса среди государственных служащих Министерства </w:t>
      </w:r>
      <w:r w:rsidRPr="001A7C1A">
        <w:rPr>
          <w:rFonts w:ascii="Times New Roman" w:hAnsi="Times New Roman" w:cs="Times New Roman"/>
          <w:b/>
          <w:color w:val="auto"/>
          <w:sz w:val="28"/>
          <w:szCs w:val="28"/>
          <w:lang w:val="kk-KZ"/>
        </w:rPr>
        <w:t>финансов</w:t>
      </w:r>
      <w:r w:rsidRPr="001A7C1A">
        <w:rPr>
          <w:rFonts w:ascii="Times New Roman" w:hAnsi="Times New Roman" w:cs="Times New Roman"/>
          <w:b/>
          <w:color w:val="auto"/>
          <w:sz w:val="28"/>
          <w:szCs w:val="28"/>
        </w:rPr>
        <w:t xml:space="preserve"> Республики Казахстан, его территориальных подразделений и ведомств для занятия вакантной административной государственной должности корпуса «Б».</w:t>
      </w:r>
    </w:p>
    <w:p w:rsidR="0054629A" w:rsidRPr="001A7C1A" w:rsidRDefault="0054629A" w:rsidP="0054629A">
      <w:pPr>
        <w:spacing w:after="0" w:line="240" w:lineRule="auto"/>
        <w:ind w:firstLine="709"/>
        <w:contextualSpacing/>
        <w:jc w:val="both"/>
        <w:rPr>
          <w:rFonts w:ascii="Times New Roman" w:hAnsi="Times New Roman" w:cs="Times New Roman"/>
          <w:b/>
          <w:sz w:val="28"/>
          <w:szCs w:val="28"/>
          <w:lang w:val="kk-KZ"/>
        </w:rPr>
      </w:pPr>
    </w:p>
    <w:p w:rsidR="0054629A" w:rsidRPr="001A7C1A" w:rsidRDefault="0054629A" w:rsidP="0054629A">
      <w:pPr>
        <w:spacing w:after="0" w:line="240" w:lineRule="auto"/>
        <w:ind w:firstLine="709"/>
        <w:contextualSpacing/>
        <w:jc w:val="both"/>
        <w:rPr>
          <w:rFonts w:ascii="Times New Roman" w:eastAsia="Times New Roman" w:hAnsi="Times New Roman" w:cs="Times New Roman"/>
          <w:b/>
          <w:color w:val="000000"/>
          <w:sz w:val="28"/>
          <w:szCs w:val="28"/>
          <w:lang w:val="kk-KZ"/>
        </w:rPr>
      </w:pPr>
      <w:r w:rsidRPr="001A7C1A">
        <w:rPr>
          <w:rFonts w:ascii="Times New Roman" w:hAnsi="Times New Roman" w:cs="Times New Roman"/>
          <w:b/>
          <w:sz w:val="28"/>
          <w:szCs w:val="28"/>
          <w:lang w:val="kk-KZ"/>
        </w:rPr>
        <w:t>Р</w:t>
      </w:r>
      <w:r w:rsidRPr="001A7C1A">
        <w:rPr>
          <w:rFonts w:ascii="Times New Roman" w:hAnsi="Times New Roman" w:cs="Times New Roman"/>
          <w:b/>
          <w:sz w:val="28"/>
          <w:szCs w:val="28"/>
        </w:rPr>
        <w:t>ГУ «</w:t>
      </w:r>
      <w:r w:rsidRPr="001A7C1A">
        <w:rPr>
          <w:rFonts w:ascii="Times New Roman" w:hAnsi="Times New Roman" w:cs="Times New Roman"/>
          <w:b/>
          <w:sz w:val="28"/>
          <w:szCs w:val="28"/>
          <w:lang w:val="kk-KZ"/>
        </w:rPr>
        <w:t>Управление государственных доходов по г.Актобе Д</w:t>
      </w:r>
      <w:r w:rsidRPr="001A7C1A">
        <w:rPr>
          <w:rFonts w:ascii="Times New Roman" w:hAnsi="Times New Roman" w:cs="Times New Roman"/>
          <w:b/>
          <w:sz w:val="28"/>
          <w:szCs w:val="28"/>
        </w:rPr>
        <w:t>епартамент</w:t>
      </w:r>
      <w:r w:rsidR="00BB2ED5" w:rsidRPr="001A7C1A">
        <w:rPr>
          <w:rFonts w:ascii="Times New Roman" w:hAnsi="Times New Roman" w:cs="Times New Roman"/>
          <w:b/>
          <w:sz w:val="28"/>
          <w:szCs w:val="28"/>
        </w:rPr>
        <w:t>а</w:t>
      </w:r>
      <w:r w:rsidRPr="001A7C1A">
        <w:rPr>
          <w:rFonts w:ascii="Times New Roman" w:hAnsi="Times New Roman" w:cs="Times New Roman"/>
          <w:b/>
          <w:sz w:val="28"/>
          <w:szCs w:val="28"/>
        </w:rPr>
        <w:t xml:space="preserve"> </w:t>
      </w:r>
      <w:r w:rsidRPr="001A7C1A">
        <w:rPr>
          <w:rFonts w:ascii="Times New Roman" w:hAnsi="Times New Roman" w:cs="Times New Roman"/>
          <w:b/>
          <w:sz w:val="28"/>
          <w:szCs w:val="28"/>
          <w:lang w:val="kk-KZ"/>
        </w:rPr>
        <w:t xml:space="preserve">государственных доходов </w:t>
      </w:r>
      <w:r w:rsidRPr="001A7C1A">
        <w:rPr>
          <w:rFonts w:ascii="Times New Roman" w:hAnsi="Times New Roman" w:cs="Times New Roman"/>
          <w:b/>
          <w:sz w:val="28"/>
          <w:szCs w:val="28"/>
        </w:rPr>
        <w:t xml:space="preserve">по </w:t>
      </w:r>
      <w:r w:rsidRPr="001A7C1A">
        <w:rPr>
          <w:rFonts w:ascii="Times New Roman" w:hAnsi="Times New Roman" w:cs="Times New Roman"/>
          <w:b/>
          <w:sz w:val="28"/>
          <w:szCs w:val="28"/>
          <w:lang w:val="kk-KZ"/>
        </w:rPr>
        <w:t>Актюбинской</w:t>
      </w:r>
      <w:r w:rsidRPr="001A7C1A">
        <w:rPr>
          <w:rFonts w:ascii="Times New Roman" w:hAnsi="Times New Roman" w:cs="Times New Roman"/>
          <w:b/>
          <w:sz w:val="28"/>
          <w:szCs w:val="28"/>
        </w:rPr>
        <w:t xml:space="preserve"> области </w:t>
      </w:r>
      <w:r w:rsidRPr="001A7C1A">
        <w:rPr>
          <w:rFonts w:ascii="Times New Roman" w:hAnsi="Times New Roman" w:cs="Times New Roman"/>
          <w:b/>
          <w:sz w:val="28"/>
          <w:szCs w:val="28"/>
          <w:lang w:val="kk-KZ"/>
        </w:rPr>
        <w:t>К</w:t>
      </w:r>
      <w:r w:rsidRPr="001A7C1A">
        <w:rPr>
          <w:rFonts w:ascii="Times New Roman" w:hAnsi="Times New Roman" w:cs="Times New Roman"/>
          <w:b/>
          <w:sz w:val="28"/>
          <w:szCs w:val="28"/>
        </w:rPr>
        <w:t>омитет</w:t>
      </w:r>
      <w:r w:rsidR="00BB2ED5" w:rsidRPr="001A7C1A">
        <w:rPr>
          <w:rFonts w:ascii="Times New Roman" w:hAnsi="Times New Roman" w:cs="Times New Roman"/>
          <w:b/>
          <w:sz w:val="28"/>
          <w:szCs w:val="28"/>
        </w:rPr>
        <w:t>а</w:t>
      </w:r>
      <w:r w:rsidRPr="001A7C1A">
        <w:rPr>
          <w:rFonts w:ascii="Times New Roman" w:hAnsi="Times New Roman" w:cs="Times New Roman"/>
          <w:b/>
          <w:sz w:val="28"/>
          <w:szCs w:val="28"/>
        </w:rPr>
        <w:t xml:space="preserve"> </w:t>
      </w:r>
      <w:r w:rsidRPr="001A7C1A">
        <w:rPr>
          <w:rFonts w:ascii="Times New Roman" w:hAnsi="Times New Roman" w:cs="Times New Roman"/>
          <w:b/>
          <w:sz w:val="28"/>
          <w:szCs w:val="28"/>
          <w:lang w:val="kk-KZ"/>
        </w:rPr>
        <w:t>государственных доходов</w:t>
      </w:r>
      <w:r w:rsidRPr="001A7C1A">
        <w:rPr>
          <w:rFonts w:ascii="Times New Roman" w:hAnsi="Times New Roman" w:cs="Times New Roman"/>
          <w:b/>
          <w:sz w:val="28"/>
          <w:szCs w:val="28"/>
        </w:rPr>
        <w:t xml:space="preserve"> Министерства финансов Республики Казахстан» </w:t>
      </w:r>
      <w:r w:rsidRPr="001A7C1A">
        <w:rPr>
          <w:rFonts w:ascii="Times New Roman" w:hAnsi="Times New Roman" w:cs="Times New Roman"/>
          <w:b/>
          <w:sz w:val="28"/>
          <w:szCs w:val="28"/>
          <w:lang w:val="kk-KZ"/>
        </w:rPr>
        <w:t>030019</w:t>
      </w:r>
      <w:r w:rsidRPr="001A7C1A">
        <w:rPr>
          <w:rFonts w:ascii="Times New Roman" w:hAnsi="Times New Roman" w:cs="Times New Roman"/>
          <w:b/>
          <w:sz w:val="28"/>
          <w:szCs w:val="28"/>
        </w:rPr>
        <w:t xml:space="preserve">, город </w:t>
      </w:r>
      <w:r w:rsidRPr="001A7C1A">
        <w:rPr>
          <w:rFonts w:ascii="Times New Roman" w:hAnsi="Times New Roman" w:cs="Times New Roman"/>
          <w:b/>
          <w:sz w:val="28"/>
          <w:szCs w:val="28"/>
          <w:lang w:val="kk-KZ"/>
        </w:rPr>
        <w:t>Актобе</w:t>
      </w:r>
      <w:r w:rsidRPr="001A7C1A">
        <w:rPr>
          <w:rFonts w:ascii="Times New Roman" w:hAnsi="Times New Roman" w:cs="Times New Roman"/>
          <w:b/>
          <w:sz w:val="28"/>
          <w:szCs w:val="28"/>
        </w:rPr>
        <w:t>,</w:t>
      </w:r>
      <w:r w:rsidRPr="001A7C1A">
        <w:rPr>
          <w:rFonts w:ascii="Times New Roman" w:hAnsi="Times New Roman" w:cs="Times New Roman"/>
          <w:b/>
          <w:sz w:val="28"/>
          <w:szCs w:val="28"/>
          <w:lang w:val="kk-KZ"/>
        </w:rPr>
        <w:t xml:space="preserve"> Актюбинская область,</w:t>
      </w:r>
      <w:r w:rsidRPr="001A7C1A">
        <w:rPr>
          <w:rFonts w:ascii="Times New Roman" w:hAnsi="Times New Roman" w:cs="Times New Roman"/>
          <w:b/>
          <w:sz w:val="28"/>
          <w:szCs w:val="28"/>
        </w:rPr>
        <w:t xml:space="preserve"> улица </w:t>
      </w:r>
      <w:r w:rsidRPr="001A7C1A">
        <w:rPr>
          <w:rFonts w:ascii="Times New Roman" w:hAnsi="Times New Roman" w:cs="Times New Roman"/>
          <w:b/>
          <w:sz w:val="28"/>
          <w:szCs w:val="28"/>
          <w:lang w:val="kk-KZ"/>
        </w:rPr>
        <w:t>Маресьева д.97</w:t>
      </w:r>
      <w:r w:rsidRPr="001A7C1A">
        <w:rPr>
          <w:rFonts w:ascii="Times New Roman" w:hAnsi="Times New Roman" w:cs="Times New Roman"/>
          <w:b/>
          <w:sz w:val="28"/>
          <w:szCs w:val="28"/>
        </w:rPr>
        <w:t xml:space="preserve">, </w:t>
      </w:r>
      <w:r w:rsidRPr="001A7C1A">
        <w:rPr>
          <w:rFonts w:ascii="Times New Roman" w:hAnsi="Times New Roman" w:cs="Times New Roman"/>
          <w:b/>
          <w:sz w:val="28"/>
          <w:szCs w:val="28"/>
          <w:lang w:val="kk-KZ"/>
        </w:rPr>
        <w:t xml:space="preserve">кабинет 48, </w:t>
      </w:r>
      <w:r w:rsidRPr="001A7C1A">
        <w:rPr>
          <w:rFonts w:ascii="Times New Roman" w:hAnsi="Times New Roman" w:cs="Times New Roman"/>
          <w:b/>
          <w:sz w:val="28"/>
          <w:szCs w:val="28"/>
        </w:rPr>
        <w:t xml:space="preserve">телефон для справок  электронный адрес </w:t>
      </w:r>
      <w:hyperlink r:id="rId9" w:history="1">
        <w:r w:rsidRPr="001A7C1A">
          <w:rPr>
            <w:rStyle w:val="a4"/>
            <w:rFonts w:ascii="Times New Roman" w:eastAsiaTheme="majorEastAsia" w:hAnsi="Times New Roman" w:cs="Times New Roman"/>
            <w:b/>
            <w:color w:val="365F91" w:themeColor="accent1" w:themeShade="BF"/>
            <w:sz w:val="28"/>
            <w:szCs w:val="28"/>
          </w:rPr>
          <w:t>gornalog@taxaktub.mgd.kz</w:t>
        </w:r>
      </w:hyperlink>
      <w:r w:rsidRPr="001A7C1A">
        <w:rPr>
          <w:rFonts w:ascii="Times New Roman" w:hAnsi="Times New Roman" w:cs="Times New Roman"/>
          <w:b/>
          <w:color w:val="365F91" w:themeColor="accent1" w:themeShade="BF"/>
          <w:sz w:val="28"/>
          <w:szCs w:val="28"/>
        </w:rPr>
        <w:t xml:space="preserve">,  </w:t>
      </w:r>
      <w:hyperlink r:id="rId10" w:history="1">
        <w:r w:rsidRPr="001A7C1A">
          <w:rPr>
            <w:rStyle w:val="a4"/>
            <w:rFonts w:ascii="Times New Roman" w:eastAsiaTheme="majorEastAsia" w:hAnsi="Times New Roman" w:cs="Times New Roman"/>
            <w:b/>
            <w:color w:val="365F91" w:themeColor="accent1" w:themeShade="BF"/>
            <w:sz w:val="28"/>
            <w:szCs w:val="28"/>
            <w:lang w:val="kk-KZ"/>
          </w:rPr>
          <w:t>G.Sisenbina@kgd.gov.kz</w:t>
        </w:r>
      </w:hyperlink>
      <w:r w:rsidR="009C31BC" w:rsidRPr="001A7C1A">
        <w:rPr>
          <w:sz w:val="28"/>
          <w:szCs w:val="28"/>
        </w:rPr>
        <w:t xml:space="preserve">  </w:t>
      </w:r>
      <w:r w:rsidR="009C31BC" w:rsidRPr="001A7C1A">
        <w:rPr>
          <w:rFonts w:ascii="Times New Roman" w:hAnsi="Times New Roman" w:cs="Times New Roman"/>
          <w:b/>
          <w:sz w:val="28"/>
          <w:szCs w:val="28"/>
        </w:rPr>
        <w:t>8(7</w:t>
      </w:r>
      <w:r w:rsidR="009C31BC" w:rsidRPr="001A7C1A">
        <w:rPr>
          <w:rFonts w:ascii="Times New Roman" w:hAnsi="Times New Roman" w:cs="Times New Roman"/>
          <w:b/>
          <w:sz w:val="28"/>
          <w:szCs w:val="28"/>
          <w:lang w:val="kk-KZ"/>
        </w:rPr>
        <w:t>132</w:t>
      </w:r>
      <w:r w:rsidR="009C31BC" w:rsidRPr="001A7C1A">
        <w:rPr>
          <w:rFonts w:ascii="Times New Roman" w:hAnsi="Times New Roman" w:cs="Times New Roman"/>
          <w:b/>
          <w:sz w:val="28"/>
          <w:szCs w:val="28"/>
        </w:rPr>
        <w:t xml:space="preserve">) </w:t>
      </w:r>
      <w:r w:rsidR="009C31BC" w:rsidRPr="001A7C1A">
        <w:rPr>
          <w:rFonts w:ascii="Times New Roman" w:hAnsi="Times New Roman" w:cs="Times New Roman"/>
          <w:b/>
          <w:sz w:val="28"/>
          <w:szCs w:val="28"/>
          <w:lang w:val="kk-KZ"/>
        </w:rPr>
        <w:t>56</w:t>
      </w:r>
      <w:r w:rsidR="009C31BC" w:rsidRPr="001A7C1A">
        <w:rPr>
          <w:rFonts w:ascii="Times New Roman" w:hAnsi="Times New Roman" w:cs="Times New Roman"/>
          <w:b/>
          <w:sz w:val="28"/>
          <w:szCs w:val="28"/>
        </w:rPr>
        <w:t>-</w:t>
      </w:r>
      <w:r w:rsidR="009C31BC" w:rsidRPr="001A7C1A">
        <w:rPr>
          <w:rFonts w:ascii="Times New Roman" w:hAnsi="Times New Roman" w:cs="Times New Roman"/>
          <w:b/>
          <w:sz w:val="28"/>
          <w:szCs w:val="28"/>
          <w:lang w:val="kk-KZ"/>
        </w:rPr>
        <w:t>47</w:t>
      </w:r>
      <w:r w:rsidR="009C31BC" w:rsidRPr="001A7C1A">
        <w:rPr>
          <w:rFonts w:ascii="Times New Roman" w:hAnsi="Times New Roman" w:cs="Times New Roman"/>
          <w:b/>
          <w:sz w:val="28"/>
          <w:szCs w:val="28"/>
        </w:rPr>
        <w:t>-</w:t>
      </w:r>
      <w:r w:rsidR="009C31BC" w:rsidRPr="001A7C1A">
        <w:rPr>
          <w:rFonts w:ascii="Times New Roman" w:hAnsi="Times New Roman" w:cs="Times New Roman"/>
          <w:b/>
          <w:sz w:val="28"/>
          <w:szCs w:val="28"/>
          <w:lang w:val="kk-KZ"/>
        </w:rPr>
        <w:t>57</w:t>
      </w:r>
      <w:r w:rsidR="009C31BC" w:rsidRPr="001A7C1A">
        <w:rPr>
          <w:rFonts w:ascii="Times New Roman" w:hAnsi="Times New Roman" w:cs="Times New Roman"/>
          <w:b/>
          <w:sz w:val="28"/>
          <w:szCs w:val="28"/>
        </w:rPr>
        <w:t xml:space="preserve">, </w:t>
      </w:r>
      <w:r w:rsidR="009C31BC" w:rsidRPr="001A7C1A">
        <w:rPr>
          <w:rFonts w:ascii="Times New Roman" w:hAnsi="Times New Roman" w:cs="Times New Roman"/>
          <w:b/>
          <w:sz w:val="28"/>
          <w:szCs w:val="28"/>
          <w:lang w:val="kk-KZ"/>
        </w:rPr>
        <w:t xml:space="preserve">8(7132) 56-00-74, </w:t>
      </w:r>
      <w:r w:rsidR="009C31BC" w:rsidRPr="001A7C1A">
        <w:rPr>
          <w:rFonts w:ascii="Times New Roman" w:hAnsi="Times New Roman" w:cs="Times New Roman"/>
          <w:b/>
          <w:sz w:val="28"/>
          <w:szCs w:val="28"/>
        </w:rPr>
        <w:t>факс 8(7</w:t>
      </w:r>
      <w:r w:rsidR="009C31BC" w:rsidRPr="001A7C1A">
        <w:rPr>
          <w:rFonts w:ascii="Times New Roman" w:hAnsi="Times New Roman" w:cs="Times New Roman"/>
          <w:b/>
          <w:sz w:val="28"/>
          <w:szCs w:val="28"/>
          <w:lang w:val="kk-KZ"/>
        </w:rPr>
        <w:t>132</w:t>
      </w:r>
      <w:r w:rsidR="009C31BC" w:rsidRPr="001A7C1A">
        <w:rPr>
          <w:rFonts w:ascii="Times New Roman" w:hAnsi="Times New Roman" w:cs="Times New Roman"/>
          <w:b/>
          <w:sz w:val="28"/>
          <w:szCs w:val="28"/>
        </w:rPr>
        <w:t xml:space="preserve">) </w:t>
      </w:r>
      <w:r w:rsidR="009C31BC" w:rsidRPr="001A7C1A">
        <w:rPr>
          <w:rFonts w:ascii="Times New Roman" w:hAnsi="Times New Roman" w:cs="Times New Roman"/>
          <w:b/>
          <w:sz w:val="28"/>
          <w:szCs w:val="28"/>
          <w:lang w:val="kk-KZ"/>
        </w:rPr>
        <w:t>56</w:t>
      </w:r>
      <w:r w:rsidR="009C31BC" w:rsidRPr="001A7C1A">
        <w:rPr>
          <w:rFonts w:ascii="Times New Roman" w:hAnsi="Times New Roman" w:cs="Times New Roman"/>
          <w:b/>
          <w:sz w:val="28"/>
          <w:szCs w:val="28"/>
        </w:rPr>
        <w:t>-</w:t>
      </w:r>
      <w:r w:rsidR="009C31BC" w:rsidRPr="001A7C1A">
        <w:rPr>
          <w:rFonts w:ascii="Times New Roman" w:hAnsi="Times New Roman" w:cs="Times New Roman"/>
          <w:b/>
          <w:sz w:val="28"/>
          <w:szCs w:val="28"/>
          <w:lang w:val="kk-KZ"/>
        </w:rPr>
        <w:t>4</w:t>
      </w:r>
      <w:r w:rsidR="009C31BC" w:rsidRPr="001A7C1A">
        <w:rPr>
          <w:rFonts w:ascii="Times New Roman" w:hAnsi="Times New Roman" w:cs="Times New Roman"/>
          <w:b/>
          <w:sz w:val="28"/>
          <w:szCs w:val="28"/>
        </w:rPr>
        <w:t>9-</w:t>
      </w:r>
      <w:r w:rsidR="009C31BC" w:rsidRPr="001A7C1A">
        <w:rPr>
          <w:rFonts w:ascii="Times New Roman" w:hAnsi="Times New Roman" w:cs="Times New Roman"/>
          <w:b/>
          <w:sz w:val="28"/>
          <w:szCs w:val="28"/>
          <w:lang w:val="kk-KZ"/>
        </w:rPr>
        <w:t>97</w:t>
      </w:r>
      <w:r w:rsidR="009C31BC" w:rsidRPr="001A7C1A">
        <w:rPr>
          <w:rFonts w:ascii="Times New Roman" w:hAnsi="Times New Roman" w:cs="Times New Roman"/>
          <w:b/>
          <w:sz w:val="28"/>
          <w:szCs w:val="28"/>
        </w:rPr>
        <w:t>,</w:t>
      </w:r>
      <w:r w:rsidRPr="001A7C1A">
        <w:rPr>
          <w:rFonts w:ascii="Times New Roman" w:hAnsi="Times New Roman" w:cs="Times New Roman"/>
          <w:bCs/>
          <w:sz w:val="28"/>
          <w:szCs w:val="28"/>
          <w:lang w:val="kk-KZ"/>
        </w:rPr>
        <w:t>,</w:t>
      </w:r>
      <w:r w:rsidRPr="001A7C1A">
        <w:rPr>
          <w:rFonts w:ascii="Times New Roman" w:hAnsi="Times New Roman" w:cs="Times New Roman"/>
          <w:b/>
          <w:sz w:val="28"/>
          <w:szCs w:val="28"/>
        </w:rPr>
        <w:t xml:space="preserve"> внутренний конкурс</w:t>
      </w:r>
      <w:r w:rsidRPr="001A7C1A">
        <w:rPr>
          <w:rFonts w:ascii="Times New Roman" w:hAnsi="Times New Roman" w:cs="Times New Roman"/>
          <w:b/>
          <w:color w:val="000000"/>
          <w:sz w:val="28"/>
          <w:szCs w:val="28"/>
        </w:rPr>
        <w:t xml:space="preserve"> </w:t>
      </w:r>
      <w:r w:rsidRPr="001A7C1A">
        <w:rPr>
          <w:rFonts w:ascii="Times New Roman" w:eastAsia="Times New Roman" w:hAnsi="Times New Roman" w:cs="Times New Roman"/>
          <w:b/>
          <w:color w:val="000000"/>
          <w:sz w:val="28"/>
          <w:szCs w:val="28"/>
        </w:rPr>
        <w:t>среди государственных служащих</w:t>
      </w:r>
      <w:r w:rsidRPr="001A7C1A">
        <w:rPr>
          <w:rFonts w:ascii="Times New Roman" w:eastAsia="Times New Roman" w:hAnsi="Times New Roman" w:cs="Times New Roman"/>
          <w:b/>
          <w:color w:val="000000"/>
          <w:sz w:val="28"/>
          <w:szCs w:val="28"/>
          <w:lang w:val="kk-KZ"/>
        </w:rPr>
        <w:t xml:space="preserve"> данного государственного органа</w:t>
      </w:r>
      <w:r w:rsidRPr="001A7C1A">
        <w:rPr>
          <w:rFonts w:ascii="Times New Roman" w:eastAsia="Times New Roman" w:hAnsi="Times New Roman" w:cs="Times New Roman"/>
          <w:b/>
          <w:color w:val="000000"/>
          <w:sz w:val="28"/>
          <w:szCs w:val="28"/>
        </w:rPr>
        <w:t xml:space="preserve"> </w:t>
      </w:r>
      <w:r w:rsidRPr="001A7C1A">
        <w:rPr>
          <w:rFonts w:ascii="Times New Roman" w:eastAsia="Times New Roman" w:hAnsi="Times New Roman" w:cs="Times New Roman"/>
          <w:b/>
          <w:sz w:val="28"/>
          <w:szCs w:val="28"/>
        </w:rPr>
        <w:t xml:space="preserve">Министерства финансов </w:t>
      </w:r>
      <w:r w:rsidRPr="001A7C1A">
        <w:rPr>
          <w:rFonts w:ascii="Times New Roman" w:eastAsia="Times New Roman" w:hAnsi="Times New Roman" w:cs="Times New Roman"/>
          <w:b/>
          <w:sz w:val="28"/>
          <w:szCs w:val="28"/>
          <w:lang w:val="kk-KZ"/>
        </w:rPr>
        <w:t xml:space="preserve"> </w:t>
      </w:r>
      <w:r w:rsidRPr="001A7C1A">
        <w:rPr>
          <w:rFonts w:ascii="Times New Roman" w:eastAsia="Times New Roman" w:hAnsi="Times New Roman" w:cs="Times New Roman"/>
          <w:b/>
          <w:sz w:val="28"/>
          <w:szCs w:val="28"/>
        </w:rPr>
        <w:t xml:space="preserve">Республики </w:t>
      </w:r>
      <w:r w:rsidRPr="001A7C1A">
        <w:rPr>
          <w:rFonts w:ascii="Times New Roman" w:eastAsia="Times New Roman" w:hAnsi="Times New Roman" w:cs="Times New Roman"/>
          <w:b/>
          <w:sz w:val="28"/>
          <w:szCs w:val="28"/>
          <w:lang w:val="kk-KZ"/>
        </w:rPr>
        <w:t>Казахстан</w:t>
      </w:r>
      <w:r w:rsidRPr="001A7C1A">
        <w:rPr>
          <w:rFonts w:ascii="Times New Roman" w:hAnsi="Times New Roman" w:cs="Times New Roman"/>
          <w:b/>
          <w:sz w:val="28"/>
          <w:szCs w:val="28"/>
        </w:rPr>
        <w:t xml:space="preserve"> на занятие административн</w:t>
      </w:r>
      <w:r w:rsidRPr="001A7C1A">
        <w:rPr>
          <w:rFonts w:ascii="Times New Roman" w:hAnsi="Times New Roman" w:cs="Times New Roman"/>
          <w:b/>
          <w:sz w:val="28"/>
          <w:szCs w:val="28"/>
          <w:lang w:val="kk-KZ"/>
        </w:rPr>
        <w:t>ых</w:t>
      </w:r>
      <w:r w:rsidRPr="001A7C1A">
        <w:rPr>
          <w:rFonts w:ascii="Times New Roman" w:hAnsi="Times New Roman" w:cs="Times New Roman"/>
          <w:b/>
          <w:sz w:val="28"/>
          <w:szCs w:val="28"/>
        </w:rPr>
        <w:t xml:space="preserve"> государственн</w:t>
      </w:r>
      <w:r w:rsidRPr="001A7C1A">
        <w:rPr>
          <w:rFonts w:ascii="Times New Roman" w:hAnsi="Times New Roman" w:cs="Times New Roman"/>
          <w:b/>
          <w:sz w:val="28"/>
          <w:szCs w:val="28"/>
          <w:lang w:val="kk-KZ"/>
        </w:rPr>
        <w:t>ых</w:t>
      </w:r>
      <w:r w:rsidRPr="001A7C1A">
        <w:rPr>
          <w:rFonts w:ascii="Times New Roman" w:hAnsi="Times New Roman" w:cs="Times New Roman"/>
          <w:b/>
          <w:sz w:val="28"/>
          <w:szCs w:val="28"/>
        </w:rPr>
        <w:t xml:space="preserve"> должност</w:t>
      </w:r>
      <w:r w:rsidRPr="001A7C1A">
        <w:rPr>
          <w:rFonts w:ascii="Times New Roman" w:hAnsi="Times New Roman" w:cs="Times New Roman"/>
          <w:b/>
          <w:sz w:val="28"/>
          <w:szCs w:val="28"/>
          <w:lang w:val="kk-KZ"/>
        </w:rPr>
        <w:t>ей</w:t>
      </w:r>
      <w:r w:rsidRPr="001A7C1A">
        <w:rPr>
          <w:rFonts w:ascii="Times New Roman" w:hAnsi="Times New Roman" w:cs="Times New Roman"/>
          <w:b/>
          <w:sz w:val="28"/>
          <w:szCs w:val="28"/>
        </w:rPr>
        <w:t xml:space="preserve"> корпуса «Б»:</w:t>
      </w:r>
    </w:p>
    <w:p w:rsidR="00CC207F" w:rsidRPr="00F75BB9" w:rsidRDefault="00CC207F" w:rsidP="00CC207F">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Руководитель</w:t>
      </w:r>
      <w:r w:rsidRPr="00F75BB9">
        <w:rPr>
          <w:rFonts w:ascii="Times New Roman" w:hAnsi="Times New Roman" w:cs="Times New Roman"/>
          <w:b/>
          <w:sz w:val="24"/>
          <w:szCs w:val="24"/>
          <w:lang w:val="kk-KZ"/>
        </w:rPr>
        <w:t xml:space="preserve"> отдела </w:t>
      </w:r>
      <w:r>
        <w:rPr>
          <w:rFonts w:ascii="Times New Roman" w:hAnsi="Times New Roman" w:cs="Times New Roman"/>
          <w:b/>
          <w:sz w:val="24"/>
          <w:szCs w:val="24"/>
          <w:lang w:val="kk-KZ"/>
        </w:rPr>
        <w:t xml:space="preserve">администрирования косвенных налогов </w:t>
      </w:r>
      <w:r w:rsidRPr="00F75BB9">
        <w:rPr>
          <w:rFonts w:ascii="Times New Roman" w:hAnsi="Times New Roman" w:cs="Times New Roman"/>
          <w:b/>
          <w:sz w:val="24"/>
          <w:szCs w:val="24"/>
          <w:lang w:val="kk-KZ"/>
        </w:rPr>
        <w:t xml:space="preserve">Управления государственных доходов по г.Актобе,  </w:t>
      </w:r>
      <w:r w:rsidRPr="00F75BB9">
        <w:rPr>
          <w:rFonts w:ascii="Times New Roman" w:hAnsi="Times New Roman" w:cs="Times New Roman"/>
          <w:b/>
          <w:bCs/>
          <w:sz w:val="24"/>
          <w:szCs w:val="24"/>
          <w:lang w:val="kk-KZ"/>
        </w:rPr>
        <w:t>(</w:t>
      </w:r>
      <w:r>
        <w:rPr>
          <w:rFonts w:ascii="Times New Roman" w:hAnsi="Times New Roman" w:cs="Times New Roman"/>
          <w:b/>
          <w:bCs/>
          <w:sz w:val="24"/>
          <w:szCs w:val="24"/>
          <w:lang w:val="kk-KZ"/>
        </w:rPr>
        <w:t>ОАККиНДС</w:t>
      </w:r>
      <w:r w:rsidRPr="00F75BB9">
        <w:rPr>
          <w:rFonts w:ascii="Times New Roman" w:hAnsi="Times New Roman" w:cs="Times New Roman"/>
          <w:b/>
          <w:bCs/>
          <w:sz w:val="24"/>
          <w:szCs w:val="24"/>
          <w:lang w:val="kk-KZ"/>
        </w:rPr>
        <w:t>-</w:t>
      </w:r>
      <w:r>
        <w:rPr>
          <w:rFonts w:ascii="Times New Roman" w:hAnsi="Times New Roman" w:cs="Times New Roman"/>
          <w:b/>
          <w:bCs/>
          <w:sz w:val="24"/>
          <w:szCs w:val="24"/>
          <w:lang w:val="kk-KZ"/>
        </w:rPr>
        <w:t>14</w:t>
      </w:r>
      <w:r w:rsidRPr="00F75BB9">
        <w:rPr>
          <w:rFonts w:ascii="Times New Roman" w:hAnsi="Times New Roman" w:cs="Times New Roman"/>
          <w:b/>
          <w:bCs/>
          <w:sz w:val="24"/>
          <w:szCs w:val="24"/>
        </w:rPr>
        <w:t>-</w:t>
      </w:r>
      <w:r w:rsidRPr="00F75BB9">
        <w:rPr>
          <w:rFonts w:ascii="Times New Roman" w:hAnsi="Times New Roman" w:cs="Times New Roman"/>
          <w:b/>
          <w:bCs/>
          <w:sz w:val="24"/>
          <w:szCs w:val="24"/>
          <w:lang w:val="kk-KZ"/>
        </w:rPr>
        <w:t>1)</w:t>
      </w:r>
      <w:r w:rsidRPr="00F75BB9">
        <w:rPr>
          <w:rFonts w:ascii="Times New Roman" w:hAnsi="Times New Roman" w:cs="Times New Roman"/>
          <w:b/>
          <w:bCs/>
          <w:sz w:val="24"/>
          <w:szCs w:val="24"/>
        </w:rPr>
        <w:t xml:space="preserve">, категория </w:t>
      </w:r>
      <w:r w:rsidRPr="00F75BB9">
        <w:rPr>
          <w:rFonts w:ascii="Times New Roman" w:hAnsi="Times New Roman" w:cs="Times New Roman"/>
          <w:b/>
          <w:sz w:val="24"/>
          <w:szCs w:val="24"/>
          <w:lang w:val="kk-KZ"/>
        </w:rPr>
        <w:t>С-R-</w:t>
      </w:r>
      <w:r>
        <w:rPr>
          <w:rFonts w:ascii="Times New Roman" w:hAnsi="Times New Roman" w:cs="Times New Roman"/>
          <w:b/>
          <w:sz w:val="24"/>
          <w:szCs w:val="24"/>
          <w:lang w:val="kk-KZ"/>
        </w:rPr>
        <w:t>3</w:t>
      </w:r>
      <w:r w:rsidRPr="00F75BB9">
        <w:rPr>
          <w:rFonts w:ascii="Times New Roman" w:hAnsi="Times New Roman" w:cs="Times New Roman"/>
          <w:b/>
          <w:bCs/>
          <w:sz w:val="24"/>
          <w:szCs w:val="24"/>
        </w:rPr>
        <w:t>.</w:t>
      </w:r>
    </w:p>
    <w:p w:rsidR="00CC207F" w:rsidRPr="00F75BB9" w:rsidRDefault="00CC207F" w:rsidP="00CC207F">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sidR="00F66D10">
        <w:rPr>
          <w:rFonts w:ascii="Times New Roman" w:hAnsi="Times New Roman" w:cs="Times New Roman"/>
          <w:b/>
          <w:sz w:val="24"/>
          <w:szCs w:val="24"/>
          <w:lang w:val="kk-KZ"/>
        </w:rPr>
        <w:t>121932</w:t>
      </w:r>
      <w:r w:rsidRPr="00F75BB9">
        <w:rPr>
          <w:rFonts w:ascii="Times New Roman" w:hAnsi="Times New Roman" w:cs="Times New Roman"/>
          <w:b/>
          <w:sz w:val="24"/>
          <w:szCs w:val="24"/>
        </w:rPr>
        <w:t xml:space="preserve"> до </w:t>
      </w:r>
      <w:r w:rsidR="00F66D10">
        <w:rPr>
          <w:rFonts w:ascii="Times New Roman" w:hAnsi="Times New Roman"/>
          <w:b/>
          <w:sz w:val="24"/>
          <w:szCs w:val="24"/>
          <w:lang w:val="kk-KZ"/>
        </w:rPr>
        <w:t>142814</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CC207F" w:rsidRPr="00F75BB9" w:rsidRDefault="00CC207F" w:rsidP="00CC207F">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Pr="00C45805">
        <w:rPr>
          <w:rFonts w:ascii="Times New Roman" w:hAnsi="Times New Roman"/>
          <w:lang w:val="kk-KZ"/>
        </w:rPr>
        <w:t>О</w:t>
      </w:r>
      <w:r w:rsidRPr="00C45805">
        <w:rPr>
          <w:rFonts w:ascii="Times New Roman" w:hAnsi="Times New Roman"/>
        </w:rPr>
        <w:t>существляет контроль за соблюдением налогового</w:t>
      </w:r>
      <w:r w:rsidRPr="00C45805">
        <w:rPr>
          <w:rFonts w:ascii="Times New Roman" w:hAnsi="Times New Roman"/>
          <w:lang w:val="kk-KZ"/>
        </w:rPr>
        <w:t xml:space="preserve"> </w:t>
      </w:r>
      <w:r w:rsidRPr="00C45805">
        <w:rPr>
          <w:rFonts w:ascii="Times New Roman" w:hAnsi="Times New Roman"/>
        </w:rPr>
        <w:t>законодательства и других</w:t>
      </w:r>
      <w:r w:rsidRPr="00C45805">
        <w:rPr>
          <w:rFonts w:ascii="Times New Roman" w:hAnsi="Times New Roman"/>
          <w:lang w:val="kk-KZ"/>
        </w:rPr>
        <w:t xml:space="preserve"> з</w:t>
      </w:r>
      <w:r w:rsidRPr="00C45805">
        <w:rPr>
          <w:rFonts w:ascii="Times New Roman" w:hAnsi="Times New Roman"/>
        </w:rPr>
        <w:t>аконодательных актов, предусматривающих поступление платежей</w:t>
      </w:r>
      <w:r w:rsidRPr="00C45805">
        <w:rPr>
          <w:rFonts w:ascii="Times New Roman" w:hAnsi="Times New Roman"/>
          <w:lang w:val="kk-KZ"/>
        </w:rPr>
        <w:t xml:space="preserve"> </w:t>
      </w:r>
      <w:r w:rsidRPr="00C45805">
        <w:rPr>
          <w:rFonts w:ascii="Times New Roman" w:hAnsi="Times New Roman"/>
        </w:rPr>
        <w:t>в бюджет</w:t>
      </w:r>
      <w:r w:rsidRPr="00C45805">
        <w:rPr>
          <w:rFonts w:ascii="Times New Roman" w:hAnsi="Times New Roman"/>
          <w:lang w:val="kk-KZ"/>
        </w:rPr>
        <w:t xml:space="preserve">. </w:t>
      </w:r>
      <w:r w:rsidRPr="00C45805">
        <w:rPr>
          <w:rFonts w:ascii="Times New Roman" w:hAnsi="Times New Roman"/>
        </w:rPr>
        <w:t>Осуществляет контроль за</w:t>
      </w:r>
      <w:r w:rsidRPr="00C45805">
        <w:rPr>
          <w:rFonts w:ascii="Times New Roman" w:hAnsi="Times New Roman"/>
          <w:lang w:val="kk-KZ"/>
        </w:rPr>
        <w:t xml:space="preserve"> </w:t>
      </w:r>
      <w:r w:rsidRPr="00C45805">
        <w:rPr>
          <w:rFonts w:ascii="Times New Roman" w:hAnsi="Times New Roman"/>
        </w:rPr>
        <w:t>отработкой контрагентов лжепредприятий</w:t>
      </w:r>
      <w:r w:rsidRPr="00C45805">
        <w:rPr>
          <w:rFonts w:ascii="Times New Roman" w:hAnsi="Times New Roman"/>
          <w:lang w:val="kk-KZ"/>
        </w:rPr>
        <w:t xml:space="preserve">. </w:t>
      </w:r>
      <w:r w:rsidRPr="00C45805">
        <w:rPr>
          <w:rFonts w:ascii="Times New Roman" w:hAnsi="Times New Roman"/>
        </w:rPr>
        <w:t>Осуществляет контроль за п</w:t>
      </w:r>
      <w:r w:rsidRPr="00C45805">
        <w:rPr>
          <w:rFonts w:ascii="Times New Roman" w:hAnsi="Times New Roman"/>
          <w:iCs/>
        </w:rPr>
        <w:t>рогнозированием ожидаемых поступлений, на основе анализа динамики поступлений, изменений законодательства и оперативной обработки данных на основе изменений налогооблагаемой базы.</w:t>
      </w:r>
      <w:r w:rsidRPr="00C45805">
        <w:rPr>
          <w:rFonts w:ascii="Times New Roman" w:hAnsi="Times New Roman"/>
          <w:iCs/>
          <w:lang w:val="kk-KZ"/>
        </w:rPr>
        <w:t xml:space="preserve"> </w:t>
      </w:r>
      <w:r w:rsidRPr="00C45805">
        <w:rPr>
          <w:rFonts w:ascii="Times New Roman" w:hAnsi="Times New Roman"/>
        </w:rPr>
        <w:t>Осуществляет контроль по выявлению поставщиков с признаками лжепредпринимательства с последующей передачей информации в правоохранительные органы</w:t>
      </w:r>
      <w:r w:rsidRPr="00C45805">
        <w:rPr>
          <w:rFonts w:ascii="Times New Roman" w:hAnsi="Times New Roman"/>
          <w:lang w:val="kk-KZ"/>
        </w:rPr>
        <w:t xml:space="preserve">. </w:t>
      </w:r>
      <w:r w:rsidRPr="00C45805">
        <w:rPr>
          <w:rFonts w:ascii="Times New Roman" w:hAnsi="Times New Roman"/>
        </w:rPr>
        <w:t>Осуществляет контроль за привлечением к административной ответственности налогоплательщиков и обеспечение взыскания в полном объеме.</w:t>
      </w:r>
      <w:r>
        <w:rPr>
          <w:rFonts w:ascii="Times New Roman" w:hAnsi="Times New Roman"/>
          <w:lang w:val="kk-KZ"/>
        </w:rPr>
        <w:t xml:space="preserve"> </w:t>
      </w:r>
      <w:r w:rsidRPr="00C45805">
        <w:rPr>
          <w:rFonts w:ascii="Times New Roman" w:hAnsi="Times New Roman"/>
        </w:rPr>
        <w:t>Вносит предложения по совершенствованию налогового законодательства</w:t>
      </w:r>
      <w:r w:rsidRPr="00C45805">
        <w:rPr>
          <w:rFonts w:ascii="Times New Roman" w:hAnsi="Times New Roman"/>
          <w:lang w:val="kk-KZ"/>
        </w:rPr>
        <w:t>.</w:t>
      </w:r>
      <w:r>
        <w:rPr>
          <w:rFonts w:ascii="Times New Roman" w:hAnsi="Times New Roman"/>
          <w:lang w:val="kk-KZ"/>
        </w:rPr>
        <w:t xml:space="preserve"> </w:t>
      </w:r>
      <w:r w:rsidRPr="00C45805">
        <w:rPr>
          <w:rFonts w:ascii="Times New Roman" w:hAnsi="Times New Roman"/>
        </w:rPr>
        <w:t>Формирование распоряжения по упрощенному возврату превышения НДС</w:t>
      </w:r>
      <w:r w:rsidRPr="00FD3D68">
        <w:rPr>
          <w:bCs/>
          <w:lang w:val="kk-KZ"/>
        </w:rPr>
        <w:t>.</w:t>
      </w:r>
    </w:p>
    <w:p w:rsidR="00CC207F" w:rsidRPr="00BC3EBE" w:rsidRDefault="00CC207F" w:rsidP="00CC207F">
      <w:pPr>
        <w:pStyle w:val="a7"/>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 xml:space="preserve">Требования </w:t>
      </w:r>
      <w:r w:rsidRPr="00BC3EBE">
        <w:rPr>
          <w:rFonts w:ascii="Times New Roman" w:hAnsi="Times New Roman" w:cs="Times New Roman"/>
          <w:b/>
          <w:bCs/>
          <w:sz w:val="24"/>
          <w:szCs w:val="24"/>
          <w:lang w:val="ru-RU"/>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lang w:val="ru-RU"/>
        </w:rPr>
        <w:t>участникам конкурса</w:t>
      </w:r>
      <w:r w:rsidRPr="00BC3EBE">
        <w:rPr>
          <w:rFonts w:ascii="Times New Roman" w:hAnsi="Times New Roman" w:cs="Times New Roman"/>
          <w:b/>
          <w:sz w:val="24"/>
          <w:szCs w:val="24"/>
          <w:lang w:val="ru-RU"/>
        </w:rPr>
        <w:t>:</w:t>
      </w:r>
      <w:r w:rsidRPr="00BC3EBE">
        <w:rPr>
          <w:rFonts w:ascii="Times New Roman" w:hAnsi="Times New Roman" w:cs="Times New Roman"/>
          <w:sz w:val="24"/>
          <w:szCs w:val="24"/>
          <w:lang w:val="ru-RU"/>
        </w:rPr>
        <w:t xml:space="preserve"> </w:t>
      </w:r>
    </w:p>
    <w:p w:rsidR="00CC207F" w:rsidRPr="00BC3EBE" w:rsidRDefault="00CC207F" w:rsidP="00CC207F">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CC207F" w:rsidRPr="00385A99" w:rsidRDefault="00CC207F" w:rsidP="00CC207F">
      <w:pPr>
        <w:pStyle w:val="FR1"/>
        <w:spacing w:after="0"/>
        <w:ind w:left="360" w:right="-1"/>
        <w:jc w:val="both"/>
        <w:rPr>
          <w:rFonts w:ascii="Times New Roman" w:hAnsi="Times New Roman"/>
          <w:b w:val="0"/>
          <w:i w:val="0"/>
          <w:szCs w:val="24"/>
          <w:lang w:val="kk-KZ"/>
        </w:rPr>
      </w:pPr>
      <w:r>
        <w:rPr>
          <w:rFonts w:ascii="Times New Roman" w:hAnsi="Times New Roman"/>
          <w:b w:val="0"/>
          <w:i w:val="0"/>
          <w:szCs w:val="24"/>
          <w:lang w:val="kk-KZ"/>
        </w:rPr>
        <w:t xml:space="preserve">        </w:t>
      </w:r>
      <w:r>
        <w:t>послевузовское или высшее образование</w:t>
      </w:r>
      <w:r>
        <w:rPr>
          <w:rFonts w:ascii="Times New Roman" w:hAnsi="Times New Roman"/>
          <w:b w:val="0"/>
          <w:i w:val="0"/>
          <w:szCs w:val="24"/>
          <w:lang w:val="kk-KZ"/>
        </w:rPr>
        <w:t>;</w:t>
      </w:r>
    </w:p>
    <w:p w:rsidR="00CC207F" w:rsidRPr="00F75BB9" w:rsidRDefault="00CC207F" w:rsidP="00CC207F">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Право; </w:t>
      </w:r>
      <w:r>
        <w:rPr>
          <w:rFonts w:ascii="Times New Roman" w:hAnsi="Times New Roman"/>
          <w:b w:val="0"/>
          <w:i w:val="0"/>
          <w:color w:val="000000"/>
        </w:rPr>
        <w:t>с</w:t>
      </w:r>
      <w:r w:rsidRPr="003E593B">
        <w:rPr>
          <w:rFonts w:ascii="Times New Roman" w:hAnsi="Times New Roman"/>
          <w:b w:val="0"/>
          <w:i w:val="0"/>
          <w:color w:val="000000"/>
        </w:rPr>
        <w:t>оциальные науки, экономика и бизнес</w:t>
      </w:r>
      <w:r>
        <w:rPr>
          <w:rFonts w:ascii="Times New Roman" w:hAnsi="Times New Roman"/>
          <w:b w:val="0"/>
          <w:i w:val="0"/>
          <w:color w:val="000000"/>
          <w:lang w:val="kk-KZ"/>
        </w:rPr>
        <w:t xml:space="preserve"> (экономика, менеджмент, учет и аудит, финансы, </w:t>
      </w:r>
      <w:r>
        <w:rPr>
          <w:rFonts w:ascii="Times New Roman" w:hAnsi="Times New Roman"/>
          <w:b w:val="0"/>
          <w:i w:val="0"/>
          <w:sz w:val="22"/>
          <w:szCs w:val="22"/>
          <w:lang w:val="kk-KZ"/>
        </w:rPr>
        <w:t>г</w:t>
      </w:r>
      <w:r w:rsidRPr="00464C91">
        <w:rPr>
          <w:rFonts w:ascii="Times New Roman" w:hAnsi="Times New Roman"/>
          <w:b w:val="0"/>
          <w:i w:val="0"/>
          <w:sz w:val="22"/>
          <w:szCs w:val="22"/>
        </w:rPr>
        <w:t>осударственное и местное управление</w:t>
      </w:r>
      <w:r w:rsidRPr="00464C91">
        <w:rPr>
          <w:rFonts w:ascii="Times New Roman" w:hAnsi="Times New Roman"/>
          <w:b w:val="0"/>
          <w:i w:val="0"/>
          <w:color w:val="000000"/>
          <w:sz w:val="22"/>
          <w:szCs w:val="22"/>
          <w:lang w:val="kk-KZ"/>
        </w:rPr>
        <w:t>,</w:t>
      </w:r>
      <w:r>
        <w:rPr>
          <w:rFonts w:ascii="Times New Roman" w:hAnsi="Times New Roman"/>
          <w:b w:val="0"/>
          <w:i w:val="0"/>
          <w:color w:val="000000"/>
          <w:lang w:val="kk-KZ"/>
        </w:rPr>
        <w:t xml:space="preserve"> маркетинг, статистика, мировая экономика)</w:t>
      </w:r>
      <w:r w:rsidRPr="00F75BB9">
        <w:rPr>
          <w:rFonts w:ascii="Times New Roman" w:hAnsi="Times New Roman"/>
          <w:b w:val="0"/>
          <w:i w:val="0"/>
          <w:szCs w:val="24"/>
          <w:lang w:val="kk-KZ"/>
        </w:rPr>
        <w:t>.</w:t>
      </w:r>
    </w:p>
    <w:p w:rsidR="00CC207F" w:rsidRPr="00BC3EBE" w:rsidRDefault="00CC207F" w:rsidP="00CC207F">
      <w:pPr>
        <w:pStyle w:val="a7"/>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CC207F" w:rsidRPr="00385A99" w:rsidRDefault="00CC207F" w:rsidP="00CC207F">
      <w:pPr>
        <w:pStyle w:val="a7"/>
        <w:spacing w:after="0" w:line="240" w:lineRule="auto"/>
        <w:ind w:left="0" w:firstLine="360"/>
        <w:jc w:val="both"/>
        <w:rPr>
          <w:rFonts w:ascii="Times New Roman" w:hAnsi="Times New Roman" w:cs="Times New Roman"/>
          <w:sz w:val="24"/>
          <w:szCs w:val="24"/>
          <w:lang w:val="kk-KZ"/>
        </w:rPr>
      </w:pPr>
      <w:r w:rsidRPr="00385A99">
        <w:rPr>
          <w:rFonts w:ascii="Times New Roman" w:hAnsi="Times New Roman" w:cs="Times New Roman"/>
          <w:sz w:val="24"/>
          <w:szCs w:val="24"/>
          <w:lang w:val="kk-KZ"/>
        </w:rPr>
        <w:t xml:space="preserve">        </w:t>
      </w:r>
      <w:r w:rsidRPr="00CC207F">
        <w:rPr>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385A99">
        <w:rPr>
          <w:rFonts w:ascii="Times New Roman" w:hAnsi="Times New Roman" w:cs="Times New Roman"/>
          <w:sz w:val="24"/>
          <w:szCs w:val="24"/>
          <w:lang w:val="kk-KZ"/>
        </w:rPr>
        <w:t>.</w:t>
      </w:r>
    </w:p>
    <w:p w:rsidR="00CC207F" w:rsidRPr="00847AA9" w:rsidRDefault="00CC207F" w:rsidP="00CC207F">
      <w:pPr>
        <w:pStyle w:val="a7"/>
        <w:spacing w:after="0" w:line="240" w:lineRule="auto"/>
        <w:ind w:left="0"/>
        <w:jc w:val="both"/>
        <w:rPr>
          <w:rFonts w:ascii="Times New Roman" w:hAnsi="Times New Roman" w:cs="Times New Roman"/>
          <w:sz w:val="24"/>
          <w:szCs w:val="24"/>
          <w:u w:val="single"/>
          <w:lang w:val="kk-KZ"/>
        </w:rPr>
      </w:pP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CC207F" w:rsidRDefault="00CC207F" w:rsidP="00CC207F">
      <w:pPr>
        <w:pStyle w:val="af1"/>
      </w:pPr>
      <w:r>
        <w:rPr>
          <w:lang w:val="kk-KZ"/>
        </w:rPr>
        <w:t xml:space="preserve">     </w:t>
      </w:r>
      <w:r>
        <w:t>1) не менее одного стажа работы на государственных должностях;</w:t>
      </w:r>
    </w:p>
    <w:p w:rsidR="00CC207F" w:rsidRDefault="00CC207F" w:rsidP="00CC207F">
      <w:pPr>
        <w:pStyle w:val="af1"/>
      </w:pPr>
      <w:r>
        <w:t>      2) не менее двух лет стажа работы в областях, соответствующих функциональным направлениям конкретной должности данной категории;</w:t>
      </w:r>
    </w:p>
    <w:p w:rsidR="00CC207F" w:rsidRDefault="00CC207F" w:rsidP="00CC207F">
      <w:pPr>
        <w:pStyle w:val="af1"/>
      </w:pPr>
      <w:r>
        <w:t>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CC207F" w:rsidRDefault="00CC207F" w:rsidP="00CC207F">
      <w:pPr>
        <w:pStyle w:val="af1"/>
      </w:pPr>
      <w:r>
        <w:lastRenderedPageBreak/>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CC207F" w:rsidRDefault="00CC207F" w:rsidP="00CC207F">
      <w:pPr>
        <w:pStyle w:val="af1"/>
      </w:pPr>
      <w: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CC207F" w:rsidRDefault="00CC207F" w:rsidP="00CC207F">
      <w:pPr>
        <w:pStyle w:val="af1"/>
      </w:pPr>
      <w:r>
        <w:t>      6) наличие ученой степени;</w:t>
      </w:r>
    </w:p>
    <w:p w:rsidR="00CC207F" w:rsidRDefault="00CC207F" w:rsidP="00CC207F">
      <w:pPr>
        <w:pStyle w:val="af1"/>
      </w:pPr>
      <w:r>
        <w:t>      7) не менее пяти лет стажа работы для лиц, зачисленных в Президентский молодежный кадровый резерв</w:t>
      </w:r>
    </w:p>
    <w:p w:rsidR="00910ED3" w:rsidRPr="00CC207F" w:rsidRDefault="00910ED3" w:rsidP="00CC207F">
      <w:pPr>
        <w:pStyle w:val="af"/>
        <w:jc w:val="both"/>
        <w:rPr>
          <w:rFonts w:ascii="Times New Roman" w:hAnsi="Times New Roman"/>
          <w:sz w:val="28"/>
          <w:szCs w:val="28"/>
        </w:rPr>
      </w:pPr>
    </w:p>
    <w:p w:rsidR="003D747E" w:rsidRPr="00F66D10" w:rsidRDefault="00AD15CA" w:rsidP="00AD15CA">
      <w:pPr>
        <w:autoSpaceDE w:val="0"/>
        <w:autoSpaceDN w:val="0"/>
        <w:adjustRightInd w:val="0"/>
        <w:jc w:val="both"/>
        <w:rPr>
          <w:rFonts w:ascii="Times New Roman" w:hAnsi="Times New Roman" w:cs="Times New Roman"/>
          <w:b/>
          <w:color w:val="000000"/>
          <w:sz w:val="24"/>
          <w:szCs w:val="24"/>
        </w:rPr>
      </w:pPr>
      <w:r w:rsidRPr="00F66D10">
        <w:rPr>
          <w:rFonts w:ascii="Times New Roman" w:eastAsiaTheme="minorHAnsi" w:hAnsi="Times New Roman" w:cs="Times New Roman"/>
          <w:sz w:val="24"/>
          <w:szCs w:val="24"/>
          <w:lang w:eastAsia="en-US"/>
        </w:rPr>
        <w:t xml:space="preserve">         </w:t>
      </w:r>
      <w:r w:rsidR="003D747E" w:rsidRPr="00F66D10">
        <w:rPr>
          <w:rFonts w:ascii="Times New Roman" w:eastAsiaTheme="minorHAnsi" w:hAnsi="Times New Roman" w:cs="Times New Roman"/>
          <w:b/>
          <w:sz w:val="24"/>
          <w:szCs w:val="24"/>
          <w:lang w:eastAsia="en-US"/>
        </w:rPr>
        <w:t>Для участия во внутреннем конкурсе представляются следующие документы:</w:t>
      </w:r>
    </w:p>
    <w:p w:rsidR="003D747E" w:rsidRPr="00F66D10" w:rsidRDefault="003D747E" w:rsidP="00AD15CA">
      <w:pPr>
        <w:autoSpaceDE w:val="0"/>
        <w:autoSpaceDN w:val="0"/>
        <w:adjustRightInd w:val="0"/>
        <w:ind w:firstLine="708"/>
        <w:jc w:val="both"/>
        <w:rPr>
          <w:rFonts w:ascii="Times New Roman" w:eastAsiaTheme="minorHAnsi" w:hAnsi="Times New Roman" w:cs="Times New Roman"/>
          <w:b/>
          <w:bCs/>
          <w:i/>
          <w:iCs/>
          <w:sz w:val="24"/>
          <w:szCs w:val="24"/>
          <w:lang w:eastAsia="en-US"/>
        </w:rPr>
      </w:pPr>
      <w:r w:rsidRPr="00F66D10">
        <w:rPr>
          <w:rFonts w:ascii="Times New Roman" w:eastAsiaTheme="minorHAnsi" w:hAnsi="Times New Roman" w:cs="Times New Roman"/>
          <w:sz w:val="24"/>
          <w:szCs w:val="24"/>
          <w:lang w:eastAsia="en-US"/>
        </w:rPr>
        <w:t>1) заявление по форме, согласно приложению 2 к настоящим Правилам (далее – Заявление);</w:t>
      </w:r>
    </w:p>
    <w:p w:rsidR="003D747E" w:rsidRPr="00F66D10" w:rsidRDefault="003D747E" w:rsidP="00AD15CA">
      <w:pPr>
        <w:autoSpaceDE w:val="0"/>
        <w:autoSpaceDN w:val="0"/>
        <w:adjustRightInd w:val="0"/>
        <w:ind w:firstLine="708"/>
        <w:jc w:val="both"/>
        <w:rPr>
          <w:rFonts w:ascii="Times New Roman" w:eastAsiaTheme="minorHAnsi" w:hAnsi="Times New Roman" w:cs="Times New Roman"/>
          <w:b/>
          <w:bCs/>
          <w:i/>
          <w:iCs/>
          <w:sz w:val="24"/>
          <w:szCs w:val="24"/>
          <w:lang w:eastAsia="en-US"/>
        </w:rPr>
      </w:pPr>
      <w:r w:rsidRPr="00F66D10">
        <w:rPr>
          <w:rFonts w:ascii="Times New Roman" w:eastAsiaTheme="minorHAnsi" w:hAnsi="Times New Roman" w:cs="Times New Roman"/>
          <w:sz w:val="24"/>
          <w:szCs w:val="24"/>
          <w:lang w:eastAsia="en-US"/>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 документов.</w:t>
      </w:r>
    </w:p>
    <w:p w:rsidR="003D747E" w:rsidRPr="00F66D10" w:rsidRDefault="003D747E" w:rsidP="00AD15CA">
      <w:pPr>
        <w:autoSpaceDE w:val="0"/>
        <w:autoSpaceDN w:val="0"/>
        <w:adjustRightInd w:val="0"/>
        <w:ind w:firstLine="708"/>
        <w:jc w:val="both"/>
        <w:rPr>
          <w:rFonts w:ascii="Times New Roman" w:eastAsiaTheme="minorHAnsi" w:hAnsi="Times New Roman" w:cs="Times New Roman"/>
          <w:b/>
          <w:bCs/>
          <w:i/>
          <w:iCs/>
          <w:sz w:val="24"/>
          <w:szCs w:val="24"/>
          <w:lang w:eastAsia="en-US"/>
        </w:rPr>
      </w:pPr>
      <w:r w:rsidRPr="00F66D10">
        <w:rPr>
          <w:rFonts w:ascii="Times New Roman" w:eastAsiaTheme="minorHAnsi" w:hAnsi="Times New Roman" w:cs="Times New Roman"/>
          <w:sz w:val="24"/>
          <w:szCs w:val="24"/>
          <w:lang w:eastAsia="en-US"/>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3D747E" w:rsidRPr="00F66D10" w:rsidRDefault="003D747E" w:rsidP="00AD15CA">
      <w:pPr>
        <w:autoSpaceDE w:val="0"/>
        <w:autoSpaceDN w:val="0"/>
        <w:adjustRightInd w:val="0"/>
        <w:ind w:firstLine="708"/>
        <w:jc w:val="both"/>
        <w:rPr>
          <w:rFonts w:ascii="Times New Roman" w:eastAsiaTheme="minorHAnsi" w:hAnsi="Times New Roman" w:cs="Times New Roman"/>
          <w:b/>
          <w:bCs/>
          <w:i/>
          <w:iCs/>
          <w:sz w:val="24"/>
          <w:szCs w:val="24"/>
          <w:lang w:eastAsia="en-US"/>
        </w:rPr>
      </w:pPr>
      <w:r w:rsidRPr="00F66D10">
        <w:rPr>
          <w:rFonts w:ascii="Times New Roman" w:eastAsiaTheme="minorHAnsi" w:hAnsi="Times New Roman" w:cs="Times New Roman"/>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D747E" w:rsidRPr="00F66D10" w:rsidRDefault="003D747E" w:rsidP="00AD15CA">
      <w:pPr>
        <w:autoSpaceDE w:val="0"/>
        <w:autoSpaceDN w:val="0"/>
        <w:adjustRightInd w:val="0"/>
        <w:ind w:firstLine="708"/>
        <w:jc w:val="both"/>
        <w:rPr>
          <w:rFonts w:ascii="Times New Roman" w:eastAsia="Lucida Sans Unicode" w:hAnsi="Times New Roman" w:cs="Times New Roman"/>
          <w:b/>
          <w:i/>
          <w:color w:val="000000"/>
          <w:kern w:val="1"/>
          <w:sz w:val="24"/>
          <w:szCs w:val="24"/>
          <w:lang w:eastAsia="hi-IN" w:bidi="hi-IN"/>
        </w:rPr>
      </w:pPr>
      <w:r w:rsidRPr="00F66D10">
        <w:rPr>
          <w:rFonts w:ascii="Times New Roman" w:eastAsiaTheme="minorHAnsi" w:hAnsi="Times New Roman" w:cs="Times New Roman"/>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D747E" w:rsidRPr="00F66D10" w:rsidRDefault="003D747E" w:rsidP="00AD15CA">
      <w:pPr>
        <w:tabs>
          <w:tab w:val="left" w:pos="709"/>
        </w:tabs>
        <w:suppressAutoHyphens/>
        <w:contextualSpacing/>
        <w:jc w:val="both"/>
        <w:rPr>
          <w:rFonts w:ascii="Times New Roman" w:eastAsia="Lucida Sans Unicode" w:hAnsi="Times New Roman" w:cs="Times New Roman"/>
          <w:i/>
          <w:color w:val="000000"/>
          <w:kern w:val="1"/>
          <w:sz w:val="24"/>
          <w:szCs w:val="24"/>
          <w:lang w:val="kk-KZ" w:eastAsia="hi-IN" w:bidi="hi-IN"/>
        </w:rPr>
      </w:pPr>
      <w:r w:rsidRPr="00F66D10">
        <w:rPr>
          <w:rFonts w:ascii="Times New Roman" w:eastAsia="Lucida Sans Unicode" w:hAnsi="Times New Roman" w:cs="Times New Roman"/>
          <w:color w:val="000000"/>
          <w:kern w:val="1"/>
          <w:sz w:val="24"/>
          <w:szCs w:val="24"/>
          <w:lang w:val="kk-KZ" w:eastAsia="hi-IN" w:bidi="hi-IN"/>
        </w:rPr>
        <w:tab/>
        <w:t xml:space="preserve">В соответствии с частью 3 пункта 8 статьи 27 Закона Республики Казахстан                      «О государственной службе Республики Казахстан», во внутреннем конкурсе среди </w:t>
      </w:r>
    </w:p>
    <w:p w:rsidR="003D747E" w:rsidRPr="00F66D10" w:rsidRDefault="003D747E" w:rsidP="00AD15CA">
      <w:pPr>
        <w:tabs>
          <w:tab w:val="left" w:pos="709"/>
        </w:tabs>
        <w:suppressAutoHyphens/>
        <w:contextualSpacing/>
        <w:jc w:val="both"/>
        <w:rPr>
          <w:rFonts w:ascii="Times New Roman" w:eastAsia="Lucida Sans Unicode" w:hAnsi="Times New Roman" w:cs="Times New Roman"/>
          <w:i/>
          <w:color w:val="000000"/>
          <w:kern w:val="1"/>
          <w:sz w:val="24"/>
          <w:szCs w:val="24"/>
          <w:lang w:val="kk-KZ" w:eastAsia="hi-IN" w:bidi="hi-IN"/>
        </w:rPr>
      </w:pPr>
      <w:r w:rsidRPr="00F66D10">
        <w:rPr>
          <w:rFonts w:ascii="Times New Roman" w:eastAsia="Lucida Sans Unicode" w:hAnsi="Times New Roman" w:cs="Times New Roman"/>
          <w:color w:val="000000"/>
          <w:kern w:val="1"/>
          <w:sz w:val="24"/>
          <w:szCs w:val="24"/>
          <w:lang w:val="kk-KZ" w:eastAsia="hi-IN" w:bidi="hi-IN"/>
        </w:rPr>
        <w:t>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3D747E" w:rsidRPr="00F66D10" w:rsidRDefault="003D747E" w:rsidP="00AD15CA">
      <w:pPr>
        <w:ind w:firstLine="709"/>
        <w:contextualSpacing/>
        <w:jc w:val="both"/>
        <w:rPr>
          <w:rFonts w:ascii="Times New Roman" w:hAnsi="Times New Roman" w:cs="Times New Roman"/>
          <w:b/>
          <w:i/>
          <w:sz w:val="24"/>
          <w:szCs w:val="24"/>
        </w:rPr>
      </w:pPr>
      <w:r w:rsidRPr="00F66D10">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3D747E" w:rsidRPr="00F66D10" w:rsidRDefault="003D747E" w:rsidP="00AD15CA">
      <w:pPr>
        <w:ind w:firstLine="709"/>
        <w:contextualSpacing/>
        <w:jc w:val="both"/>
        <w:rPr>
          <w:rFonts w:ascii="Times New Roman" w:hAnsi="Times New Roman" w:cs="Times New Roman"/>
          <w:b/>
          <w:i/>
          <w:sz w:val="24"/>
          <w:szCs w:val="24"/>
        </w:rPr>
      </w:pPr>
      <w:r w:rsidRPr="00F66D10">
        <w:rPr>
          <w:rFonts w:ascii="Times New Roman" w:hAnsi="Times New Roman" w:cs="Times New Roman"/>
          <w:sz w:val="24"/>
          <w:szCs w:val="24"/>
        </w:rPr>
        <w:lastRenderedPageBreak/>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3D747E" w:rsidRPr="00F66D10" w:rsidRDefault="003D747E" w:rsidP="00AD15CA">
      <w:pPr>
        <w:tabs>
          <w:tab w:val="left" w:pos="709"/>
        </w:tabs>
        <w:suppressAutoHyphens/>
        <w:ind w:firstLine="709"/>
        <w:contextualSpacing/>
        <w:jc w:val="both"/>
        <w:rPr>
          <w:rFonts w:ascii="Times New Roman" w:eastAsia="Lucida Sans Unicode" w:hAnsi="Times New Roman" w:cs="Times New Roman"/>
          <w:b/>
          <w:i/>
          <w:color w:val="000000"/>
          <w:kern w:val="1"/>
          <w:sz w:val="24"/>
          <w:szCs w:val="24"/>
          <w:lang w:val="kk-KZ" w:eastAsia="hi-IN" w:bidi="hi-IN"/>
        </w:rPr>
      </w:pPr>
      <w:r w:rsidRPr="00F66D10">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54629A" w:rsidRPr="00F66D10" w:rsidRDefault="00AD15CA" w:rsidP="00AD15CA">
      <w:pPr>
        <w:pStyle w:val="af"/>
        <w:jc w:val="both"/>
        <w:rPr>
          <w:rFonts w:ascii="Times New Roman" w:hAnsi="Times New Roman"/>
          <w:sz w:val="24"/>
          <w:szCs w:val="24"/>
          <w:lang w:val="kk-KZ"/>
        </w:rPr>
      </w:pPr>
      <w:bookmarkStart w:id="0" w:name="_GoBack"/>
      <w:r w:rsidRPr="00F66D10">
        <w:rPr>
          <w:rFonts w:ascii="Times New Roman" w:eastAsiaTheme="minorHAnsi" w:hAnsi="Times New Roman"/>
          <w:sz w:val="24"/>
          <w:szCs w:val="24"/>
          <w:lang w:val="kk-KZ" w:eastAsia="en-US"/>
        </w:rPr>
        <w:t xml:space="preserve">          </w:t>
      </w:r>
      <w:r w:rsidR="003D747E" w:rsidRPr="00F66D10">
        <w:rPr>
          <w:rFonts w:ascii="Times New Roman" w:eastAsiaTheme="minorHAnsi" w:hAnsi="Times New Roman"/>
          <w:sz w:val="24"/>
          <w:szCs w:val="24"/>
          <w:lang w:val="kk-KZ" w:eastAsia="en-US"/>
        </w:rPr>
        <w:t>С</w:t>
      </w:r>
      <w:r w:rsidR="003D747E" w:rsidRPr="00F66D10">
        <w:rPr>
          <w:rFonts w:ascii="Times New Roman" w:eastAsiaTheme="minorHAnsi" w:hAnsi="Times New Roman"/>
          <w:sz w:val="24"/>
          <w:szCs w:val="24"/>
          <w:lang w:eastAsia="en-US"/>
        </w:rPr>
        <w:t xml:space="preserve">рок приема документов (3 рабочих дня), который исчисляется соследующего </w:t>
      </w:r>
      <w:bookmarkEnd w:id="0"/>
      <w:r w:rsidR="003D747E" w:rsidRPr="00F66D10">
        <w:rPr>
          <w:rFonts w:ascii="Times New Roman" w:eastAsiaTheme="minorHAnsi" w:hAnsi="Times New Roman"/>
          <w:sz w:val="24"/>
          <w:szCs w:val="24"/>
          <w:lang w:eastAsia="en-US"/>
        </w:rPr>
        <w:t>рабочего дня после публикации объявления о проведениивнутреннего конкурса на интернет-ресурсе уполномоченного органа</w:t>
      </w:r>
      <w:r w:rsidR="003D747E" w:rsidRPr="00F66D10">
        <w:rPr>
          <w:rFonts w:ascii="Times New Roman" w:eastAsiaTheme="minorHAnsi" w:hAnsi="Times New Roman"/>
          <w:sz w:val="24"/>
          <w:szCs w:val="24"/>
          <w:lang w:val="kk-KZ" w:eastAsia="en-US"/>
        </w:rPr>
        <w:t>.</w:t>
      </w:r>
    </w:p>
    <w:p w:rsidR="0054629A" w:rsidRPr="00F66D10" w:rsidRDefault="0054629A" w:rsidP="00AD15CA">
      <w:pPr>
        <w:spacing w:after="0" w:line="240" w:lineRule="auto"/>
        <w:ind w:firstLine="709"/>
        <w:contextualSpacing/>
        <w:jc w:val="both"/>
        <w:rPr>
          <w:rFonts w:ascii="Times New Roman" w:hAnsi="Times New Roman" w:cs="Times New Roman"/>
          <w:sz w:val="24"/>
          <w:szCs w:val="24"/>
          <w:lang w:val="kk-KZ"/>
        </w:rPr>
      </w:pPr>
      <w:r w:rsidRPr="00F66D10">
        <w:rPr>
          <w:rFonts w:ascii="Times New Roman" w:hAnsi="Times New Roman" w:cs="Times New Roman"/>
          <w:b/>
          <w:sz w:val="24"/>
          <w:szCs w:val="24"/>
        </w:rPr>
        <w:t>Кандидаты,</w:t>
      </w:r>
      <w:r w:rsidRPr="00F66D10">
        <w:rPr>
          <w:rFonts w:ascii="Times New Roman" w:hAnsi="Times New Roman" w:cs="Times New Roman"/>
          <w:b/>
          <w:sz w:val="24"/>
          <w:szCs w:val="24"/>
          <w:lang w:val="kk-KZ"/>
        </w:rPr>
        <w:t xml:space="preserve"> </w:t>
      </w:r>
      <w:r w:rsidRPr="00F66D10">
        <w:rPr>
          <w:rFonts w:ascii="Times New Roman" w:hAnsi="Times New Roman" w:cs="Times New Roman"/>
          <w:b/>
          <w:sz w:val="24"/>
          <w:szCs w:val="24"/>
        </w:rPr>
        <w:t>допущенные к собеседованию, проходят его в</w:t>
      </w:r>
      <w:r w:rsidRPr="00F66D10">
        <w:rPr>
          <w:rFonts w:ascii="Times New Roman" w:hAnsi="Times New Roman" w:cs="Times New Roman"/>
          <w:sz w:val="24"/>
          <w:szCs w:val="24"/>
          <w:lang w:val="kk-KZ"/>
        </w:rPr>
        <w:t xml:space="preserve"> </w:t>
      </w:r>
      <w:r w:rsidRPr="00F66D10">
        <w:rPr>
          <w:rFonts w:ascii="Times New Roman" w:hAnsi="Times New Roman" w:cs="Times New Roman"/>
          <w:b/>
          <w:sz w:val="24"/>
          <w:szCs w:val="24"/>
          <w:lang w:val="kk-KZ"/>
        </w:rPr>
        <w:t>Управлении государственных доходов по г.Актобе, по адресу г.Актобе ул.Маресьева д.97</w:t>
      </w:r>
      <w:r w:rsidRPr="00F66D10">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F66D10">
        <w:rPr>
          <w:rFonts w:ascii="Times New Roman" w:hAnsi="Times New Roman" w:cs="Times New Roman"/>
          <w:sz w:val="24"/>
          <w:szCs w:val="24"/>
        </w:rPr>
        <w:t xml:space="preserve"> </w:t>
      </w:r>
    </w:p>
    <w:p w:rsidR="003D747E" w:rsidRPr="00F66D10" w:rsidRDefault="003D747E" w:rsidP="00AD15CA">
      <w:pPr>
        <w:ind w:firstLine="709"/>
        <w:contextualSpacing/>
        <w:jc w:val="both"/>
        <w:rPr>
          <w:rFonts w:ascii="Times New Roman" w:hAnsi="Times New Roman" w:cs="Times New Roman"/>
          <w:b/>
          <w:i/>
          <w:sz w:val="24"/>
          <w:szCs w:val="24"/>
          <w:lang w:val="kk-KZ"/>
        </w:rPr>
      </w:pPr>
      <w:r w:rsidRPr="00F66D10">
        <w:rPr>
          <w:rFonts w:ascii="Times New Roman" w:hAnsi="Times New Roman" w:cs="Times New Roman"/>
          <w:sz w:val="24"/>
          <w:szCs w:val="24"/>
          <w:lang w:val="kk-KZ"/>
        </w:rPr>
        <w:t>При этом, к</w:t>
      </w:r>
      <w:r w:rsidRPr="00F66D10">
        <w:rPr>
          <w:rFonts w:ascii="Times New Roman" w:hAnsi="Times New Roman" w:cs="Times New Roman"/>
          <w:sz w:val="24"/>
          <w:szCs w:val="24"/>
        </w:rPr>
        <w:t>андидаты, допущенные к собеседованию, уведомляются секретаремконкурсной комиссии о дате проведения собеседования в течение одногорабочего дня после принятия решения конкурсной комиссией и не позднее одногорабочего дня до дня проведения собеседования. Уведомление осуществляется потелефону, посредством направления информации на электронные адреса имобильные телефоны участников.</w:t>
      </w:r>
    </w:p>
    <w:p w:rsidR="003D747E" w:rsidRPr="00F66D10" w:rsidRDefault="003D747E" w:rsidP="00AD15CA">
      <w:pPr>
        <w:ind w:firstLine="709"/>
        <w:contextualSpacing/>
        <w:jc w:val="both"/>
        <w:rPr>
          <w:rFonts w:ascii="Times New Roman" w:hAnsi="Times New Roman" w:cs="Times New Roman"/>
          <w:b/>
          <w:i/>
          <w:sz w:val="24"/>
          <w:szCs w:val="24"/>
          <w:lang w:val="kk-KZ"/>
        </w:rPr>
      </w:pPr>
      <w:r w:rsidRPr="00F66D10">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3D747E" w:rsidRPr="00F66D10" w:rsidRDefault="003D747E" w:rsidP="00AD15CA">
      <w:pPr>
        <w:pStyle w:val="af"/>
        <w:ind w:firstLine="709"/>
        <w:contextualSpacing/>
        <w:jc w:val="both"/>
        <w:rPr>
          <w:rFonts w:ascii="Times New Roman" w:eastAsiaTheme="minorEastAsia" w:hAnsi="Times New Roman"/>
          <w:b/>
          <w:i/>
          <w:color w:val="000000"/>
          <w:sz w:val="24"/>
          <w:szCs w:val="24"/>
        </w:rPr>
      </w:pPr>
      <w:r w:rsidRPr="00F66D10">
        <w:rPr>
          <w:rFonts w:ascii="Times New Roman" w:eastAsiaTheme="minorEastAsia" w:hAnsi="Times New Roman"/>
          <w:color w:val="00000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w:t>
      </w:r>
    </w:p>
    <w:p w:rsidR="003D747E" w:rsidRPr="00F66D10" w:rsidRDefault="003D747E" w:rsidP="00AD15CA">
      <w:pPr>
        <w:pStyle w:val="af"/>
        <w:ind w:firstLine="709"/>
        <w:contextualSpacing/>
        <w:jc w:val="both"/>
        <w:rPr>
          <w:rFonts w:ascii="Times New Roman" w:eastAsiaTheme="minorEastAsia" w:hAnsi="Times New Roman"/>
          <w:b/>
          <w:i/>
          <w:color w:val="000000"/>
          <w:sz w:val="24"/>
          <w:szCs w:val="24"/>
        </w:rPr>
      </w:pPr>
      <w:r w:rsidRPr="00F66D10">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D747E" w:rsidRPr="00F66D10" w:rsidRDefault="003D747E" w:rsidP="00AD15CA">
      <w:pPr>
        <w:pStyle w:val="af"/>
        <w:ind w:firstLine="709"/>
        <w:contextualSpacing/>
        <w:jc w:val="both"/>
        <w:rPr>
          <w:rFonts w:ascii="Times New Roman" w:eastAsiaTheme="minorEastAsia" w:hAnsi="Times New Roman"/>
          <w:b/>
          <w:i/>
          <w:color w:val="000000"/>
          <w:sz w:val="24"/>
          <w:szCs w:val="24"/>
        </w:rPr>
      </w:pPr>
      <w:r w:rsidRPr="00F66D10">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3D747E" w:rsidRPr="00F66D10" w:rsidRDefault="003D747E" w:rsidP="00AD15CA">
      <w:pPr>
        <w:ind w:firstLine="709"/>
        <w:contextualSpacing/>
        <w:jc w:val="both"/>
        <w:rPr>
          <w:rFonts w:ascii="Times New Roman" w:hAnsi="Times New Roman" w:cs="Times New Roman"/>
          <w:b/>
          <w:i/>
          <w:color w:val="000000"/>
          <w:sz w:val="24"/>
          <w:szCs w:val="24"/>
          <w:lang w:val="kk-KZ"/>
        </w:rPr>
      </w:pPr>
      <w:r w:rsidRPr="00F66D10">
        <w:rPr>
          <w:rFonts w:ascii="Times New Roman" w:hAnsi="Times New Roman" w:cs="Times New Roman"/>
          <w:b/>
          <w:i/>
          <w:color w:val="000000"/>
          <w:sz w:val="24"/>
          <w:szCs w:val="24"/>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ватсап 8-705-202-0670).</w:t>
      </w:r>
    </w:p>
    <w:p w:rsidR="0054629A" w:rsidRPr="00F66D10" w:rsidRDefault="00AD15CA" w:rsidP="00AD15CA">
      <w:pPr>
        <w:pStyle w:val="af"/>
        <w:contextualSpacing/>
        <w:jc w:val="both"/>
        <w:rPr>
          <w:rFonts w:ascii="Times New Roman" w:hAnsi="Times New Roman"/>
          <w:color w:val="000000"/>
          <w:sz w:val="24"/>
          <w:szCs w:val="24"/>
          <w:lang w:val="kk-KZ"/>
        </w:rPr>
      </w:pPr>
      <w:r w:rsidRPr="00F66D10">
        <w:rPr>
          <w:rFonts w:ascii="Times New Roman" w:hAnsi="Times New Roman"/>
          <w:color w:val="000000"/>
          <w:sz w:val="24"/>
          <w:szCs w:val="24"/>
        </w:rPr>
        <w:t xml:space="preserve">         </w:t>
      </w:r>
      <w:r w:rsidR="003D747E" w:rsidRPr="00F66D10">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003D747E" w:rsidRPr="00F66D10">
        <w:rPr>
          <w:rFonts w:ascii="Times New Roman" w:hAnsi="Times New Roman"/>
          <w:color w:val="000000"/>
          <w:sz w:val="24"/>
          <w:szCs w:val="24"/>
          <w:lang w:val="kk-KZ"/>
        </w:rPr>
        <w:t>п</w:t>
      </w:r>
      <w:r w:rsidR="003D747E" w:rsidRPr="00F66D10">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r w:rsidR="003D747E" w:rsidRPr="00F66D10">
        <w:rPr>
          <w:rFonts w:ascii="Times New Roman" w:hAnsi="Times New Roman"/>
          <w:color w:val="000000"/>
          <w:sz w:val="24"/>
          <w:szCs w:val="24"/>
          <w:lang w:val="kk-KZ"/>
        </w:rPr>
        <w:t>.</w:t>
      </w:r>
    </w:p>
    <w:p w:rsidR="0054629A" w:rsidRPr="001A7C1A" w:rsidRDefault="0054629A" w:rsidP="0054629A">
      <w:pPr>
        <w:pStyle w:val="af"/>
        <w:contextualSpacing/>
        <w:rPr>
          <w:rFonts w:ascii="Times New Roman" w:hAnsi="Times New Roman"/>
          <w:color w:val="000000"/>
          <w:sz w:val="28"/>
          <w:szCs w:val="28"/>
          <w:lang w:val="kk-KZ"/>
        </w:rPr>
      </w:pPr>
    </w:p>
    <w:p w:rsidR="0032656D" w:rsidRPr="001A7C1A" w:rsidRDefault="0032656D" w:rsidP="00F66D10">
      <w:pPr>
        <w:rPr>
          <w:rFonts w:ascii="Times New Roman" w:eastAsia="Calibri" w:hAnsi="Times New Roman" w:cs="Times New Roman"/>
          <w:sz w:val="28"/>
          <w:szCs w:val="28"/>
          <w:lang w:val="kk-KZ"/>
        </w:rPr>
      </w:pPr>
    </w:p>
    <w:p w:rsidR="007143D0" w:rsidRPr="001A7C1A" w:rsidRDefault="007143D0" w:rsidP="00B94443">
      <w:pPr>
        <w:pStyle w:val="af"/>
        <w:jc w:val="right"/>
        <w:rPr>
          <w:rFonts w:ascii="Times New Roman" w:eastAsia="Calibri" w:hAnsi="Times New Roman"/>
          <w:sz w:val="28"/>
          <w:szCs w:val="28"/>
          <w:lang w:val="kk-KZ"/>
        </w:rPr>
      </w:pPr>
      <w:r w:rsidRPr="001A7C1A">
        <w:rPr>
          <w:rFonts w:ascii="Times New Roman" w:eastAsia="Calibri" w:hAnsi="Times New Roman"/>
          <w:sz w:val="28"/>
          <w:szCs w:val="28"/>
          <w:lang w:val="kk-KZ"/>
        </w:rPr>
        <w:lastRenderedPageBreak/>
        <w:t>Приложение 1</w:t>
      </w:r>
    </w:p>
    <w:p w:rsidR="007143D0" w:rsidRPr="001A7C1A" w:rsidRDefault="007143D0"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Форма</w:t>
      </w:r>
    </w:p>
    <w:p w:rsidR="007143D0" w:rsidRPr="001A7C1A" w:rsidRDefault="007143D0"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7143D0" w:rsidRPr="001A7C1A" w:rsidRDefault="00B94443"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w:t>
      </w:r>
      <w:r w:rsidR="007143D0" w:rsidRPr="001A7C1A">
        <w:rPr>
          <w:rFonts w:ascii="Times New Roman" w:eastAsia="Calibri" w:hAnsi="Times New Roman"/>
          <w:sz w:val="28"/>
          <w:szCs w:val="28"/>
        </w:rPr>
        <w:t>___________</w:t>
      </w:r>
      <w:r w:rsidRPr="001A7C1A">
        <w:rPr>
          <w:rFonts w:ascii="Times New Roman" w:eastAsia="Calibri" w:hAnsi="Times New Roman"/>
          <w:sz w:val="28"/>
          <w:szCs w:val="28"/>
        </w:rPr>
        <w:t>___</w:t>
      </w:r>
    </w:p>
    <w:p w:rsidR="007143D0" w:rsidRPr="001A7C1A" w:rsidRDefault="007143D0"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B94443" w:rsidRPr="001A7C1A" w:rsidRDefault="00B94443"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7143D0" w:rsidRPr="001A7C1A" w:rsidRDefault="007143D0"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(государственный орган)</w:t>
      </w:r>
    </w:p>
    <w:p w:rsidR="007143D0" w:rsidRPr="001A7C1A" w:rsidRDefault="007143D0" w:rsidP="00B94443">
      <w:pPr>
        <w:pStyle w:val="af"/>
        <w:rPr>
          <w:rFonts w:ascii="Times New Roman" w:eastAsia="Calibri" w:hAnsi="Times New Roman"/>
          <w:b/>
          <w:sz w:val="28"/>
          <w:szCs w:val="28"/>
        </w:rPr>
      </w:pPr>
    </w:p>
    <w:p w:rsidR="007143D0" w:rsidRPr="001A7C1A" w:rsidRDefault="007143D0" w:rsidP="008337EE">
      <w:pPr>
        <w:pStyle w:val="af"/>
        <w:jc w:val="center"/>
        <w:rPr>
          <w:rFonts w:ascii="Times New Roman" w:eastAsia="Calibri" w:hAnsi="Times New Roman"/>
          <w:b/>
          <w:sz w:val="28"/>
          <w:szCs w:val="28"/>
          <w:lang w:val="kk-KZ"/>
        </w:rPr>
      </w:pPr>
      <w:r w:rsidRPr="001A7C1A">
        <w:rPr>
          <w:rFonts w:ascii="Times New Roman" w:eastAsia="Calibri" w:hAnsi="Times New Roman"/>
          <w:b/>
          <w:sz w:val="28"/>
          <w:szCs w:val="28"/>
        </w:rPr>
        <w:t>Заявление</w:t>
      </w:r>
    </w:p>
    <w:p w:rsidR="007143D0" w:rsidRPr="0032656D" w:rsidRDefault="00B94443" w:rsidP="00B94443">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 xml:space="preserve">       </w:t>
      </w:r>
      <w:r w:rsidR="007143D0" w:rsidRPr="001A7C1A">
        <w:rPr>
          <w:rFonts w:ascii="Times New Roman" w:eastAsia="Calibri" w:hAnsi="Times New Roman"/>
          <w:sz w:val="28"/>
          <w:szCs w:val="28"/>
        </w:rPr>
        <w:t>Прошу допустить меня к участию в конкурс</w:t>
      </w:r>
      <w:r w:rsidR="007143D0" w:rsidRPr="001A7C1A">
        <w:rPr>
          <w:rFonts w:ascii="Times New Roman" w:eastAsia="Calibri" w:hAnsi="Times New Roman"/>
          <w:sz w:val="28"/>
          <w:szCs w:val="28"/>
          <w:lang w:val="kk-KZ"/>
        </w:rPr>
        <w:t xml:space="preserve">ах </w:t>
      </w:r>
      <w:r w:rsidR="007143D0" w:rsidRPr="001A7C1A">
        <w:rPr>
          <w:rFonts w:ascii="Times New Roman" w:eastAsia="Calibri" w:hAnsi="Times New Roman"/>
          <w:sz w:val="28"/>
          <w:szCs w:val="28"/>
        </w:rPr>
        <w:t>на занятие вакантн</w:t>
      </w:r>
      <w:r w:rsidR="007143D0" w:rsidRPr="001A7C1A">
        <w:rPr>
          <w:rFonts w:ascii="Times New Roman" w:eastAsia="Calibri" w:hAnsi="Times New Roman"/>
          <w:sz w:val="28"/>
          <w:szCs w:val="28"/>
          <w:lang w:val="kk-KZ"/>
        </w:rPr>
        <w:t>ых</w:t>
      </w:r>
      <w:r w:rsidR="007143D0" w:rsidRPr="001A7C1A">
        <w:rPr>
          <w:rFonts w:ascii="Times New Roman" w:eastAsia="Calibri" w:hAnsi="Times New Roman"/>
          <w:sz w:val="28"/>
          <w:szCs w:val="28"/>
        </w:rPr>
        <w:t>административн</w:t>
      </w:r>
      <w:r w:rsidR="007143D0" w:rsidRPr="001A7C1A">
        <w:rPr>
          <w:rFonts w:ascii="Times New Roman" w:eastAsia="Calibri" w:hAnsi="Times New Roman"/>
          <w:sz w:val="28"/>
          <w:szCs w:val="28"/>
          <w:lang w:val="kk-KZ"/>
        </w:rPr>
        <w:t xml:space="preserve">ых </w:t>
      </w:r>
      <w:r w:rsidR="007143D0" w:rsidRPr="001A7C1A">
        <w:rPr>
          <w:rFonts w:ascii="Times New Roman" w:eastAsia="Calibri" w:hAnsi="Times New Roman"/>
          <w:sz w:val="28"/>
          <w:szCs w:val="28"/>
        </w:rPr>
        <w:t>государственн</w:t>
      </w:r>
      <w:r w:rsidR="007143D0" w:rsidRPr="001A7C1A">
        <w:rPr>
          <w:rFonts w:ascii="Times New Roman" w:eastAsia="Calibri" w:hAnsi="Times New Roman"/>
          <w:sz w:val="28"/>
          <w:szCs w:val="28"/>
          <w:lang w:val="kk-KZ"/>
        </w:rPr>
        <w:t>ых</w:t>
      </w:r>
      <w:r w:rsidR="007143D0" w:rsidRPr="001A7C1A">
        <w:rPr>
          <w:rFonts w:ascii="Times New Roman" w:eastAsia="Calibri" w:hAnsi="Times New Roman"/>
          <w:sz w:val="28"/>
          <w:szCs w:val="28"/>
        </w:rPr>
        <w:t>должност</w:t>
      </w:r>
      <w:r w:rsidR="007143D0" w:rsidRPr="001A7C1A">
        <w:rPr>
          <w:rFonts w:ascii="Times New Roman" w:eastAsia="Calibri" w:hAnsi="Times New Roman"/>
          <w:sz w:val="28"/>
          <w:szCs w:val="28"/>
          <w:lang w:val="kk-KZ"/>
        </w:rPr>
        <w:t>ей ________________________</w:t>
      </w:r>
      <w:r w:rsidR="007143D0" w:rsidRPr="001A7C1A">
        <w:rPr>
          <w:rFonts w:ascii="Times New Roman" w:eastAsia="Calibri"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7C1A">
        <w:rPr>
          <w:rFonts w:ascii="Times New Roman" w:eastAsia="Calibri" w:hAnsi="Times New Roman"/>
          <w:sz w:val="28"/>
          <w:szCs w:val="28"/>
        </w:rPr>
        <w:t>_____________________________________________________________________________________________________________________________________________________________________________</w:t>
      </w:r>
      <w:r w:rsidR="0032656D">
        <w:rPr>
          <w:rFonts w:ascii="Times New Roman" w:eastAsia="Calibri" w:hAnsi="Times New Roman"/>
          <w:sz w:val="28"/>
          <w:szCs w:val="28"/>
        </w:rPr>
        <w:t>__________________</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Pr="001A7C1A">
        <w:rPr>
          <w:rFonts w:ascii="Times New Roman" w:eastAsia="Calibri" w:hAnsi="Times New Roman"/>
          <w:sz w:val="28"/>
          <w:szCs w:val="28"/>
          <w:lang w:val="en-US"/>
        </w:rPr>
        <w:t>C</w:t>
      </w:r>
      <w:r w:rsidR="007143D0" w:rsidRPr="001A7C1A">
        <w:rPr>
          <w:rFonts w:ascii="Times New Roman" w:eastAsia="Calibri" w:hAnsi="Times New Roman"/>
          <w:sz w:val="28"/>
          <w:szCs w:val="28"/>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007143D0" w:rsidRPr="001A7C1A">
        <w:rPr>
          <w:rFonts w:ascii="Times New Roman" w:eastAsia="Calibri" w:hAnsi="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007143D0" w:rsidRPr="001A7C1A">
        <w:rPr>
          <w:rFonts w:ascii="Times New Roman" w:eastAsia="Calibri" w:hAnsi="Times New Roman"/>
          <w:sz w:val="28"/>
          <w:szCs w:val="28"/>
        </w:rPr>
        <w:t>С трансляцией и размещением на интернет-ресурсе государственного органа видеозаписи моего собеседования согласен ______________________(да/нет)</w:t>
      </w:r>
      <w:r w:rsidRPr="001A7C1A">
        <w:rPr>
          <w:rFonts w:ascii="Times New Roman" w:eastAsia="Calibri" w:hAnsi="Times New Roman"/>
          <w:sz w:val="28"/>
          <w:szCs w:val="28"/>
        </w:rPr>
        <w:t>.</w:t>
      </w:r>
      <w:r w:rsidR="007143D0" w:rsidRPr="001A7C1A">
        <w:rPr>
          <w:rFonts w:ascii="Times New Roman" w:eastAsia="Calibri" w:hAnsi="Times New Roman"/>
          <w:sz w:val="28"/>
          <w:szCs w:val="28"/>
        </w:rPr>
        <w:tab/>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007143D0" w:rsidRPr="001A7C1A">
        <w:rPr>
          <w:rFonts w:ascii="Times New Roman" w:eastAsia="Calibri" w:hAnsi="Times New Roman"/>
          <w:sz w:val="28"/>
          <w:szCs w:val="28"/>
        </w:rPr>
        <w:t>Отвечаю за подлинность представленных документов.</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Прилагаемые документы: </w:t>
      </w:r>
      <w:r w:rsidR="007143D0" w:rsidRPr="001A7C1A">
        <w:rPr>
          <w:rFonts w:ascii="Times New Roman" w:eastAsia="Calibri"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Адрес _______________________________________________________</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Номера контактных телефонов</w:t>
      </w:r>
      <w:r w:rsidRPr="001A7C1A">
        <w:rPr>
          <w:rFonts w:ascii="Times New Roman" w:eastAsia="Calibri" w:hAnsi="Times New Roman"/>
          <w:sz w:val="28"/>
          <w:szCs w:val="28"/>
          <w:lang w:val="kk-KZ"/>
        </w:rPr>
        <w:t>:</w:t>
      </w:r>
      <w:r w:rsidRPr="001A7C1A">
        <w:rPr>
          <w:rFonts w:ascii="Times New Roman" w:eastAsia="Calibri" w:hAnsi="Times New Roman"/>
          <w:sz w:val="28"/>
          <w:szCs w:val="28"/>
        </w:rPr>
        <w:t>__________________________________</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lang w:val="en-US"/>
        </w:rPr>
        <w:t>e</w:t>
      </w:r>
      <w:r w:rsidRPr="001A7C1A">
        <w:rPr>
          <w:rFonts w:ascii="Times New Roman" w:eastAsia="Calibri" w:hAnsi="Times New Roman"/>
          <w:sz w:val="28"/>
          <w:szCs w:val="28"/>
        </w:rPr>
        <w:t>-</w:t>
      </w:r>
      <w:r w:rsidRPr="001A7C1A">
        <w:rPr>
          <w:rFonts w:ascii="Times New Roman" w:eastAsia="Calibri" w:hAnsi="Times New Roman"/>
          <w:sz w:val="28"/>
          <w:szCs w:val="28"/>
          <w:lang w:val="en-US"/>
        </w:rPr>
        <w:t>mail</w:t>
      </w:r>
      <w:r w:rsidRPr="001A7C1A">
        <w:rPr>
          <w:rFonts w:ascii="Times New Roman" w:eastAsia="Calibri" w:hAnsi="Times New Roman"/>
          <w:sz w:val="28"/>
          <w:szCs w:val="28"/>
        </w:rPr>
        <w:t>: _______________________________________________________</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ИИН _________________________</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_____________________________________________________________</w:t>
      </w: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(подпись)                               (Фамилия, имя, отчество (при его наличии)</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«____»_______________ 20__ г.</w:t>
      </w:r>
    </w:p>
    <w:p w:rsidR="00115EA0" w:rsidRPr="00074769" w:rsidRDefault="00115EA0" w:rsidP="007143D0">
      <w:pPr>
        <w:pStyle w:val="af"/>
        <w:ind w:firstLine="709"/>
        <w:contextualSpacing/>
        <w:jc w:val="right"/>
        <w:rPr>
          <w:rFonts w:ascii="Times New Roman" w:hAnsi="Times New Roman"/>
          <w:sz w:val="28"/>
          <w:szCs w:val="28"/>
          <w:lang w:val="kk-KZ"/>
        </w:rPr>
      </w:pPr>
    </w:p>
    <w:sectPr w:rsidR="00115EA0" w:rsidRPr="00074769" w:rsidSect="00A92B07">
      <w:headerReference w:type="default" r:id="rId11"/>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F65" w:rsidRDefault="000F6F65" w:rsidP="0040425E">
      <w:pPr>
        <w:spacing w:after="0" w:line="240" w:lineRule="auto"/>
      </w:pPr>
      <w:r>
        <w:separator/>
      </w:r>
    </w:p>
  </w:endnote>
  <w:endnote w:type="continuationSeparator" w:id="1">
    <w:p w:rsidR="000F6F65" w:rsidRDefault="000F6F65"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F65" w:rsidRDefault="000F6F65" w:rsidP="0040425E">
      <w:pPr>
        <w:spacing w:after="0" w:line="240" w:lineRule="auto"/>
      </w:pPr>
      <w:r>
        <w:separator/>
      </w:r>
    </w:p>
  </w:footnote>
  <w:footnote w:type="continuationSeparator" w:id="1">
    <w:p w:rsidR="000F6F65" w:rsidRDefault="000F6F65"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1E1AE4">
    <w:pPr>
      <w:pStyle w:val="ab"/>
    </w:pPr>
    <w:r>
      <w:rPr>
        <w:noProof/>
      </w:rPr>
      <w:pict>
        <v:shapetype id="_x0000_t202" coordsize="21600,21600" o:spt="202" path="m,l,21600r21600,l21600,xe">
          <v:stroke joinstyle="miter"/>
          <v:path gradientshapeok="t" o:connecttype="rect"/>
        </v:shapetype>
        <v:shape id="Text Box 1" o:spid="_x0000_s2049"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7">
    <w:nsid w:val="1D910D6E"/>
    <w:multiLevelType w:val="hybridMultilevel"/>
    <w:tmpl w:val="4B4291E2"/>
    <w:lvl w:ilvl="0" w:tplc="8D8E0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9">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0">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74103D8"/>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412273"/>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5">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6">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7">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0">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1">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2">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4">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713834B9"/>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7">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29">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3"/>
  </w:num>
  <w:num w:numId="8">
    <w:abstractNumId w:val="22"/>
  </w:num>
  <w:num w:numId="9">
    <w:abstractNumId w:val="4"/>
  </w:num>
  <w:num w:numId="10">
    <w:abstractNumId w:val="3"/>
  </w:num>
  <w:num w:numId="11">
    <w:abstractNumId w:val="14"/>
  </w:num>
  <w:num w:numId="12">
    <w:abstractNumId w:val="9"/>
  </w:num>
  <w:num w:numId="13">
    <w:abstractNumId w:val="17"/>
  </w:num>
  <w:num w:numId="14">
    <w:abstractNumId w:val="8"/>
  </w:num>
  <w:num w:numId="15">
    <w:abstractNumId w:val="28"/>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6"/>
  </w:num>
  <w:num w:numId="23">
    <w:abstractNumId w:val="15"/>
  </w:num>
  <w:num w:numId="24">
    <w:abstractNumId w:val="10"/>
  </w:num>
  <w:num w:numId="25">
    <w:abstractNumId w:val="18"/>
  </w:num>
  <w:num w:numId="26">
    <w:abstractNumId w:val="20"/>
  </w:num>
  <w:num w:numId="27">
    <w:abstractNumId w:val="21"/>
  </w:num>
  <w:num w:numId="28">
    <w:abstractNumId w:val="30"/>
  </w:num>
  <w:num w:numId="29">
    <w:abstractNumId w:val="7"/>
  </w:num>
  <w:num w:numId="30">
    <w:abstractNumId w:val="13"/>
  </w:num>
  <w:num w:numId="31">
    <w:abstractNumId w:val="12"/>
  </w:num>
  <w:num w:numId="32">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60072"/>
    <w:rsid w:val="00060A9E"/>
    <w:rsid w:val="000617AA"/>
    <w:rsid w:val="00061A62"/>
    <w:rsid w:val="00064240"/>
    <w:rsid w:val="0006498C"/>
    <w:rsid w:val="000652E1"/>
    <w:rsid w:val="00065BD6"/>
    <w:rsid w:val="000665B7"/>
    <w:rsid w:val="0006786E"/>
    <w:rsid w:val="00067BD3"/>
    <w:rsid w:val="0007046C"/>
    <w:rsid w:val="00070BB3"/>
    <w:rsid w:val="0007447F"/>
    <w:rsid w:val="00074769"/>
    <w:rsid w:val="00074871"/>
    <w:rsid w:val="00074B0F"/>
    <w:rsid w:val="0007530F"/>
    <w:rsid w:val="000801DA"/>
    <w:rsid w:val="00080587"/>
    <w:rsid w:val="00083A51"/>
    <w:rsid w:val="00083BCF"/>
    <w:rsid w:val="00084254"/>
    <w:rsid w:val="00085D6D"/>
    <w:rsid w:val="00086D2A"/>
    <w:rsid w:val="00086D3A"/>
    <w:rsid w:val="00086F43"/>
    <w:rsid w:val="00093EFC"/>
    <w:rsid w:val="00094297"/>
    <w:rsid w:val="000949D2"/>
    <w:rsid w:val="00095CF2"/>
    <w:rsid w:val="000A031F"/>
    <w:rsid w:val="000A06CE"/>
    <w:rsid w:val="000A16B0"/>
    <w:rsid w:val="000A25F9"/>
    <w:rsid w:val="000A3ECF"/>
    <w:rsid w:val="000A4818"/>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0F6F65"/>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5C35"/>
    <w:rsid w:val="001268E7"/>
    <w:rsid w:val="001271A7"/>
    <w:rsid w:val="00127670"/>
    <w:rsid w:val="0012799E"/>
    <w:rsid w:val="00130950"/>
    <w:rsid w:val="00130CA6"/>
    <w:rsid w:val="00131576"/>
    <w:rsid w:val="00132D5E"/>
    <w:rsid w:val="001337A9"/>
    <w:rsid w:val="00135F6D"/>
    <w:rsid w:val="001364C3"/>
    <w:rsid w:val="00140897"/>
    <w:rsid w:val="0014093B"/>
    <w:rsid w:val="00141972"/>
    <w:rsid w:val="00143201"/>
    <w:rsid w:val="00144ECF"/>
    <w:rsid w:val="001452BF"/>
    <w:rsid w:val="001454C3"/>
    <w:rsid w:val="001456FC"/>
    <w:rsid w:val="00146168"/>
    <w:rsid w:val="00146E21"/>
    <w:rsid w:val="001472C5"/>
    <w:rsid w:val="001476B8"/>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3C1E"/>
    <w:rsid w:val="00184EBA"/>
    <w:rsid w:val="00187723"/>
    <w:rsid w:val="001912A1"/>
    <w:rsid w:val="001912F0"/>
    <w:rsid w:val="00193355"/>
    <w:rsid w:val="00193F3F"/>
    <w:rsid w:val="00195790"/>
    <w:rsid w:val="001A1BCF"/>
    <w:rsid w:val="001A28D8"/>
    <w:rsid w:val="001A2F5F"/>
    <w:rsid w:val="001A3572"/>
    <w:rsid w:val="001A38DE"/>
    <w:rsid w:val="001A3F85"/>
    <w:rsid w:val="001A508C"/>
    <w:rsid w:val="001A760A"/>
    <w:rsid w:val="001A785C"/>
    <w:rsid w:val="001A7C1A"/>
    <w:rsid w:val="001B1D1E"/>
    <w:rsid w:val="001B39D0"/>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A05"/>
    <w:rsid w:val="001C7DF2"/>
    <w:rsid w:val="001D0D7F"/>
    <w:rsid w:val="001D0F9E"/>
    <w:rsid w:val="001D1714"/>
    <w:rsid w:val="001D22F7"/>
    <w:rsid w:val="001D356F"/>
    <w:rsid w:val="001D3586"/>
    <w:rsid w:val="001D4520"/>
    <w:rsid w:val="001D5901"/>
    <w:rsid w:val="001D5A24"/>
    <w:rsid w:val="001D606E"/>
    <w:rsid w:val="001D7EB6"/>
    <w:rsid w:val="001D7F60"/>
    <w:rsid w:val="001E1AE4"/>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44C"/>
    <w:rsid w:val="0021482F"/>
    <w:rsid w:val="00214B7F"/>
    <w:rsid w:val="0021605F"/>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E2C"/>
    <w:rsid w:val="002C11F8"/>
    <w:rsid w:val="002C1833"/>
    <w:rsid w:val="002C1E31"/>
    <w:rsid w:val="002C2518"/>
    <w:rsid w:val="002C35DD"/>
    <w:rsid w:val="002C431D"/>
    <w:rsid w:val="002C6661"/>
    <w:rsid w:val="002C670E"/>
    <w:rsid w:val="002C6E10"/>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52CA"/>
    <w:rsid w:val="002F5A51"/>
    <w:rsid w:val="002F6CE0"/>
    <w:rsid w:val="002F6F0E"/>
    <w:rsid w:val="002F7583"/>
    <w:rsid w:val="002F7B7D"/>
    <w:rsid w:val="00300901"/>
    <w:rsid w:val="00302DD5"/>
    <w:rsid w:val="00303728"/>
    <w:rsid w:val="00303A79"/>
    <w:rsid w:val="00305083"/>
    <w:rsid w:val="003054DD"/>
    <w:rsid w:val="0030646E"/>
    <w:rsid w:val="0031087C"/>
    <w:rsid w:val="00310C05"/>
    <w:rsid w:val="00312153"/>
    <w:rsid w:val="0031247E"/>
    <w:rsid w:val="00312549"/>
    <w:rsid w:val="00313E64"/>
    <w:rsid w:val="00314447"/>
    <w:rsid w:val="003207A9"/>
    <w:rsid w:val="003209EE"/>
    <w:rsid w:val="00321684"/>
    <w:rsid w:val="00321710"/>
    <w:rsid w:val="00321EF7"/>
    <w:rsid w:val="00322DC7"/>
    <w:rsid w:val="00324965"/>
    <w:rsid w:val="003250CA"/>
    <w:rsid w:val="0032647B"/>
    <w:rsid w:val="0032656D"/>
    <w:rsid w:val="003303E8"/>
    <w:rsid w:val="00331891"/>
    <w:rsid w:val="0033264B"/>
    <w:rsid w:val="00332AED"/>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3F5D"/>
    <w:rsid w:val="004563B5"/>
    <w:rsid w:val="00456ED1"/>
    <w:rsid w:val="00457326"/>
    <w:rsid w:val="00460279"/>
    <w:rsid w:val="004611BE"/>
    <w:rsid w:val="0046129F"/>
    <w:rsid w:val="00462842"/>
    <w:rsid w:val="00463340"/>
    <w:rsid w:val="0046396F"/>
    <w:rsid w:val="0046436B"/>
    <w:rsid w:val="004646DF"/>
    <w:rsid w:val="00464E6F"/>
    <w:rsid w:val="004666EE"/>
    <w:rsid w:val="00470798"/>
    <w:rsid w:val="004712F5"/>
    <w:rsid w:val="004714E7"/>
    <w:rsid w:val="0047153C"/>
    <w:rsid w:val="004717A3"/>
    <w:rsid w:val="004719F6"/>
    <w:rsid w:val="0047349E"/>
    <w:rsid w:val="00474B53"/>
    <w:rsid w:val="00475EB2"/>
    <w:rsid w:val="00480D05"/>
    <w:rsid w:val="00481239"/>
    <w:rsid w:val="00481F13"/>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3F8A"/>
    <w:rsid w:val="005451F0"/>
    <w:rsid w:val="0054629A"/>
    <w:rsid w:val="00546978"/>
    <w:rsid w:val="00546ADB"/>
    <w:rsid w:val="0055099A"/>
    <w:rsid w:val="00552710"/>
    <w:rsid w:val="0056018F"/>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90D4F"/>
    <w:rsid w:val="00591008"/>
    <w:rsid w:val="005911FB"/>
    <w:rsid w:val="0059165D"/>
    <w:rsid w:val="00591B4C"/>
    <w:rsid w:val="00591ED6"/>
    <w:rsid w:val="00593739"/>
    <w:rsid w:val="00593DB7"/>
    <w:rsid w:val="00593F54"/>
    <w:rsid w:val="005944A4"/>
    <w:rsid w:val="00594CC4"/>
    <w:rsid w:val="00595698"/>
    <w:rsid w:val="00596415"/>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EDD"/>
    <w:rsid w:val="005E2F7D"/>
    <w:rsid w:val="005E46C9"/>
    <w:rsid w:val="005E536C"/>
    <w:rsid w:val="005E6B38"/>
    <w:rsid w:val="005F0B23"/>
    <w:rsid w:val="005F1A88"/>
    <w:rsid w:val="005F4043"/>
    <w:rsid w:val="005F5ECA"/>
    <w:rsid w:val="00601D9E"/>
    <w:rsid w:val="0060235D"/>
    <w:rsid w:val="006024E7"/>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34E5"/>
    <w:rsid w:val="006461B4"/>
    <w:rsid w:val="00647456"/>
    <w:rsid w:val="00647850"/>
    <w:rsid w:val="006500C0"/>
    <w:rsid w:val="00650580"/>
    <w:rsid w:val="00650A7F"/>
    <w:rsid w:val="006521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B24"/>
    <w:rsid w:val="00675447"/>
    <w:rsid w:val="006777B7"/>
    <w:rsid w:val="00677993"/>
    <w:rsid w:val="00677EB4"/>
    <w:rsid w:val="00683840"/>
    <w:rsid w:val="006857A2"/>
    <w:rsid w:val="006866B6"/>
    <w:rsid w:val="00687687"/>
    <w:rsid w:val="00687EA3"/>
    <w:rsid w:val="00693213"/>
    <w:rsid w:val="00695A92"/>
    <w:rsid w:val="006A31F0"/>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F7D"/>
    <w:rsid w:val="00743316"/>
    <w:rsid w:val="00744911"/>
    <w:rsid w:val="007454D1"/>
    <w:rsid w:val="007506E5"/>
    <w:rsid w:val="00751878"/>
    <w:rsid w:val="007521FA"/>
    <w:rsid w:val="00753651"/>
    <w:rsid w:val="00754AD5"/>
    <w:rsid w:val="00754AF9"/>
    <w:rsid w:val="007550AE"/>
    <w:rsid w:val="00755612"/>
    <w:rsid w:val="0075637E"/>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4FC0"/>
    <w:rsid w:val="0078518F"/>
    <w:rsid w:val="007902B0"/>
    <w:rsid w:val="007902FC"/>
    <w:rsid w:val="007930CA"/>
    <w:rsid w:val="00793844"/>
    <w:rsid w:val="007947DF"/>
    <w:rsid w:val="007957F9"/>
    <w:rsid w:val="00797969"/>
    <w:rsid w:val="007A1A7A"/>
    <w:rsid w:val="007A221A"/>
    <w:rsid w:val="007A2614"/>
    <w:rsid w:val="007A4707"/>
    <w:rsid w:val="007A47F4"/>
    <w:rsid w:val="007A546D"/>
    <w:rsid w:val="007A6D39"/>
    <w:rsid w:val="007B058E"/>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C73"/>
    <w:rsid w:val="0082717C"/>
    <w:rsid w:val="0082762D"/>
    <w:rsid w:val="0083149D"/>
    <w:rsid w:val="0083369C"/>
    <w:rsid w:val="008337EE"/>
    <w:rsid w:val="00836423"/>
    <w:rsid w:val="0084193B"/>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1F2A"/>
    <w:rsid w:val="0087354E"/>
    <w:rsid w:val="00875309"/>
    <w:rsid w:val="00876A2A"/>
    <w:rsid w:val="008777F6"/>
    <w:rsid w:val="00877E94"/>
    <w:rsid w:val="00880922"/>
    <w:rsid w:val="00880C4A"/>
    <w:rsid w:val="0088283D"/>
    <w:rsid w:val="00884167"/>
    <w:rsid w:val="0089051E"/>
    <w:rsid w:val="008912E5"/>
    <w:rsid w:val="00892BFA"/>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4B87"/>
    <w:rsid w:val="008D4F6B"/>
    <w:rsid w:val="008D532A"/>
    <w:rsid w:val="008D64CF"/>
    <w:rsid w:val="008D7F51"/>
    <w:rsid w:val="008E39FD"/>
    <w:rsid w:val="008E43D6"/>
    <w:rsid w:val="008E4B62"/>
    <w:rsid w:val="008E576B"/>
    <w:rsid w:val="008E5AE6"/>
    <w:rsid w:val="008E6148"/>
    <w:rsid w:val="008E71FA"/>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310"/>
    <w:rsid w:val="009357AB"/>
    <w:rsid w:val="00937FED"/>
    <w:rsid w:val="00941122"/>
    <w:rsid w:val="0094162D"/>
    <w:rsid w:val="009432F9"/>
    <w:rsid w:val="00943FE0"/>
    <w:rsid w:val="00945B53"/>
    <w:rsid w:val="00947AE5"/>
    <w:rsid w:val="00950BB1"/>
    <w:rsid w:val="00951D02"/>
    <w:rsid w:val="009522AC"/>
    <w:rsid w:val="00953B97"/>
    <w:rsid w:val="009552EC"/>
    <w:rsid w:val="00955638"/>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7BD"/>
    <w:rsid w:val="009D1D9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BD7"/>
    <w:rsid w:val="00A16046"/>
    <w:rsid w:val="00A1626F"/>
    <w:rsid w:val="00A20044"/>
    <w:rsid w:val="00A21039"/>
    <w:rsid w:val="00A23435"/>
    <w:rsid w:val="00A23690"/>
    <w:rsid w:val="00A23E17"/>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506C"/>
    <w:rsid w:val="00A47E90"/>
    <w:rsid w:val="00A47FC8"/>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4AA"/>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969"/>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4DBC"/>
    <w:rsid w:val="00B75BF4"/>
    <w:rsid w:val="00B76560"/>
    <w:rsid w:val="00B779EC"/>
    <w:rsid w:val="00B80810"/>
    <w:rsid w:val="00B809DE"/>
    <w:rsid w:val="00B810CE"/>
    <w:rsid w:val="00B81A75"/>
    <w:rsid w:val="00B81EDA"/>
    <w:rsid w:val="00B825B4"/>
    <w:rsid w:val="00B826D7"/>
    <w:rsid w:val="00B8444E"/>
    <w:rsid w:val="00B855C8"/>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B00E5"/>
    <w:rsid w:val="00BB04E9"/>
    <w:rsid w:val="00BB29AB"/>
    <w:rsid w:val="00BB2ED5"/>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DEB"/>
    <w:rsid w:val="00CB0D9D"/>
    <w:rsid w:val="00CB2187"/>
    <w:rsid w:val="00CB33CF"/>
    <w:rsid w:val="00CB33E6"/>
    <w:rsid w:val="00CB3B61"/>
    <w:rsid w:val="00CB44E3"/>
    <w:rsid w:val="00CB465C"/>
    <w:rsid w:val="00CB47A8"/>
    <w:rsid w:val="00CB4873"/>
    <w:rsid w:val="00CB652C"/>
    <w:rsid w:val="00CB6836"/>
    <w:rsid w:val="00CB70D5"/>
    <w:rsid w:val="00CB7EF3"/>
    <w:rsid w:val="00CC06D7"/>
    <w:rsid w:val="00CC101B"/>
    <w:rsid w:val="00CC207F"/>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4FE4"/>
    <w:rsid w:val="00D75E6B"/>
    <w:rsid w:val="00D75E93"/>
    <w:rsid w:val="00D779CF"/>
    <w:rsid w:val="00D77F19"/>
    <w:rsid w:val="00D85B63"/>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3AA2"/>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11F"/>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502D"/>
    <w:rsid w:val="00E45262"/>
    <w:rsid w:val="00E45D12"/>
    <w:rsid w:val="00E474BD"/>
    <w:rsid w:val="00E504E0"/>
    <w:rsid w:val="00E52358"/>
    <w:rsid w:val="00E52B1C"/>
    <w:rsid w:val="00E530C1"/>
    <w:rsid w:val="00E54982"/>
    <w:rsid w:val="00E552B6"/>
    <w:rsid w:val="00E55A5A"/>
    <w:rsid w:val="00E55F9E"/>
    <w:rsid w:val="00E560DA"/>
    <w:rsid w:val="00E566C1"/>
    <w:rsid w:val="00E60CEC"/>
    <w:rsid w:val="00E60D44"/>
    <w:rsid w:val="00E61F48"/>
    <w:rsid w:val="00E63962"/>
    <w:rsid w:val="00E63D79"/>
    <w:rsid w:val="00E644B4"/>
    <w:rsid w:val="00E64E27"/>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4EE0"/>
    <w:rsid w:val="00E952A5"/>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5B86"/>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6D10"/>
    <w:rsid w:val="00F67F18"/>
    <w:rsid w:val="00F720E9"/>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4E1D"/>
    <w:rsid w:val="00FA6657"/>
    <w:rsid w:val="00FB0102"/>
    <w:rsid w:val="00FB2406"/>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79B"/>
    <w:rsid w:val="00FE0B65"/>
    <w:rsid w:val="00FE5160"/>
    <w:rsid w:val="00FE52AB"/>
    <w:rsid w:val="00FF14D2"/>
    <w:rsid w:val="00FF1DEC"/>
    <w:rsid w:val="00FF2392"/>
    <w:rsid w:val="00FF29C6"/>
    <w:rsid w:val="00FF384A"/>
    <w:rsid w:val="00FF5849"/>
    <w:rsid w:val="00FF5CCD"/>
    <w:rsid w:val="00FF6416"/>
    <w:rsid w:val="00FF6711"/>
    <w:rsid w:val="00FF727A"/>
    <w:rsid w:val="00FF7B98"/>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320933191">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28484230">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Sisenbina@kgd.gov.kz" TargetMode="External"/><Relationship Id="rId4" Type="http://schemas.openxmlformats.org/officeDocument/2006/relationships/webSettings" Target="webSettings.xml"/><Relationship Id="rId9" Type="http://schemas.openxmlformats.org/officeDocument/2006/relationships/hyperlink" Target="mailto:gornalog@taxaktub.mgd.k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3187</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S_Gulhan</cp:lastModifiedBy>
  <cp:revision>5</cp:revision>
  <cp:lastPrinted>2020-08-18T10:04:00Z</cp:lastPrinted>
  <dcterms:created xsi:type="dcterms:W3CDTF">2020-09-07T07:59:00Z</dcterms:created>
  <dcterms:modified xsi:type="dcterms:W3CDTF">2020-09-07T12:08:00Z</dcterms:modified>
</cp:coreProperties>
</file>