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1120F8" w:rsidTr="001120F8">
        <w:tblPrEx>
          <w:tblCellMar>
            <w:top w:w="0" w:type="dxa"/>
            <w:bottom w:w="0" w:type="dxa"/>
          </w:tblCellMar>
        </w:tblPrEx>
        <w:tc>
          <w:tcPr>
            <w:tcW w:w="9571" w:type="dxa"/>
            <w:shd w:val="clear" w:color="auto" w:fill="auto"/>
          </w:tcPr>
          <w:p w:rsidR="001120F8" w:rsidRPr="001120F8" w:rsidRDefault="001120F8" w:rsidP="00BC3EBE">
            <w:pPr>
              <w:pStyle w:val="BodyText1"/>
              <w:keepNext/>
              <w:keepLines/>
              <w:ind w:right="99"/>
              <w:jc w:val="center"/>
              <w:rPr>
                <w:rFonts w:ascii="Times New Roman" w:hAnsi="Times New Roman" w:cs="Times New Roman"/>
                <w:bCs/>
                <w:color w:val="0C0000"/>
                <w:sz w:val="24"/>
                <w:szCs w:val="24"/>
                <w:lang w:val="kk-KZ"/>
              </w:rPr>
            </w:pPr>
            <w:r>
              <w:rPr>
                <w:rFonts w:ascii="Times New Roman" w:hAnsi="Times New Roman" w:cs="Times New Roman"/>
                <w:bCs/>
                <w:color w:val="0C0000"/>
                <w:sz w:val="24"/>
                <w:szCs w:val="24"/>
                <w:lang w:val="kk-KZ"/>
              </w:rPr>
              <w:t>№ исх: МКБ-1-02-608   от: 05.05.2018</w:t>
            </w:r>
          </w:p>
        </w:tc>
      </w:tr>
    </w:tbl>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B14B32" w:rsidRDefault="00BC3EBE" w:rsidP="00B14B32">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 xml:space="preserve">Управление государственных доходов по </w:t>
      </w:r>
      <w:r w:rsidR="00542E59">
        <w:rPr>
          <w:rFonts w:ascii="Times New Roman" w:hAnsi="Times New Roman" w:cs="Times New Roman"/>
          <w:b/>
          <w:sz w:val="24"/>
          <w:szCs w:val="24"/>
          <w:lang w:val="kk-KZ"/>
        </w:rPr>
        <w:t>Алгинскому району</w:t>
      </w:r>
      <w:r w:rsidRPr="00F75BB9">
        <w:rPr>
          <w:rFonts w:ascii="Times New Roman" w:hAnsi="Times New Roman" w:cs="Times New Roman"/>
          <w:b/>
          <w:sz w:val="24"/>
          <w:szCs w:val="24"/>
          <w:lang w:val="kk-KZ"/>
        </w:rPr>
        <w:t xml:space="preserve"> Д</w:t>
      </w:r>
      <w:r w:rsidRPr="00F75BB9">
        <w:rPr>
          <w:rFonts w:ascii="Times New Roman" w:hAnsi="Times New Roman" w:cs="Times New Roman"/>
          <w:b/>
          <w:sz w:val="24"/>
          <w:szCs w:val="24"/>
        </w:rPr>
        <w:t>епартамент</w:t>
      </w:r>
      <w:r w:rsidR="00BD1443">
        <w:rPr>
          <w:rFonts w:ascii="Times New Roman" w:hAnsi="Times New Roman" w:cs="Times New Roman"/>
          <w:b/>
          <w:sz w:val="24"/>
          <w:szCs w:val="24"/>
          <w:lang w:val="kk-KZ"/>
        </w:rPr>
        <w:t>а</w:t>
      </w:r>
      <w:r w:rsidR="003550D9">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003550D9">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w:t>
      </w:r>
      <w:r w:rsidR="00542E59">
        <w:rPr>
          <w:rFonts w:ascii="Times New Roman" w:hAnsi="Times New Roman" w:cs="Times New Roman"/>
          <w:b/>
          <w:sz w:val="24"/>
          <w:szCs w:val="24"/>
          <w:lang w:val="kk-KZ"/>
        </w:rPr>
        <w:t>200</w:t>
      </w:r>
      <w:r w:rsidRPr="00F75BB9">
        <w:rPr>
          <w:rFonts w:ascii="Times New Roman" w:hAnsi="Times New Roman" w:cs="Times New Roman"/>
          <w:b/>
          <w:sz w:val="24"/>
          <w:szCs w:val="24"/>
        </w:rPr>
        <w:t xml:space="preserve">, город </w:t>
      </w:r>
      <w:r w:rsidR="00542E59">
        <w:rPr>
          <w:rFonts w:ascii="Times New Roman" w:hAnsi="Times New Roman" w:cs="Times New Roman"/>
          <w:b/>
          <w:sz w:val="24"/>
          <w:szCs w:val="24"/>
          <w:lang w:val="kk-KZ"/>
        </w:rPr>
        <w:t>Алга</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00542E59">
        <w:rPr>
          <w:rFonts w:ascii="Times New Roman" w:hAnsi="Times New Roman" w:cs="Times New Roman"/>
          <w:b/>
          <w:sz w:val="24"/>
          <w:szCs w:val="24"/>
          <w:lang w:val="kk-KZ"/>
        </w:rPr>
        <w:t>Байтурсынова</w:t>
      </w:r>
      <w:r w:rsidRPr="00F75BB9">
        <w:rPr>
          <w:rFonts w:ascii="Times New Roman" w:hAnsi="Times New Roman" w:cs="Times New Roman"/>
          <w:b/>
          <w:sz w:val="24"/>
          <w:szCs w:val="24"/>
          <w:lang w:val="kk-KZ"/>
        </w:rPr>
        <w:t xml:space="preserve"> д.</w:t>
      </w:r>
      <w:r w:rsidR="00542E59">
        <w:rPr>
          <w:rFonts w:ascii="Times New Roman" w:hAnsi="Times New Roman" w:cs="Times New Roman"/>
          <w:b/>
          <w:sz w:val="24"/>
          <w:szCs w:val="24"/>
          <w:lang w:val="kk-KZ"/>
        </w:rPr>
        <w:t>15</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w:t>
      </w:r>
      <w:r w:rsidR="00542E59">
        <w:rPr>
          <w:rFonts w:ascii="Times New Roman" w:hAnsi="Times New Roman" w:cs="Times New Roman"/>
          <w:b/>
          <w:sz w:val="24"/>
          <w:szCs w:val="24"/>
          <w:lang w:val="kk-KZ"/>
        </w:rPr>
        <w:t>2</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w:t>
      </w:r>
      <w:r w:rsidR="00542E59">
        <w:rPr>
          <w:rFonts w:ascii="Times New Roman" w:hAnsi="Times New Roman" w:cs="Times New Roman"/>
          <w:b/>
          <w:sz w:val="24"/>
          <w:szCs w:val="24"/>
          <w:lang w:val="kk-KZ"/>
        </w:rPr>
        <w:t>337</w:t>
      </w:r>
      <w:r w:rsidRPr="00F75BB9">
        <w:rPr>
          <w:rFonts w:ascii="Times New Roman" w:hAnsi="Times New Roman" w:cs="Times New Roman"/>
          <w:b/>
          <w:sz w:val="24"/>
          <w:szCs w:val="24"/>
        </w:rPr>
        <w:t xml:space="preserve">) </w:t>
      </w:r>
      <w:r w:rsidR="00542E59">
        <w:rPr>
          <w:rFonts w:ascii="Times New Roman" w:hAnsi="Times New Roman" w:cs="Times New Roman"/>
          <w:b/>
          <w:sz w:val="24"/>
          <w:szCs w:val="24"/>
          <w:lang w:val="kk-KZ"/>
        </w:rPr>
        <w:t>4</w:t>
      </w:r>
      <w:r w:rsidRPr="00F75BB9">
        <w:rPr>
          <w:rFonts w:ascii="Times New Roman" w:hAnsi="Times New Roman" w:cs="Times New Roman"/>
          <w:b/>
          <w:sz w:val="24"/>
          <w:szCs w:val="24"/>
        </w:rPr>
        <w:t>-</w:t>
      </w:r>
      <w:r w:rsidR="00542E59">
        <w:rPr>
          <w:rFonts w:ascii="Times New Roman" w:hAnsi="Times New Roman" w:cs="Times New Roman"/>
          <w:b/>
          <w:sz w:val="24"/>
          <w:szCs w:val="24"/>
          <w:lang w:val="kk-KZ"/>
        </w:rPr>
        <w:t>28</w:t>
      </w:r>
      <w:r w:rsidRPr="00F75BB9">
        <w:rPr>
          <w:rFonts w:ascii="Times New Roman" w:hAnsi="Times New Roman" w:cs="Times New Roman"/>
          <w:b/>
          <w:sz w:val="24"/>
          <w:szCs w:val="24"/>
        </w:rPr>
        <w:t>-</w:t>
      </w:r>
      <w:r w:rsidR="00542E59">
        <w:rPr>
          <w:rFonts w:ascii="Times New Roman" w:hAnsi="Times New Roman" w:cs="Times New Roman"/>
          <w:b/>
          <w:sz w:val="24"/>
          <w:szCs w:val="24"/>
          <w:lang w:val="kk-KZ"/>
        </w:rPr>
        <w:t>05</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00542E59">
        <w:rPr>
          <w:rFonts w:ascii="Times New Roman" w:hAnsi="Times New Roman" w:cs="Times New Roman"/>
          <w:b/>
          <w:sz w:val="24"/>
          <w:szCs w:val="24"/>
          <w:lang w:val="kk-KZ"/>
        </w:rPr>
        <w:t>(71337) 4-18-87</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 xml:space="preserve">факс </w:t>
      </w:r>
      <w:r w:rsidR="00542E59">
        <w:rPr>
          <w:rFonts w:ascii="Times New Roman" w:hAnsi="Times New Roman" w:cs="Times New Roman"/>
          <w:b/>
          <w:sz w:val="24"/>
          <w:szCs w:val="24"/>
          <w:lang w:val="kk-KZ"/>
        </w:rPr>
        <w:t>8(71337) 4-27-63</w:t>
      </w:r>
      <w:r w:rsidRPr="00F75BB9">
        <w:rPr>
          <w:rFonts w:ascii="Times New Roman" w:hAnsi="Times New Roman" w:cs="Times New Roman"/>
          <w:b/>
          <w:sz w:val="24"/>
          <w:szCs w:val="24"/>
        </w:rPr>
        <w:t xml:space="preserve"> электронный адрес </w:t>
      </w:r>
      <w:hyperlink r:id="rId7" w:history="1">
        <w:r w:rsidR="00542E59" w:rsidRPr="007D3B8E">
          <w:rPr>
            <w:rStyle w:val="a3"/>
            <w:rFonts w:ascii="Times New Roman" w:eastAsiaTheme="majorEastAsia" w:hAnsi="Times New Roman" w:cs="Times New Roman"/>
            <w:b/>
            <w:sz w:val="24"/>
            <w:szCs w:val="24"/>
            <w:lang w:val="en-US"/>
          </w:rPr>
          <w:t>alganal</w:t>
        </w:r>
        <w:r w:rsidR="00542E59" w:rsidRPr="007D3B8E">
          <w:rPr>
            <w:rStyle w:val="a3"/>
            <w:rFonts w:ascii="Times New Roman" w:eastAsiaTheme="majorEastAsia" w:hAnsi="Times New Roman" w:cs="Times New Roman"/>
            <w:b/>
            <w:sz w:val="24"/>
            <w:szCs w:val="24"/>
          </w:rPr>
          <w:t>@taxaktub.mgd.kz</w:t>
        </w:r>
      </w:hyperlink>
      <w:r w:rsidRPr="00F75BB9">
        <w:rPr>
          <w:rFonts w:ascii="Times New Roman" w:hAnsi="Times New Roman" w:cs="Times New Roman"/>
          <w:b/>
          <w:color w:val="365F91" w:themeColor="accent1" w:themeShade="BF"/>
          <w:sz w:val="24"/>
          <w:szCs w:val="24"/>
        </w:rPr>
        <w:t xml:space="preserve">,  </w:t>
      </w:r>
      <w:hyperlink r:id="rId8" w:history="1">
        <w:r w:rsidR="00542E59" w:rsidRPr="007D3B8E">
          <w:rPr>
            <w:rStyle w:val="a3"/>
            <w:rFonts w:ascii="Times New Roman" w:eastAsiaTheme="majorEastAsia" w:hAnsi="Times New Roman" w:cs="Times New Roman"/>
            <w:b/>
            <w:sz w:val="24"/>
            <w:szCs w:val="24"/>
            <w:lang w:val="en-US"/>
          </w:rPr>
          <w:t>rtulebaev</w:t>
        </w:r>
        <w:r w:rsidR="00542E59" w:rsidRPr="007D3B8E">
          <w:rPr>
            <w:rStyle w:val="a3"/>
            <w:rFonts w:ascii="Times New Roman" w:eastAsiaTheme="majorEastAsia" w:hAnsi="Times New Roman" w:cs="Times New Roman"/>
            <w:b/>
            <w:sz w:val="24"/>
            <w:szCs w:val="24"/>
            <w:lang w:val="kk-KZ"/>
          </w:rPr>
          <w:t>@kgd.gov.kz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003550D9">
        <w:rPr>
          <w:rFonts w:ascii="Times New Roman" w:hAnsi="Times New Roman" w:cs="Times New Roman"/>
          <w:b/>
          <w:sz w:val="24"/>
          <w:szCs w:val="24"/>
          <w:lang w:val="kk-KZ"/>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sz w:val="24"/>
          <w:szCs w:val="24"/>
        </w:rPr>
        <w:t xml:space="preserve">Министерства финансов 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административн</w:t>
      </w:r>
      <w:r w:rsidRPr="00F75BB9">
        <w:rPr>
          <w:rFonts w:ascii="Times New Roman" w:hAnsi="Times New Roman" w:cs="Times New Roman"/>
          <w:b/>
          <w:sz w:val="24"/>
          <w:szCs w:val="24"/>
          <w:lang w:val="kk-KZ"/>
        </w:rPr>
        <w:t>ых</w:t>
      </w:r>
      <w:r w:rsidR="003550D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государственн</w:t>
      </w:r>
      <w:r w:rsidRPr="00F75BB9">
        <w:rPr>
          <w:rFonts w:ascii="Times New Roman" w:hAnsi="Times New Roman" w:cs="Times New Roman"/>
          <w:b/>
          <w:sz w:val="24"/>
          <w:szCs w:val="24"/>
          <w:lang w:val="kk-KZ"/>
        </w:rPr>
        <w:t>ых</w:t>
      </w:r>
      <w:r w:rsidR="003550D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должност</w:t>
      </w:r>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20546E" w:rsidRPr="00D049B3" w:rsidRDefault="0020546E" w:rsidP="0020546E">
      <w:pPr>
        <w:pStyle w:val="a5"/>
        <w:ind w:firstLine="708"/>
        <w:jc w:val="both"/>
        <w:rPr>
          <w:i/>
          <w:sz w:val="24"/>
          <w:szCs w:val="24"/>
          <w:lang w:val="kk-KZ"/>
        </w:rPr>
      </w:pPr>
      <w:r>
        <w:rPr>
          <w:rFonts w:ascii="Times New Roman" w:hAnsi="Times New Roman"/>
          <w:b/>
          <w:sz w:val="24"/>
          <w:szCs w:val="24"/>
          <w:lang w:val="kk-KZ"/>
        </w:rPr>
        <w:t xml:space="preserve"> </w:t>
      </w:r>
      <w:r w:rsidR="00542E59">
        <w:rPr>
          <w:rFonts w:ascii="Times New Roman" w:hAnsi="Times New Roman"/>
          <w:b/>
          <w:sz w:val="24"/>
          <w:szCs w:val="24"/>
          <w:lang w:val="kk-KZ"/>
        </w:rPr>
        <w:t>Главный специалист О</w:t>
      </w:r>
      <w:r w:rsidR="00882A08" w:rsidRPr="00B7495E">
        <w:rPr>
          <w:rFonts w:ascii="Times New Roman" w:hAnsi="Times New Roman"/>
          <w:b/>
          <w:sz w:val="24"/>
          <w:szCs w:val="24"/>
          <w:lang w:val="kk-KZ"/>
        </w:rPr>
        <w:t xml:space="preserve">тдела </w:t>
      </w:r>
      <w:r w:rsidR="00542E59">
        <w:rPr>
          <w:rFonts w:ascii="Times New Roman" w:hAnsi="Times New Roman"/>
          <w:b/>
          <w:sz w:val="24"/>
          <w:szCs w:val="24"/>
          <w:lang w:val="kk-KZ"/>
        </w:rPr>
        <w:t>у</w:t>
      </w:r>
      <w:r w:rsidR="00542E59">
        <w:rPr>
          <w:rFonts w:ascii="Times New Roman" w:hAnsi="Times New Roman"/>
          <w:b/>
          <w:sz w:val="24"/>
          <w:szCs w:val="24"/>
        </w:rPr>
        <w:t>чета, взимания и правового обеспечения</w:t>
      </w:r>
      <w:r w:rsidR="00882A08" w:rsidRPr="00B7495E">
        <w:rPr>
          <w:rFonts w:ascii="Times New Roman" w:hAnsi="Times New Roman"/>
          <w:b/>
          <w:sz w:val="24"/>
          <w:szCs w:val="24"/>
          <w:lang w:val="kk-KZ"/>
        </w:rPr>
        <w:t xml:space="preserve">Управления государственных доходов по </w:t>
      </w:r>
      <w:r w:rsidR="00542E59">
        <w:rPr>
          <w:rFonts w:ascii="Times New Roman" w:hAnsi="Times New Roman"/>
          <w:b/>
          <w:sz w:val="24"/>
          <w:szCs w:val="24"/>
          <w:lang w:val="kk-KZ"/>
        </w:rPr>
        <w:t>Алгинскому району</w:t>
      </w:r>
      <w:r w:rsidRPr="0020546E">
        <w:rPr>
          <w:rFonts w:ascii="Times New Roman" w:hAnsi="Times New Roman"/>
          <w:b/>
          <w:sz w:val="24"/>
          <w:szCs w:val="24"/>
          <w:lang w:val="kk-KZ"/>
        </w:rPr>
        <w:t xml:space="preserve"> </w:t>
      </w:r>
      <w:r w:rsidRPr="00913FAE">
        <w:rPr>
          <w:rFonts w:ascii="Times New Roman" w:hAnsi="Times New Roman"/>
          <w:b/>
          <w:sz w:val="24"/>
          <w:szCs w:val="24"/>
          <w:lang w:val="kk-KZ"/>
        </w:rPr>
        <w:t>временно, на период отпуска по уходу за ребенком основного работник</w:t>
      </w:r>
      <w:r>
        <w:rPr>
          <w:rFonts w:ascii="Times New Roman" w:hAnsi="Times New Roman"/>
          <w:b/>
          <w:sz w:val="24"/>
          <w:szCs w:val="24"/>
          <w:lang w:val="kk-KZ"/>
        </w:rPr>
        <w:t>а до 01.06</w:t>
      </w:r>
      <w:r w:rsidRPr="00913FAE">
        <w:rPr>
          <w:rFonts w:ascii="Times New Roman" w:hAnsi="Times New Roman"/>
          <w:b/>
          <w:sz w:val="24"/>
          <w:szCs w:val="24"/>
          <w:lang w:val="kk-KZ"/>
        </w:rPr>
        <w:t>.2019 года,</w:t>
      </w:r>
      <w:r w:rsidRPr="00D049B3">
        <w:rPr>
          <w:rFonts w:ascii="Times New Roman" w:hAnsi="Times New Roman"/>
          <w:b/>
          <w:sz w:val="24"/>
          <w:szCs w:val="24"/>
          <w:lang w:val="kk-KZ"/>
        </w:rPr>
        <w:t xml:space="preserve">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003550D9">
        <w:rPr>
          <w:rFonts w:ascii="Times New Roman" w:hAnsi="Times New Roman"/>
          <w:b/>
          <w:i/>
          <w:sz w:val="24"/>
          <w:szCs w:val="24"/>
          <w:lang w:val="kk-KZ"/>
        </w:rPr>
        <w:t xml:space="preserve"> (</w:t>
      </w:r>
      <w:r w:rsidR="003550D9" w:rsidRPr="003550D9">
        <w:rPr>
          <w:rFonts w:ascii="Times New Roman" w:hAnsi="Times New Roman"/>
          <w:b/>
          <w:sz w:val="24"/>
          <w:szCs w:val="24"/>
          <w:lang w:val="kk-KZ"/>
        </w:rPr>
        <w:t>ОУВиПО-1-2-2</w:t>
      </w:r>
      <w:r w:rsidR="003550D9">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882A08" w:rsidRPr="00B7495E" w:rsidRDefault="00882A08" w:rsidP="00882A08">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73288</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99106</w:t>
      </w:r>
      <w:r w:rsidRPr="00B7495E">
        <w:rPr>
          <w:rFonts w:ascii="Times New Roman" w:hAnsi="Times New Roman" w:cs="Times New Roman"/>
          <w:b/>
          <w:sz w:val="24"/>
          <w:szCs w:val="24"/>
        </w:rPr>
        <w:t>тенге.</w:t>
      </w:r>
    </w:p>
    <w:p w:rsidR="00882A08" w:rsidRPr="00B7495E" w:rsidRDefault="00882A08" w:rsidP="00882A08">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00251077">
        <w:rPr>
          <w:rFonts w:ascii="Times New Roman" w:hAnsi="Times New Roman" w:cs="Times New Roman"/>
          <w:sz w:val="24"/>
          <w:szCs w:val="24"/>
          <w:lang w:val="kk-KZ"/>
        </w:rPr>
        <w:t xml:space="preserve"> Принимая во внимание законы и другие нормативно-правовые акты РК составляет материалы в отношен</w:t>
      </w:r>
      <w:r w:rsidR="003550D9">
        <w:rPr>
          <w:rFonts w:ascii="Times New Roman" w:hAnsi="Times New Roman" w:cs="Times New Roman"/>
          <w:sz w:val="24"/>
          <w:szCs w:val="24"/>
          <w:lang w:val="kk-KZ"/>
        </w:rPr>
        <w:t>ии взыскания налоговой задолженн</w:t>
      </w:r>
      <w:r w:rsidR="00251077">
        <w:rPr>
          <w:rFonts w:ascii="Times New Roman" w:hAnsi="Times New Roman" w:cs="Times New Roman"/>
          <w:sz w:val="24"/>
          <w:szCs w:val="24"/>
          <w:lang w:val="kk-KZ"/>
        </w:rPr>
        <w:t xml:space="preserve">ости, задолженности по ОПВ в НПФ, СО в ГФСС в отношении юридических лиц. Направляет в суды иски о признании НП банкротом, также по принудительному взысканию налоговой задолженности в бюджет в отношении юридицеских лиц. Осуществляет контроль за взысканием административного штрафа. Производит списание налогов, пени и штрафов согласно приказу вышестоящего органа. </w:t>
      </w:r>
      <w:r w:rsidR="001B060A">
        <w:rPr>
          <w:rFonts w:ascii="Times New Roman" w:hAnsi="Times New Roman" w:cs="Times New Roman"/>
          <w:sz w:val="24"/>
          <w:szCs w:val="24"/>
          <w:lang w:val="kk-KZ"/>
        </w:rPr>
        <w:t>Производит своевременным вводом статистических данных в отношении административных дел, а именно карточек формы 1-АП, 1-АВ. Производит сверку с судами, судебными исполнитлями и Управлением по правовой статистики. Производит заполнение трудовых книжек сотрудников Управления. Производит конкурс на занятия вакантной должности. Ведет личные дела сотрудников.</w:t>
      </w:r>
      <w:r w:rsidR="00E065E6">
        <w:rPr>
          <w:rFonts w:ascii="Times New Roman" w:hAnsi="Times New Roman" w:cs="Times New Roman"/>
          <w:sz w:val="24"/>
          <w:szCs w:val="24"/>
        </w:rPr>
        <w:t xml:space="preserve"> </w:t>
      </w:r>
    </w:p>
    <w:p w:rsidR="00882A08" w:rsidRPr="00B7495E" w:rsidRDefault="00882A08" w:rsidP="00882A08">
      <w:pPr>
        <w:pStyle w:val="a4"/>
        <w:spacing w:after="0" w:line="240" w:lineRule="auto"/>
        <w:ind w:left="360"/>
        <w:jc w:val="both"/>
        <w:rPr>
          <w:rFonts w:ascii="Times New Roman" w:hAnsi="Times New Roman" w:cs="Times New Roman"/>
          <w:sz w:val="24"/>
          <w:szCs w:val="24"/>
          <w:lang w:val="ru-RU"/>
        </w:rPr>
      </w:pPr>
      <w:r w:rsidRPr="00B7495E">
        <w:rPr>
          <w:rFonts w:ascii="Times New Roman" w:hAnsi="Times New Roman" w:cs="Times New Roman"/>
          <w:b/>
          <w:sz w:val="24"/>
          <w:szCs w:val="24"/>
          <w:lang w:val="ru-RU"/>
        </w:rPr>
        <w:t xml:space="preserve">       Требования </w:t>
      </w:r>
      <w:r w:rsidRPr="00B7495E">
        <w:rPr>
          <w:rFonts w:ascii="Times New Roman" w:hAnsi="Times New Roman" w:cs="Times New Roman"/>
          <w:b/>
          <w:bCs/>
          <w:sz w:val="24"/>
          <w:szCs w:val="24"/>
          <w:lang w:val="ru-RU"/>
        </w:rPr>
        <w:t>кучастникам конкурса</w:t>
      </w:r>
      <w:r w:rsidRPr="00B7495E">
        <w:rPr>
          <w:rFonts w:ascii="Times New Roman" w:hAnsi="Times New Roman" w:cs="Times New Roman"/>
          <w:b/>
          <w:sz w:val="24"/>
          <w:szCs w:val="24"/>
          <w:lang w:val="ru-RU"/>
        </w:rPr>
        <w:t>:</w:t>
      </w:r>
    </w:p>
    <w:p w:rsidR="00882A08" w:rsidRPr="00B7495E" w:rsidRDefault="00882A08" w:rsidP="00882A08">
      <w:pPr>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rPr>
        <w:t xml:space="preserve">Требования </w:t>
      </w:r>
      <w:r w:rsidRPr="00B7495E">
        <w:rPr>
          <w:rFonts w:ascii="Times New Roman" w:hAnsi="Times New Roman" w:cs="Times New Roman"/>
          <w:bCs/>
          <w:sz w:val="24"/>
          <w:szCs w:val="24"/>
          <w:u w:val="single"/>
          <w:lang w:val="kk-KZ"/>
        </w:rPr>
        <w:t>по образованию</w:t>
      </w:r>
      <w:r w:rsidRPr="00B7495E">
        <w:rPr>
          <w:rFonts w:ascii="Times New Roman" w:hAnsi="Times New Roman" w:cs="Times New Roman"/>
          <w:sz w:val="24"/>
          <w:szCs w:val="24"/>
          <w:u w:val="single"/>
        </w:rPr>
        <w:t xml:space="preserve">: </w:t>
      </w:r>
    </w:p>
    <w:p w:rsidR="00882A08" w:rsidRPr="00B7495E" w:rsidRDefault="00882A08" w:rsidP="00882A08">
      <w:pPr>
        <w:pStyle w:val="FR1"/>
        <w:spacing w:after="0"/>
        <w:ind w:left="360" w:right="-1"/>
        <w:jc w:val="both"/>
        <w:rPr>
          <w:rFonts w:ascii="Times New Roman" w:hAnsi="Times New Roman"/>
          <w:b w:val="0"/>
          <w:i w:val="0"/>
          <w:szCs w:val="24"/>
        </w:rPr>
      </w:pPr>
      <w:r w:rsidRPr="00B7495E">
        <w:rPr>
          <w:rFonts w:ascii="Times New Roman" w:hAnsi="Times New Roman"/>
          <w:b w:val="0"/>
          <w:i w:val="0"/>
          <w:szCs w:val="24"/>
          <w:lang w:val="kk-KZ"/>
        </w:rPr>
        <w:t>Экономическое, юридическое образование.</w:t>
      </w:r>
    </w:p>
    <w:p w:rsidR="00882A08" w:rsidRPr="00B7495E" w:rsidRDefault="00882A08" w:rsidP="00882A08">
      <w:pPr>
        <w:pStyle w:val="a4"/>
        <w:spacing w:after="0" w:line="240" w:lineRule="auto"/>
        <w:ind w:left="360"/>
        <w:jc w:val="both"/>
        <w:rPr>
          <w:rFonts w:ascii="Times New Roman" w:hAnsi="Times New Roman" w:cs="Times New Roman"/>
          <w:sz w:val="24"/>
          <w:szCs w:val="24"/>
          <w:lang w:val="kk-KZ"/>
        </w:rPr>
      </w:pP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компетенциям</w:t>
      </w:r>
      <w:r w:rsidRPr="00B7495E">
        <w:rPr>
          <w:rFonts w:ascii="Times New Roman" w:hAnsi="Times New Roman" w:cs="Times New Roman"/>
          <w:sz w:val="24"/>
          <w:szCs w:val="24"/>
          <w:lang w:val="ru-RU"/>
        </w:rPr>
        <w:t xml:space="preserve">: </w:t>
      </w:r>
    </w:p>
    <w:p w:rsidR="00882A08" w:rsidRPr="00B7495E" w:rsidRDefault="00882A08" w:rsidP="00882A08">
      <w:pPr>
        <w:pStyle w:val="a4"/>
        <w:spacing w:after="0" w:line="240" w:lineRule="auto"/>
        <w:ind w:left="0" w:firstLine="360"/>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И</w:t>
      </w:r>
      <w:r w:rsidRPr="00B7495E">
        <w:rPr>
          <w:rFonts w:ascii="Times New Roman" w:hAnsi="Times New Roman" w:cs="Times New Roman"/>
          <w:sz w:val="24"/>
          <w:szCs w:val="24"/>
          <w:lang w:val="ru-RU"/>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882A08" w:rsidRPr="00B7495E" w:rsidRDefault="00882A08" w:rsidP="00882A08">
      <w:pPr>
        <w:pStyle w:val="a4"/>
        <w:spacing w:after="0" w:line="240" w:lineRule="auto"/>
        <w:ind w:left="0"/>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ru-RU"/>
        </w:rPr>
        <w:t>Требования</w:t>
      </w:r>
      <w:r w:rsidRPr="00B7495E">
        <w:rPr>
          <w:rFonts w:ascii="Times New Roman" w:hAnsi="Times New Roman" w:cs="Times New Roman"/>
          <w:sz w:val="24"/>
          <w:szCs w:val="24"/>
          <w:u w:val="single"/>
          <w:lang w:val="kk-KZ"/>
        </w:rPr>
        <w:t xml:space="preserve"> по</w:t>
      </w:r>
      <w:r w:rsidRPr="00B7495E">
        <w:rPr>
          <w:rFonts w:ascii="Times New Roman" w:hAnsi="Times New Roman" w:cs="Times New Roman"/>
          <w:bCs/>
          <w:sz w:val="24"/>
          <w:szCs w:val="24"/>
          <w:u w:val="single"/>
          <w:lang w:val="kk-KZ"/>
        </w:rPr>
        <w:t>опыту работы</w:t>
      </w:r>
      <w:r w:rsidRPr="00B7495E">
        <w:rPr>
          <w:rFonts w:ascii="Times New Roman" w:hAnsi="Times New Roman" w:cs="Times New Roman"/>
          <w:sz w:val="24"/>
          <w:szCs w:val="24"/>
          <w:u w:val="single"/>
          <w:lang w:val="ru-RU"/>
        </w:rPr>
        <w:t xml:space="preserve">: </w:t>
      </w:r>
    </w:p>
    <w:p w:rsidR="00882A08" w:rsidRPr="00B7495E" w:rsidRDefault="00882A08" w:rsidP="00882A08">
      <w:pPr>
        <w:pStyle w:val="a6"/>
        <w:spacing w:before="0" w:beforeAutospacing="0" w:after="0" w:afterAutospacing="0"/>
        <w:ind w:firstLine="360"/>
        <w:jc w:val="both"/>
        <w:rPr>
          <w:lang w:val="kk-KZ"/>
        </w:rPr>
      </w:pP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2B45B4" w:rsidRDefault="00882A08" w:rsidP="00B14B32">
      <w:pPr>
        <w:spacing w:after="0" w:line="240" w:lineRule="auto"/>
        <w:ind w:firstLine="709"/>
        <w:contextualSpacing/>
        <w:jc w:val="both"/>
        <w:rPr>
          <w:rFonts w:ascii="Times New Roman" w:hAnsi="Times New Roman" w:cs="Times New Roman"/>
          <w:spacing w:val="2"/>
          <w:sz w:val="24"/>
          <w:szCs w:val="24"/>
          <w:lang w:val="kk-KZ"/>
        </w:rPr>
      </w:pPr>
      <w:r w:rsidRPr="00B7495E">
        <w:rPr>
          <w:rFonts w:ascii="Times New Roman" w:hAnsi="Times New Roman" w:cs="Times New Roman"/>
          <w:spacing w:val="2"/>
          <w:sz w:val="24"/>
          <w:szCs w:val="24"/>
          <w:lang w:val="kk-KZ"/>
        </w:rPr>
        <w:t xml:space="preserve"> О</w:t>
      </w:r>
      <w:r w:rsidRPr="00B7495E">
        <w:rPr>
          <w:rFonts w:ascii="Times New Roman" w:hAnsi="Times New Roman" w:cs="Times New Roman"/>
          <w:spacing w:val="2"/>
          <w:sz w:val="24"/>
          <w:szCs w:val="24"/>
        </w:rPr>
        <w:t xml:space="preserve">пыт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r w:rsidR="00B14B32">
        <w:rPr>
          <w:rFonts w:ascii="Times New Roman" w:hAnsi="Times New Roman" w:cs="Times New Roman"/>
          <w:spacing w:val="2"/>
          <w:sz w:val="24"/>
          <w:szCs w:val="24"/>
          <w:lang w:val="kk-KZ"/>
        </w:rPr>
        <w:t>.</w:t>
      </w:r>
    </w:p>
    <w:p w:rsidR="0058656D" w:rsidRDefault="0058656D" w:rsidP="0058656D">
      <w:pPr>
        <w:pStyle w:val="a4"/>
        <w:spacing w:after="0" w:line="240" w:lineRule="auto"/>
        <w:ind w:left="0"/>
        <w:jc w:val="both"/>
        <w:rPr>
          <w:rFonts w:ascii="Times New Roman" w:hAnsi="Times New Roman" w:cs="Times New Roman"/>
          <w:b/>
          <w:sz w:val="24"/>
          <w:szCs w:val="24"/>
          <w:lang w:val="ru-RU"/>
        </w:rPr>
      </w:pPr>
    </w:p>
    <w:p w:rsidR="00BC3EBE" w:rsidRPr="0058656D" w:rsidRDefault="00BC3EBE" w:rsidP="0058656D">
      <w:pPr>
        <w:pStyle w:val="a4"/>
        <w:spacing w:after="0" w:line="240" w:lineRule="auto"/>
        <w:ind w:left="0" w:firstLine="708"/>
        <w:jc w:val="both"/>
        <w:rPr>
          <w:rFonts w:ascii="Times New Roman" w:hAnsi="Times New Roman" w:cs="Times New Roman"/>
          <w:b/>
          <w:sz w:val="24"/>
          <w:szCs w:val="24"/>
          <w:lang w:val="kk-KZ"/>
        </w:rPr>
      </w:pPr>
      <w:r w:rsidRPr="0058656D">
        <w:rPr>
          <w:rFonts w:ascii="Times New Roman" w:hAnsi="Times New Roman" w:cs="Times New Roman"/>
          <w:b/>
          <w:sz w:val="24"/>
          <w:szCs w:val="24"/>
          <w:lang w:val="ru-RU"/>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Кандидаты,допущенные к собеседованию, проходят его в</w:t>
      </w:r>
      <w:r w:rsidRPr="00F75BB9">
        <w:rPr>
          <w:rFonts w:ascii="Times New Roman" w:hAnsi="Times New Roman" w:cs="Times New Roman"/>
          <w:b/>
          <w:sz w:val="24"/>
          <w:szCs w:val="24"/>
          <w:lang w:val="kk-KZ"/>
        </w:rPr>
        <w:t xml:space="preserve">Управлении государственных доходов по </w:t>
      </w:r>
      <w:r w:rsidR="0058656D">
        <w:rPr>
          <w:rFonts w:ascii="Times New Roman" w:hAnsi="Times New Roman" w:cs="Times New Roman"/>
          <w:b/>
          <w:sz w:val="24"/>
          <w:szCs w:val="24"/>
          <w:lang w:val="kk-KZ"/>
        </w:rPr>
        <w:t>Алгинскому району</w:t>
      </w:r>
      <w:r>
        <w:rPr>
          <w:rFonts w:ascii="Times New Roman" w:hAnsi="Times New Roman" w:cs="Times New Roman"/>
          <w:b/>
          <w:sz w:val="24"/>
          <w:szCs w:val="24"/>
          <w:lang w:val="kk-KZ"/>
        </w:rPr>
        <w:t>, по адресу г.</w:t>
      </w:r>
      <w:r w:rsidR="0058656D">
        <w:rPr>
          <w:rFonts w:ascii="Times New Roman" w:hAnsi="Times New Roman" w:cs="Times New Roman"/>
          <w:b/>
          <w:sz w:val="24"/>
          <w:szCs w:val="24"/>
          <w:lang w:val="kk-KZ"/>
        </w:rPr>
        <w:t xml:space="preserve"> Алга,</w:t>
      </w:r>
      <w:r>
        <w:rPr>
          <w:rFonts w:ascii="Times New Roman" w:hAnsi="Times New Roman" w:cs="Times New Roman"/>
          <w:b/>
          <w:sz w:val="24"/>
          <w:szCs w:val="24"/>
          <w:lang w:val="kk-KZ"/>
        </w:rPr>
        <w:t xml:space="preserve"> ул.</w:t>
      </w:r>
      <w:r w:rsidR="0058656D">
        <w:rPr>
          <w:rFonts w:ascii="Times New Roman" w:hAnsi="Times New Roman" w:cs="Times New Roman"/>
          <w:b/>
          <w:sz w:val="24"/>
          <w:szCs w:val="24"/>
          <w:lang w:val="kk-KZ"/>
        </w:rPr>
        <w:t>Байтурсынова д.15</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b/>
          <w:sz w:val="24"/>
          <w:szCs w:val="24"/>
          <w:lang w:val="kk-KZ"/>
        </w:rPr>
        <w:t>При этом, к</w:t>
      </w:r>
      <w:r w:rsidRPr="00F75BB9">
        <w:rPr>
          <w:rFonts w:ascii="Times New Roman" w:hAnsi="Times New Roman" w:cs="Times New Roman"/>
          <w:b/>
          <w:sz w:val="24"/>
          <w:szCs w:val="24"/>
        </w:rPr>
        <w:t>андидаты, допущенные к собеседованию, уведомляются секретаремконкурсной комиссии о дате проведения собеседования в течение одногорабочего дня после принятия решения конкурсной комиссией и не позднее одногорабочего дня до дня проведения собеседования. Уведомление осуществляется потелефону, посредством направления информации на электронные адреса имобильные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1B060A" w:rsidRDefault="001B060A"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6D44DE" w:rsidRDefault="006D44DE" w:rsidP="002B45B4">
      <w:pPr>
        <w:pStyle w:val="a5"/>
        <w:contextualSpacing/>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вакантнойадминистративной государственной должности</w:t>
      </w:r>
    </w:p>
    <w:p w:rsidR="00BC3EBE" w:rsidRPr="00F75BB9" w:rsidRDefault="00BC3EBE" w:rsidP="0035075A">
      <w:pPr>
        <w:pStyle w:val="a5"/>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35075A">
      <w:pPr>
        <w:pStyle w:val="a5"/>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sidRPr="00542E59">
        <w:rPr>
          <w:rFonts w:ascii="Times New Roman" w:hAnsi="Times New Roman"/>
          <w:color w:val="000000"/>
          <w:sz w:val="24"/>
          <w:szCs w:val="24"/>
        </w:rPr>
        <w:t>_  _____________________________________________</w:t>
      </w:r>
      <w:r w:rsidR="0035075A" w:rsidRPr="00542E59">
        <w:rPr>
          <w:rFonts w:ascii="Times New Roman" w:hAnsi="Times New Roman"/>
          <w:color w:val="000000"/>
          <w:sz w:val="24"/>
          <w:szCs w:val="24"/>
        </w:rPr>
        <w:t>_____________________________</w:t>
      </w:r>
      <w:r w:rsidR="006E660A" w:rsidRPr="00542E59">
        <w:rPr>
          <w:rFonts w:ascii="Times New Roman" w:hAnsi="Times New Roman"/>
          <w:color w:val="000000"/>
          <w:sz w:val="24"/>
          <w:szCs w:val="24"/>
        </w:rPr>
        <w:t>______________________________________________________________________________________________________________</w:t>
      </w:r>
      <w:r w:rsidR="0035075A" w:rsidRPr="00542E59">
        <w:rPr>
          <w:rFonts w:ascii="Times New Roman" w:hAnsi="Times New Roman"/>
          <w:color w:val="000000"/>
          <w:sz w:val="24"/>
          <w:szCs w:val="24"/>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 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(подпись) (Фамилия,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20546E"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6157E4">
        <w:rPr>
          <w:rFonts w:ascii="Times New Roman" w:hAnsi="Times New Roman" w:cs="Times New Roman"/>
          <w:b/>
          <w:sz w:val="24"/>
          <w:szCs w:val="24"/>
          <w:lang w:val="kk-KZ"/>
        </w:rPr>
        <w:t xml:space="preserve">Алға ауданы </w:t>
      </w:r>
      <w:r w:rsidRPr="00F75BB9">
        <w:rPr>
          <w:rFonts w:ascii="Times New Roman" w:hAnsi="Times New Roman" w:cs="Times New Roman"/>
          <w:b/>
          <w:sz w:val="24"/>
          <w:szCs w:val="24"/>
          <w:lang w:val="kk-KZ"/>
        </w:rPr>
        <w:t xml:space="preserve">бойынша Мемлекеттік </w:t>
      </w:r>
      <w:r w:rsidR="006157E4">
        <w:rPr>
          <w:rFonts w:ascii="Times New Roman" w:hAnsi="Times New Roman" w:cs="Times New Roman"/>
          <w:b/>
          <w:sz w:val="24"/>
          <w:szCs w:val="24"/>
          <w:lang w:val="kk-KZ"/>
        </w:rPr>
        <w:t>кірістер басқармасы» РММ (030200)</w:t>
      </w:r>
      <w:r w:rsidRPr="00F75BB9">
        <w:rPr>
          <w:rFonts w:ascii="Times New Roman" w:hAnsi="Times New Roman" w:cs="Times New Roman"/>
          <w:b/>
          <w:sz w:val="24"/>
          <w:szCs w:val="24"/>
          <w:lang w:val="kk-KZ"/>
        </w:rPr>
        <w:t xml:space="preserve"> Ақтөбе облысы, </w:t>
      </w:r>
      <w:r w:rsidR="006157E4">
        <w:rPr>
          <w:rFonts w:ascii="Times New Roman" w:hAnsi="Times New Roman" w:cs="Times New Roman"/>
          <w:b/>
          <w:sz w:val="24"/>
          <w:szCs w:val="24"/>
          <w:lang w:val="kk-KZ"/>
        </w:rPr>
        <w:t>Алға қаласы, Байтұрсынов</w:t>
      </w:r>
      <w:r w:rsidRPr="00F75BB9">
        <w:rPr>
          <w:rFonts w:ascii="Times New Roman" w:hAnsi="Times New Roman" w:cs="Times New Roman"/>
          <w:b/>
          <w:sz w:val="24"/>
          <w:szCs w:val="24"/>
          <w:lang w:val="kk-KZ"/>
        </w:rPr>
        <w:t xml:space="preserve"> көшесі, </w:t>
      </w:r>
      <w:r w:rsidR="006157E4">
        <w:rPr>
          <w:rFonts w:ascii="Times New Roman" w:hAnsi="Times New Roman" w:cs="Times New Roman"/>
          <w:b/>
          <w:sz w:val="24"/>
          <w:szCs w:val="24"/>
          <w:lang w:val="kk-KZ"/>
        </w:rPr>
        <w:t>15</w:t>
      </w:r>
      <w:r w:rsidRPr="00F75BB9">
        <w:rPr>
          <w:rFonts w:ascii="Times New Roman" w:hAnsi="Times New Roman" w:cs="Times New Roman"/>
          <w:b/>
          <w:sz w:val="24"/>
          <w:szCs w:val="24"/>
          <w:lang w:val="kk-KZ"/>
        </w:rPr>
        <w:t xml:space="preserve"> үй, </w:t>
      </w:r>
      <w:r w:rsidR="006157E4">
        <w:rPr>
          <w:rFonts w:ascii="Times New Roman" w:hAnsi="Times New Roman" w:cs="Times New Roman"/>
          <w:b/>
          <w:sz w:val="24"/>
          <w:szCs w:val="24"/>
          <w:lang w:val="kk-KZ"/>
        </w:rPr>
        <w:t>2</w:t>
      </w:r>
      <w:r w:rsidRPr="00F75BB9">
        <w:rPr>
          <w:rFonts w:ascii="Times New Roman" w:hAnsi="Times New Roman" w:cs="Times New Roman"/>
          <w:b/>
          <w:sz w:val="24"/>
          <w:szCs w:val="24"/>
          <w:lang w:val="kk-KZ"/>
        </w:rPr>
        <w:t xml:space="preserve"> каб., байланыс телефоны </w:t>
      </w:r>
      <w:r w:rsidR="006157E4" w:rsidRPr="006157E4">
        <w:rPr>
          <w:rFonts w:ascii="Times New Roman" w:hAnsi="Times New Roman" w:cs="Times New Roman"/>
          <w:b/>
          <w:sz w:val="24"/>
          <w:szCs w:val="24"/>
          <w:lang w:val="kk-KZ"/>
        </w:rPr>
        <w:t>8(7</w:t>
      </w:r>
      <w:r w:rsidR="006157E4" w:rsidRPr="00F75BB9">
        <w:rPr>
          <w:rFonts w:ascii="Times New Roman" w:hAnsi="Times New Roman" w:cs="Times New Roman"/>
          <w:b/>
          <w:sz w:val="24"/>
          <w:szCs w:val="24"/>
          <w:lang w:val="kk-KZ"/>
        </w:rPr>
        <w:t>1</w:t>
      </w:r>
      <w:r w:rsidR="006157E4">
        <w:rPr>
          <w:rFonts w:ascii="Times New Roman" w:hAnsi="Times New Roman" w:cs="Times New Roman"/>
          <w:b/>
          <w:sz w:val="24"/>
          <w:szCs w:val="24"/>
          <w:lang w:val="kk-KZ"/>
        </w:rPr>
        <w:t>337</w:t>
      </w:r>
      <w:r w:rsidR="006157E4" w:rsidRPr="006157E4">
        <w:rPr>
          <w:rFonts w:ascii="Times New Roman" w:hAnsi="Times New Roman" w:cs="Times New Roman"/>
          <w:b/>
          <w:sz w:val="24"/>
          <w:szCs w:val="24"/>
          <w:lang w:val="kk-KZ"/>
        </w:rPr>
        <w:t xml:space="preserve">) </w:t>
      </w:r>
      <w:r w:rsidR="006157E4">
        <w:rPr>
          <w:rFonts w:ascii="Times New Roman" w:hAnsi="Times New Roman" w:cs="Times New Roman"/>
          <w:b/>
          <w:sz w:val="24"/>
          <w:szCs w:val="24"/>
          <w:lang w:val="kk-KZ"/>
        </w:rPr>
        <w:t>4</w:t>
      </w:r>
      <w:r w:rsidR="006157E4" w:rsidRPr="006157E4">
        <w:rPr>
          <w:rFonts w:ascii="Times New Roman" w:hAnsi="Times New Roman" w:cs="Times New Roman"/>
          <w:b/>
          <w:sz w:val="24"/>
          <w:szCs w:val="24"/>
          <w:lang w:val="kk-KZ"/>
        </w:rPr>
        <w:t>-</w:t>
      </w:r>
      <w:r w:rsidR="006157E4">
        <w:rPr>
          <w:rFonts w:ascii="Times New Roman" w:hAnsi="Times New Roman" w:cs="Times New Roman"/>
          <w:b/>
          <w:sz w:val="24"/>
          <w:szCs w:val="24"/>
          <w:lang w:val="kk-KZ"/>
        </w:rPr>
        <w:t>28</w:t>
      </w:r>
      <w:r w:rsidR="006157E4" w:rsidRPr="006157E4">
        <w:rPr>
          <w:rFonts w:ascii="Times New Roman" w:hAnsi="Times New Roman" w:cs="Times New Roman"/>
          <w:b/>
          <w:sz w:val="24"/>
          <w:szCs w:val="24"/>
          <w:lang w:val="kk-KZ"/>
        </w:rPr>
        <w:t>-</w:t>
      </w:r>
      <w:r w:rsidR="006157E4">
        <w:rPr>
          <w:rFonts w:ascii="Times New Roman" w:hAnsi="Times New Roman" w:cs="Times New Roman"/>
          <w:b/>
          <w:sz w:val="24"/>
          <w:szCs w:val="24"/>
          <w:lang w:val="kk-KZ"/>
        </w:rPr>
        <w:t>05</w:t>
      </w:r>
      <w:r w:rsidRPr="00F75BB9">
        <w:rPr>
          <w:rFonts w:ascii="Times New Roman" w:hAnsi="Times New Roman" w:cs="Times New Roman"/>
          <w:b/>
          <w:sz w:val="24"/>
          <w:szCs w:val="24"/>
          <w:lang w:val="kk-KZ"/>
        </w:rPr>
        <w:t xml:space="preserve">, </w:t>
      </w:r>
      <w:r w:rsidR="006157E4">
        <w:rPr>
          <w:rFonts w:ascii="Times New Roman" w:hAnsi="Times New Roman" w:cs="Times New Roman"/>
          <w:b/>
          <w:sz w:val="24"/>
          <w:szCs w:val="24"/>
          <w:lang w:val="kk-KZ"/>
        </w:rPr>
        <w:t>8(71337) 4-18-87</w:t>
      </w:r>
      <w:r w:rsidRPr="00F75BB9">
        <w:rPr>
          <w:rFonts w:ascii="Times New Roman" w:hAnsi="Times New Roman" w:cs="Times New Roman"/>
          <w:b/>
          <w:sz w:val="24"/>
          <w:szCs w:val="24"/>
          <w:lang w:val="kk-KZ"/>
        </w:rPr>
        <w:t xml:space="preserve">, факс </w:t>
      </w:r>
      <w:r w:rsidR="006157E4">
        <w:rPr>
          <w:rFonts w:ascii="Times New Roman" w:hAnsi="Times New Roman" w:cs="Times New Roman"/>
          <w:b/>
          <w:sz w:val="24"/>
          <w:szCs w:val="24"/>
          <w:lang w:val="kk-KZ"/>
        </w:rPr>
        <w:t>8(71337) 4-27-63</w:t>
      </w:r>
      <w:r w:rsidRPr="00F75BB9">
        <w:rPr>
          <w:rFonts w:ascii="Times New Roman" w:hAnsi="Times New Roman" w:cs="Times New Roman"/>
          <w:b/>
          <w:sz w:val="24"/>
          <w:szCs w:val="24"/>
          <w:lang w:val="kk-KZ"/>
        </w:rPr>
        <w:t xml:space="preserve">, электрондық мекен-жайы </w:t>
      </w:r>
      <w:hyperlink r:id="rId9" w:history="1">
        <w:r w:rsidR="006157E4" w:rsidRPr="006157E4">
          <w:rPr>
            <w:rStyle w:val="a3"/>
            <w:rFonts w:ascii="Times New Roman" w:eastAsiaTheme="majorEastAsia" w:hAnsi="Times New Roman" w:cs="Times New Roman"/>
            <w:b/>
            <w:sz w:val="24"/>
            <w:szCs w:val="24"/>
            <w:lang w:val="kk-KZ"/>
          </w:rPr>
          <w:t>alganal@taxaktub.mgd.kz</w:t>
        </w:r>
      </w:hyperlink>
      <w:r w:rsidR="006157E4" w:rsidRPr="006157E4">
        <w:rPr>
          <w:rFonts w:ascii="Times New Roman" w:hAnsi="Times New Roman" w:cs="Times New Roman"/>
          <w:b/>
          <w:color w:val="365F91" w:themeColor="accent1" w:themeShade="BF"/>
          <w:sz w:val="24"/>
          <w:szCs w:val="24"/>
          <w:lang w:val="kk-KZ"/>
        </w:rPr>
        <w:t xml:space="preserve">,  </w:t>
      </w:r>
      <w:hyperlink r:id="rId10" w:history="1">
        <w:r w:rsidR="006157E4" w:rsidRPr="006157E4">
          <w:rPr>
            <w:rStyle w:val="a3"/>
            <w:rFonts w:ascii="Times New Roman" w:eastAsiaTheme="majorEastAsia" w:hAnsi="Times New Roman" w:cs="Times New Roman"/>
            <w:b/>
            <w:sz w:val="24"/>
            <w:szCs w:val="24"/>
            <w:lang w:val="kk-KZ"/>
          </w:rPr>
          <w:t>rtulebaev</w:t>
        </w:r>
        <w:r w:rsidR="006157E4" w:rsidRPr="007D3B8E">
          <w:rPr>
            <w:rStyle w:val="a3"/>
            <w:rFonts w:ascii="Times New Roman" w:eastAsiaTheme="majorEastAsia" w:hAnsi="Times New Roman" w:cs="Times New Roman"/>
            <w:b/>
            <w:sz w:val="24"/>
            <w:szCs w:val="24"/>
            <w:lang w:val="kk-KZ"/>
          </w:rPr>
          <w:t>@kgd.gov.kz</w:t>
        </w:r>
      </w:hyperlink>
      <w:r w:rsidR="0020546E" w:rsidRPr="0020546E">
        <w:rPr>
          <w:lang w:val="kk-KZ"/>
        </w:rPr>
        <w:t xml:space="preserve"> </w:t>
      </w:r>
      <w:r w:rsidRPr="0020546E">
        <w:rPr>
          <w:rFonts w:ascii="Times New Roman" w:eastAsia="Times New Roman" w:hAnsi="Times New Roman" w:cs="Times New Roman"/>
          <w:b/>
          <w:sz w:val="24"/>
          <w:szCs w:val="24"/>
          <w:lang w:val="kk-KZ"/>
        </w:rPr>
        <w:t>Қазақстан Республикасы Қаржы министрлігінің</w:t>
      </w:r>
      <w:r w:rsidRPr="0020546E">
        <w:rPr>
          <w:rFonts w:ascii="Times New Roman" w:hAnsi="Times New Roman" w:cs="Times New Roman"/>
          <w:b/>
          <w:sz w:val="24"/>
          <w:szCs w:val="24"/>
          <w:lang w:val="kk-KZ"/>
        </w:rPr>
        <w:t xml:space="preserve"> мемлекеттік қызметшілері арасында мемлекеттік әкімшілік лауазымдарға орналасуға ішкі конкурс </w:t>
      </w:r>
      <w:r w:rsidRPr="0020546E">
        <w:rPr>
          <w:rFonts w:ascii="Times New Roman" w:hAnsi="Times New Roman" w:cs="Times New Roman"/>
          <w:b/>
          <w:iCs/>
          <w:sz w:val="24"/>
          <w:szCs w:val="24"/>
          <w:lang w:val="kk-KZ"/>
        </w:rPr>
        <w:t>жариялайды</w:t>
      </w:r>
      <w:r w:rsidRPr="0020546E">
        <w:rPr>
          <w:rFonts w:ascii="Times New Roman" w:hAnsi="Times New Roman" w:cs="Times New Roman"/>
          <w:b/>
          <w:bCs/>
          <w:sz w:val="24"/>
          <w:szCs w:val="24"/>
          <w:lang w:val="kk-KZ"/>
        </w:rPr>
        <w:t>:</w:t>
      </w:r>
    </w:p>
    <w:p w:rsidR="0020546E" w:rsidRPr="0020546E" w:rsidRDefault="0020546E" w:rsidP="0020546E">
      <w:pPr>
        <w:pStyle w:val="FR1"/>
        <w:spacing w:after="0"/>
        <w:ind w:right="-1" w:firstLine="567"/>
        <w:jc w:val="both"/>
        <w:rPr>
          <w:rFonts w:ascii="Times New Roman" w:hAnsi="Times New Roman"/>
          <w:i w:val="0"/>
          <w:szCs w:val="24"/>
          <w:lang w:val="kk-KZ"/>
        </w:rPr>
      </w:pPr>
      <w:r>
        <w:rPr>
          <w:rFonts w:ascii="Times New Roman" w:hAnsi="Times New Roman"/>
          <w:bCs/>
          <w:i w:val="0"/>
          <w:szCs w:val="24"/>
          <w:lang w:val="kk-KZ"/>
        </w:rPr>
        <w:t xml:space="preserve"> </w:t>
      </w:r>
      <w:r w:rsidR="00722162" w:rsidRPr="00722162">
        <w:rPr>
          <w:rFonts w:ascii="Times New Roman" w:hAnsi="Times New Roman"/>
          <w:bCs/>
          <w:i w:val="0"/>
          <w:szCs w:val="24"/>
          <w:lang w:val="kk-KZ"/>
        </w:rPr>
        <w:t>«</w:t>
      </w:r>
      <w:r w:rsidR="006157E4">
        <w:rPr>
          <w:rFonts w:ascii="Times New Roman" w:hAnsi="Times New Roman"/>
          <w:bCs/>
          <w:i w:val="0"/>
          <w:szCs w:val="24"/>
          <w:lang w:val="kk-KZ"/>
        </w:rPr>
        <w:t>Алға ауданы</w:t>
      </w:r>
      <w:r w:rsidR="00722162" w:rsidRPr="00B7495E">
        <w:rPr>
          <w:rFonts w:ascii="Times New Roman" w:hAnsi="Times New Roman"/>
          <w:bCs/>
          <w:i w:val="0"/>
          <w:szCs w:val="24"/>
          <w:lang w:val="kk-KZ"/>
        </w:rPr>
        <w:t xml:space="preserve"> бойынша мемлекеттік кірістер басқармасы» республикалық мемлекеттік мекемесінің </w:t>
      </w:r>
      <w:r w:rsidR="006157E4">
        <w:rPr>
          <w:rFonts w:ascii="Times New Roman" w:hAnsi="Times New Roman"/>
          <w:bCs/>
          <w:i w:val="0"/>
          <w:szCs w:val="24"/>
          <w:lang w:val="kk-KZ"/>
        </w:rPr>
        <w:t>Есептеу, өндіру және құқықтық қамтамасыз ету</w:t>
      </w:r>
      <w:r w:rsidR="00722162" w:rsidRPr="00B7495E">
        <w:rPr>
          <w:rFonts w:ascii="Times New Roman" w:hAnsi="Times New Roman"/>
          <w:i w:val="0"/>
          <w:szCs w:val="24"/>
          <w:lang w:val="kk-KZ"/>
        </w:rPr>
        <w:t xml:space="preserve"> бөлімінің бас маманы</w:t>
      </w:r>
      <w:r>
        <w:rPr>
          <w:rFonts w:ascii="Times New Roman" w:hAnsi="Times New Roman"/>
          <w:i w:val="0"/>
          <w:szCs w:val="24"/>
          <w:lang w:val="kk-KZ"/>
        </w:rPr>
        <w:t xml:space="preserve"> </w:t>
      </w:r>
      <w:r w:rsidRPr="0020546E">
        <w:rPr>
          <w:rFonts w:ascii="Times New Roman" w:hAnsi="Times New Roman"/>
          <w:i w:val="0"/>
          <w:szCs w:val="24"/>
          <w:lang w:val="kk-KZ"/>
        </w:rPr>
        <w:t>уақытша негізгі қызметкердің бала кү</w:t>
      </w:r>
      <w:r>
        <w:rPr>
          <w:rFonts w:ascii="Times New Roman" w:hAnsi="Times New Roman"/>
          <w:i w:val="0"/>
          <w:szCs w:val="24"/>
          <w:lang w:val="kk-KZ"/>
        </w:rPr>
        <w:t>тімі бойынша демалыс кезеңіде 01.06</w:t>
      </w:r>
      <w:r w:rsidRPr="0020546E">
        <w:rPr>
          <w:rFonts w:ascii="Times New Roman" w:hAnsi="Times New Roman"/>
          <w:i w:val="0"/>
          <w:szCs w:val="24"/>
          <w:lang w:val="kk-KZ"/>
        </w:rPr>
        <w:t>.2019 жылға дейін «С-R-4» санаты,</w:t>
      </w:r>
      <w:r w:rsidR="003550D9">
        <w:rPr>
          <w:rFonts w:ascii="Times New Roman" w:hAnsi="Times New Roman"/>
          <w:i w:val="0"/>
          <w:szCs w:val="24"/>
          <w:lang w:val="kk-KZ"/>
        </w:rPr>
        <w:t xml:space="preserve"> (ЕӨжҚҚЕБ-1-2-2)</w:t>
      </w:r>
      <w:r w:rsidRPr="0020546E">
        <w:rPr>
          <w:rFonts w:ascii="Times New Roman" w:hAnsi="Times New Roman"/>
          <w:i w:val="0"/>
          <w:szCs w:val="24"/>
          <w:lang w:val="kk-KZ"/>
        </w:rPr>
        <w:t xml:space="preserve"> (1 бірлік).  </w:t>
      </w:r>
    </w:p>
    <w:p w:rsidR="00722162" w:rsidRPr="00B7495E" w:rsidRDefault="0020546E" w:rsidP="0020546E">
      <w:pPr>
        <w:pStyle w:val="FR1"/>
        <w:spacing w:after="0"/>
        <w:ind w:right="-1" w:firstLine="567"/>
        <w:jc w:val="both"/>
        <w:rPr>
          <w:rFonts w:ascii="Times New Roman" w:hAnsi="Times New Roman"/>
          <w:i w:val="0"/>
          <w:szCs w:val="24"/>
          <w:lang w:val="kk-KZ"/>
        </w:rPr>
      </w:pPr>
      <w:r w:rsidRPr="0020546E">
        <w:rPr>
          <w:rFonts w:ascii="Times New Roman" w:hAnsi="Times New Roman"/>
          <w:i w:val="0"/>
          <w:szCs w:val="24"/>
          <w:lang w:val="kk-KZ"/>
        </w:rPr>
        <w:t>Лауазымдық жалақысы еңбек сіңірген жылдарына байланысты 73288 теңгеден 99106 теңгеге дейін.</w:t>
      </w:r>
    </w:p>
    <w:p w:rsidR="00722162" w:rsidRPr="00B7495E" w:rsidRDefault="00722162" w:rsidP="0020546E">
      <w:pPr>
        <w:spacing w:after="0" w:line="240" w:lineRule="auto"/>
        <w:ind w:firstLine="567"/>
        <w:contextualSpacing/>
        <w:jc w:val="both"/>
        <w:rPr>
          <w:rFonts w:ascii="Times New Roman" w:hAnsi="Times New Roman" w:cs="Times New Roman"/>
          <w:sz w:val="24"/>
          <w:szCs w:val="24"/>
          <w:lang w:val="kk-KZ"/>
        </w:rPr>
      </w:pPr>
      <w:r w:rsidRPr="00B7495E">
        <w:rPr>
          <w:rFonts w:ascii="Times New Roman" w:eastAsia="Times New Roman" w:hAnsi="Times New Roman" w:cs="Times New Roman"/>
          <w:b/>
          <w:bCs/>
          <w:sz w:val="24"/>
          <w:szCs w:val="24"/>
          <w:lang w:val="kk-KZ"/>
        </w:rPr>
        <w:t>Функционалдық міндеттері</w:t>
      </w:r>
      <w:r w:rsidRPr="00B7495E">
        <w:rPr>
          <w:rFonts w:ascii="Times New Roman" w:hAnsi="Times New Roman"/>
          <w:color w:val="000000"/>
          <w:sz w:val="24"/>
          <w:szCs w:val="24"/>
          <w:lang w:val="kk-KZ"/>
        </w:rPr>
        <w:t xml:space="preserve">: </w:t>
      </w:r>
      <w:r w:rsidR="008C0FB9">
        <w:rPr>
          <w:rFonts w:ascii="Times New Roman" w:hAnsi="Times New Roman"/>
          <w:color w:val="000000"/>
          <w:sz w:val="24"/>
          <w:szCs w:val="24"/>
          <w:lang w:val="kk-KZ"/>
        </w:rPr>
        <w:t>Қазақстан Республикасының заңдарына сүйене отырып заңды тұлғалардан салықтық бережақтарды, өсімпұлдарды, айыппұлдарды, міндетті зейнетақы қорын және әлеуметтік сақтандыруды өндіру шараларын қолданады. Заңды тұлғалардың салықтық бережақтарын мәжбүрлеп өндіру үшін және банерот деп тану үшін сот талаптарын жібереді. Әкімшілік айыппұлдарды өндіруді жүзеге асырады. Жоғары тұрған органның бұйрығы бойынша бюджетке бережақ салықты, өсімпұлды және айыппұлды есептен шығарады. Әкімшілік істердің статистикалық мәліметтерін, нақтырақ 1-АП, 1-АВ карталарын бағдарламаға енгізеді. Сотпен, сот орындаушыларымен және құқықтық статистика басқармасымен салыстыру актісін жасайды. Басқарма қызметкерлерінің еңбек кітапшасын толтырады. Бос лауазымды орынға конкурс жүргізеді. Қызметкерлердің жеке ісін жүргізеді.</w:t>
      </w:r>
    </w:p>
    <w:p w:rsidR="00722162" w:rsidRPr="00B7495E" w:rsidRDefault="00722162" w:rsidP="00722162">
      <w:pPr>
        <w:spacing w:after="0" w:line="240" w:lineRule="auto"/>
        <w:ind w:firstLine="709"/>
        <w:contextualSpacing/>
        <w:jc w:val="both"/>
        <w:rPr>
          <w:rFonts w:ascii="Times New Roman" w:hAnsi="Times New Roman" w:cs="Times New Roman"/>
          <w:color w:val="FF0000"/>
          <w:sz w:val="24"/>
          <w:szCs w:val="24"/>
          <w:lang w:val="kk-KZ"/>
        </w:rPr>
      </w:pPr>
      <w:r w:rsidRPr="00B7495E">
        <w:rPr>
          <w:rFonts w:ascii="Times New Roman" w:hAnsi="Times New Roman" w:cs="Times New Roman"/>
          <w:b/>
          <w:bCs/>
          <w:sz w:val="24"/>
          <w:szCs w:val="24"/>
          <w:lang w:val="kk-KZ"/>
        </w:rPr>
        <w:t>Конкурсқа қатысушыларға қойылатын талаптар</w:t>
      </w:r>
      <w:r w:rsidRPr="00B7495E">
        <w:rPr>
          <w:rFonts w:ascii="Times New Roman" w:hAnsi="Times New Roman" w:cs="Times New Roman"/>
          <w:b/>
          <w:sz w:val="24"/>
          <w:szCs w:val="24"/>
          <w:lang w:val="kk-KZ"/>
        </w:rPr>
        <w:t>:</w:t>
      </w:r>
    </w:p>
    <w:p w:rsidR="00722162" w:rsidRPr="00B7495E" w:rsidRDefault="00722162" w:rsidP="0072216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Білімі мен мамандығы бойынша талаптар:</w:t>
      </w:r>
    </w:p>
    <w:p w:rsidR="00722162" w:rsidRPr="00B7495E" w:rsidRDefault="00722162" w:rsidP="00722162">
      <w:pPr>
        <w:pStyle w:val="a4"/>
        <w:spacing w:after="0" w:line="240" w:lineRule="auto"/>
        <w:jc w:val="both"/>
        <w:rPr>
          <w:rFonts w:ascii="Times New Roman" w:hAnsi="Times New Roman" w:cs="Times New Roman"/>
          <w:color w:val="FF0000"/>
          <w:sz w:val="24"/>
          <w:szCs w:val="24"/>
          <w:lang w:val="kk-KZ"/>
        </w:rPr>
      </w:pPr>
      <w:r w:rsidRPr="00B7495E">
        <w:rPr>
          <w:rFonts w:ascii="Times New Roman" w:hAnsi="Times New Roman" w:cs="Times New Roman"/>
          <w:sz w:val="24"/>
          <w:szCs w:val="24"/>
          <w:lang w:val="kk-KZ"/>
        </w:rPr>
        <w:t xml:space="preserve">Экономикалық, заңгерлік </w:t>
      </w:r>
      <w:r w:rsidRPr="00B7495E">
        <w:rPr>
          <w:rFonts w:ascii="Times New Roman" w:hAnsi="Times New Roman" w:cs="Times New Roman"/>
          <w:sz w:val="24"/>
          <w:szCs w:val="24"/>
          <w:shd w:val="clear" w:color="auto" w:fill="FFFFFF"/>
          <w:lang w:val="kk-KZ"/>
        </w:rPr>
        <w:t>білім</w:t>
      </w:r>
      <w:r w:rsidRPr="00B7495E">
        <w:rPr>
          <w:rFonts w:ascii="Times New Roman" w:hAnsi="Times New Roman" w:cs="Times New Roman"/>
          <w:sz w:val="24"/>
          <w:szCs w:val="24"/>
          <w:lang w:val="kk-KZ"/>
        </w:rPr>
        <w:t>.</w:t>
      </w:r>
    </w:p>
    <w:p w:rsidR="00722162" w:rsidRPr="00B7495E" w:rsidRDefault="00722162" w:rsidP="0072216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Қажетті құзыреттер бойынша талаптар:</w:t>
      </w:r>
    </w:p>
    <w:p w:rsidR="00722162" w:rsidRPr="00B7495E" w:rsidRDefault="00722162" w:rsidP="00722162">
      <w:pPr>
        <w:spacing w:after="0" w:line="240" w:lineRule="auto"/>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22162" w:rsidRPr="00B7495E" w:rsidRDefault="00722162" w:rsidP="00722162">
      <w:pPr>
        <w:pStyle w:val="a4"/>
        <w:spacing w:after="0" w:line="240" w:lineRule="auto"/>
        <w:jc w:val="both"/>
        <w:rPr>
          <w:rFonts w:ascii="Times New Roman" w:hAnsi="Times New Roman" w:cs="Times New Roman"/>
          <w:sz w:val="24"/>
          <w:szCs w:val="24"/>
          <w:u w:val="single"/>
          <w:lang w:val="kk-KZ"/>
        </w:rPr>
      </w:pPr>
      <w:r w:rsidRPr="00B7495E">
        <w:rPr>
          <w:rFonts w:ascii="Times New Roman" w:hAnsi="Times New Roman" w:cs="Times New Roman"/>
          <w:sz w:val="24"/>
          <w:szCs w:val="24"/>
          <w:u w:val="single"/>
          <w:lang w:val="kk-KZ"/>
        </w:rPr>
        <w:t>Жұмыс тәжірибесі бойынша талаптар:</w:t>
      </w:r>
    </w:p>
    <w:p w:rsidR="00722162" w:rsidRPr="00B7495E" w:rsidRDefault="00722162" w:rsidP="00722162">
      <w:pPr>
        <w:pStyle w:val="a5"/>
        <w:jc w:val="both"/>
        <w:rPr>
          <w:rFonts w:ascii="Times New Roman" w:hAnsi="Times New Roman"/>
          <w:b/>
          <w:i/>
          <w:sz w:val="24"/>
          <w:szCs w:val="24"/>
          <w:lang w:val="kk-KZ"/>
        </w:rPr>
      </w:pPr>
      <w:r w:rsidRPr="00B7495E">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F472B3" w:rsidRPr="006157E4" w:rsidRDefault="00722162" w:rsidP="006157E4">
      <w:pPr>
        <w:spacing w:after="0" w:line="240" w:lineRule="auto"/>
        <w:ind w:firstLine="709"/>
        <w:contextualSpacing/>
        <w:jc w:val="both"/>
        <w:rPr>
          <w:rFonts w:ascii="Times New Roman" w:hAnsi="Times New Roman" w:cs="Calibri"/>
          <w:sz w:val="24"/>
          <w:szCs w:val="24"/>
          <w:lang w:val="kk-KZ"/>
        </w:rPr>
      </w:pPr>
      <w:r w:rsidRPr="00B7495E">
        <w:rPr>
          <w:rFonts w:ascii="Times New Roman" w:hAnsi="Times New Roman"/>
          <w:sz w:val="24"/>
          <w:szCs w:val="24"/>
          <w:lang w:val="kk-KZ"/>
        </w:rPr>
        <w:t>Жо</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ары білім бол</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ан жа</w:t>
      </w:r>
      <w:r w:rsidRPr="00B7495E">
        <w:rPr>
          <w:rFonts w:ascii="Times New Roman" w:hAnsi="Times New Roman" w:cs="Arial"/>
          <w:sz w:val="24"/>
          <w:szCs w:val="24"/>
          <w:lang w:val="kk-KZ"/>
        </w:rPr>
        <w:t>ғ</w:t>
      </w:r>
      <w:r w:rsidRPr="00B7495E">
        <w:rPr>
          <w:rFonts w:ascii="Times New Roman" w:hAnsi="Times New Roman" w:cs="Calibri"/>
          <w:sz w:val="24"/>
          <w:szCs w:val="24"/>
          <w:lang w:val="kk-KZ"/>
        </w:rPr>
        <w:t>дайда ж</w:t>
      </w:r>
      <w:r w:rsidRPr="00B7495E">
        <w:rPr>
          <w:rFonts w:ascii="Times New Roman" w:hAnsi="Times New Roman" w:cs="Arial"/>
          <w:sz w:val="24"/>
          <w:szCs w:val="24"/>
          <w:lang w:val="kk-KZ"/>
        </w:rPr>
        <w:t>ұ</w:t>
      </w:r>
      <w:r w:rsidRPr="00B7495E">
        <w:rPr>
          <w:rFonts w:ascii="Times New Roman" w:hAnsi="Times New Roman" w:cs="Calibri"/>
          <w:sz w:val="24"/>
          <w:szCs w:val="24"/>
          <w:lang w:val="kk-KZ"/>
        </w:rPr>
        <w:t>мыс т</w:t>
      </w:r>
      <w:r w:rsidRPr="00B7495E">
        <w:rPr>
          <w:rFonts w:ascii="Times New Roman" w:hAnsi="Times New Roman" w:cs="Arial"/>
          <w:sz w:val="24"/>
          <w:szCs w:val="24"/>
          <w:lang w:val="kk-KZ"/>
        </w:rPr>
        <w:t>ә</w:t>
      </w:r>
      <w:r w:rsidRPr="00B7495E">
        <w:rPr>
          <w:rFonts w:ascii="Times New Roman" w:hAnsi="Times New Roman" w:cs="Calibri"/>
          <w:sz w:val="24"/>
          <w:szCs w:val="24"/>
          <w:lang w:val="kk-KZ"/>
        </w:rPr>
        <w:t>жірибесі талап етілмейді</w:t>
      </w:r>
      <w:r w:rsidR="00973616" w:rsidRPr="00973616">
        <w:rPr>
          <w:rFonts w:ascii="Times New Roman" w:hAnsi="Times New Roman" w:cs="Calibri"/>
          <w:sz w:val="24"/>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3D1D3B">
        <w:rPr>
          <w:rFonts w:ascii="Times New Roman" w:hAnsi="Times New Roman" w:cs="Times New Roman"/>
          <w:b/>
          <w:sz w:val="24"/>
          <w:szCs w:val="24"/>
          <w:lang w:val="kk-KZ"/>
        </w:rPr>
        <w:t>Алға</w:t>
      </w:r>
      <w:r>
        <w:rPr>
          <w:rFonts w:ascii="Times New Roman" w:hAnsi="Times New Roman" w:cs="Times New Roman"/>
          <w:b/>
          <w:sz w:val="24"/>
          <w:szCs w:val="24"/>
          <w:lang w:val="kk-KZ"/>
        </w:rPr>
        <w:t xml:space="preserve"> қаласы, </w:t>
      </w:r>
      <w:r w:rsidR="003D1D3B">
        <w:rPr>
          <w:rFonts w:ascii="Times New Roman" w:hAnsi="Times New Roman" w:cs="Times New Roman"/>
          <w:b/>
          <w:sz w:val="24"/>
          <w:szCs w:val="24"/>
          <w:lang w:val="kk-KZ"/>
        </w:rPr>
        <w:t>Байтұрсынов көшесі 15</w:t>
      </w:r>
      <w:r>
        <w:rPr>
          <w:rFonts w:ascii="Times New Roman" w:hAnsi="Times New Roman" w:cs="Times New Roman"/>
          <w:b/>
          <w:sz w:val="24"/>
          <w:szCs w:val="24"/>
          <w:lang w:val="kk-KZ"/>
        </w:rPr>
        <w:t xml:space="preserve"> үйде орналасқан </w:t>
      </w:r>
      <w:r w:rsidR="003D1D3B">
        <w:rPr>
          <w:rFonts w:ascii="Times New Roman" w:hAnsi="Times New Roman" w:cs="Times New Roman"/>
          <w:b/>
          <w:sz w:val="24"/>
          <w:szCs w:val="24"/>
          <w:lang w:val="kk-KZ"/>
        </w:rPr>
        <w:t>Алға ауданы</w:t>
      </w:r>
      <w:r w:rsidRPr="00F75BB9">
        <w:rPr>
          <w:rFonts w:ascii="Times New Roman" w:hAnsi="Times New Roman" w:cs="Times New Roman"/>
          <w:b/>
          <w:sz w:val="24"/>
          <w:szCs w:val="24"/>
          <w:lang w:val="kk-KZ"/>
        </w:rPr>
        <w:t xml:space="preserve">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p>
    <w:p w:rsidR="00BC3EBE" w:rsidRPr="00F75BB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head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16" w:rsidRPr="001120F8" w:rsidRDefault="002D4616" w:rsidP="001120F8">
      <w:pPr>
        <w:pStyle w:val="BodyText1"/>
        <w:rPr>
          <w:rFonts w:asciiTheme="minorHAnsi" w:eastAsiaTheme="minorEastAsia" w:hAnsiTheme="minorHAnsi" w:cstheme="minorBidi"/>
          <w:sz w:val="22"/>
          <w:szCs w:val="22"/>
        </w:rPr>
      </w:pPr>
      <w:r>
        <w:separator/>
      </w:r>
    </w:p>
  </w:endnote>
  <w:endnote w:type="continuationSeparator" w:id="1">
    <w:p w:rsidR="002D4616" w:rsidRPr="001120F8" w:rsidRDefault="002D4616" w:rsidP="001120F8">
      <w:pPr>
        <w:pStyle w:val="BodyText1"/>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16" w:rsidRPr="001120F8" w:rsidRDefault="002D4616" w:rsidP="001120F8">
      <w:pPr>
        <w:pStyle w:val="BodyText1"/>
        <w:rPr>
          <w:rFonts w:asciiTheme="minorHAnsi" w:eastAsiaTheme="minorEastAsia" w:hAnsiTheme="minorHAnsi" w:cstheme="minorBidi"/>
          <w:sz w:val="22"/>
          <w:szCs w:val="22"/>
        </w:rPr>
      </w:pPr>
      <w:r>
        <w:separator/>
      </w:r>
    </w:p>
  </w:footnote>
  <w:footnote w:type="continuationSeparator" w:id="1">
    <w:p w:rsidR="002D4616" w:rsidRPr="001120F8" w:rsidRDefault="002D4616" w:rsidP="001120F8">
      <w:pPr>
        <w:pStyle w:val="BodyText1"/>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F8" w:rsidRDefault="001120F8">
    <w:pPr>
      <w:pStyle w:val="a9"/>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1120F8" w:rsidRPr="001120F8" w:rsidRDefault="001120F8">
                <w:pPr>
                  <w:rPr>
                    <w:rFonts w:ascii="Times New Roman" w:hAnsi="Times New Roman" w:cs="Times New Roman"/>
                    <w:color w:val="0C0000"/>
                    <w:sz w:val="14"/>
                  </w:rPr>
                </w:pPr>
                <w:r>
                  <w:rPr>
                    <w:rFonts w:ascii="Times New Roman" w:hAnsi="Times New Roman" w:cs="Times New Roman"/>
                    <w:color w:val="0C0000"/>
                    <w:sz w:val="14"/>
                  </w:rPr>
                  <w:t xml:space="preserve">15.05.2018 ЭҚАБЖ МО (7.19.2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BC3EBE"/>
    <w:rsid w:val="00005AAC"/>
    <w:rsid w:val="00046DCF"/>
    <w:rsid w:val="00052A4F"/>
    <w:rsid w:val="00075A4C"/>
    <w:rsid w:val="001120F8"/>
    <w:rsid w:val="001601AE"/>
    <w:rsid w:val="001A4EBE"/>
    <w:rsid w:val="001B060A"/>
    <w:rsid w:val="0020546E"/>
    <w:rsid w:val="00212E4A"/>
    <w:rsid w:val="0022386B"/>
    <w:rsid w:val="00251077"/>
    <w:rsid w:val="00263FAC"/>
    <w:rsid w:val="00264D8C"/>
    <w:rsid w:val="00271DD6"/>
    <w:rsid w:val="00282DD4"/>
    <w:rsid w:val="00284DC1"/>
    <w:rsid w:val="002B45B4"/>
    <w:rsid w:val="002D4616"/>
    <w:rsid w:val="002E382E"/>
    <w:rsid w:val="003240C5"/>
    <w:rsid w:val="00325E9A"/>
    <w:rsid w:val="0035075A"/>
    <w:rsid w:val="003550D9"/>
    <w:rsid w:val="00396F03"/>
    <w:rsid w:val="003D1D3B"/>
    <w:rsid w:val="003F1EB6"/>
    <w:rsid w:val="00460524"/>
    <w:rsid w:val="00475015"/>
    <w:rsid w:val="004A356F"/>
    <w:rsid w:val="00501896"/>
    <w:rsid w:val="005047E0"/>
    <w:rsid w:val="00542E59"/>
    <w:rsid w:val="0058656D"/>
    <w:rsid w:val="005B6218"/>
    <w:rsid w:val="005D3ABF"/>
    <w:rsid w:val="005E4653"/>
    <w:rsid w:val="006157E4"/>
    <w:rsid w:val="00673B3F"/>
    <w:rsid w:val="006746A0"/>
    <w:rsid w:val="006D44DE"/>
    <w:rsid w:val="006E660A"/>
    <w:rsid w:val="00711416"/>
    <w:rsid w:val="00722162"/>
    <w:rsid w:val="007C11A3"/>
    <w:rsid w:val="007C2311"/>
    <w:rsid w:val="00833215"/>
    <w:rsid w:val="00847AA9"/>
    <w:rsid w:val="00854F3F"/>
    <w:rsid w:val="00882A08"/>
    <w:rsid w:val="008C0FB9"/>
    <w:rsid w:val="008F7B17"/>
    <w:rsid w:val="00973616"/>
    <w:rsid w:val="00995AB0"/>
    <w:rsid w:val="0099755B"/>
    <w:rsid w:val="009A76DF"/>
    <w:rsid w:val="00B14B32"/>
    <w:rsid w:val="00B450B7"/>
    <w:rsid w:val="00BA2E44"/>
    <w:rsid w:val="00BC3EBE"/>
    <w:rsid w:val="00BD1443"/>
    <w:rsid w:val="00BF5A31"/>
    <w:rsid w:val="00C030B1"/>
    <w:rsid w:val="00C04432"/>
    <w:rsid w:val="00C12FA9"/>
    <w:rsid w:val="00C2319C"/>
    <w:rsid w:val="00C74FA6"/>
    <w:rsid w:val="00C76A8D"/>
    <w:rsid w:val="00CE2DBA"/>
    <w:rsid w:val="00CF3B4C"/>
    <w:rsid w:val="00CF53F0"/>
    <w:rsid w:val="00D36B5A"/>
    <w:rsid w:val="00DE4066"/>
    <w:rsid w:val="00DF3116"/>
    <w:rsid w:val="00E065E6"/>
    <w:rsid w:val="00E20DB9"/>
    <w:rsid w:val="00EA0501"/>
    <w:rsid w:val="00EC2D98"/>
    <w:rsid w:val="00EC786A"/>
    <w:rsid w:val="00F2343C"/>
    <w:rsid w:val="00F37163"/>
    <w:rsid w:val="00F4170B"/>
    <w:rsid w:val="00F472B3"/>
    <w:rsid w:val="00F83D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paragraph" w:styleId="a9">
    <w:name w:val="header"/>
    <w:basedOn w:val="a"/>
    <w:link w:val="aa"/>
    <w:uiPriority w:val="99"/>
    <w:semiHidden/>
    <w:unhideWhenUsed/>
    <w:rsid w:val="001120F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20F8"/>
    <w:rPr>
      <w:rFonts w:eastAsiaTheme="minorEastAsia"/>
      <w:lang w:eastAsia="ru-RU"/>
    </w:rPr>
  </w:style>
  <w:style w:type="paragraph" w:styleId="ab">
    <w:name w:val="footer"/>
    <w:basedOn w:val="a"/>
    <w:link w:val="ac"/>
    <w:uiPriority w:val="99"/>
    <w:semiHidden/>
    <w:unhideWhenUsed/>
    <w:rsid w:val="001120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120F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ulebaev@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ganal@taxaktub.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tulebaev@kgd.gov.kz" TargetMode="External"/><Relationship Id="rId4" Type="http://schemas.openxmlformats.org/officeDocument/2006/relationships/webSettings" Target="webSettings.xml"/><Relationship Id="rId9" Type="http://schemas.openxmlformats.org/officeDocument/2006/relationships/hyperlink" Target="mailto:alganal@taxaktub.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2747</Words>
  <Characters>15663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Төлеубаев Роман</cp:lastModifiedBy>
  <cp:revision>3</cp:revision>
  <cp:lastPrinted>2018-01-17T11:41:00Z</cp:lastPrinted>
  <dcterms:created xsi:type="dcterms:W3CDTF">2018-05-05T06:24:00Z</dcterms:created>
  <dcterms:modified xsi:type="dcterms:W3CDTF">2018-05-15T05:59:00Z</dcterms:modified>
</cp:coreProperties>
</file>