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3E" w:rsidRPr="005C4295" w:rsidRDefault="00874C3E" w:rsidP="00874C3E">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74C3E" w:rsidRPr="005C4295" w:rsidRDefault="00874C3E" w:rsidP="00874C3E">
      <w:pPr>
        <w:rPr>
          <w:i w:val="0"/>
          <w:sz w:val="24"/>
          <w:szCs w:val="24"/>
          <w:lang w:val="kk-KZ"/>
        </w:rPr>
      </w:pPr>
    </w:p>
    <w:p w:rsidR="00874C3E" w:rsidRPr="00874C3E" w:rsidRDefault="00874C3E" w:rsidP="00874C3E">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874C3E" w:rsidRDefault="00874C3E" w:rsidP="00874C3E">
      <w:pPr>
        <w:pStyle w:val="3"/>
        <w:jc w:val="both"/>
        <w:rPr>
          <w:rFonts w:ascii="Cambria" w:hAnsi="Cambria" w:cs="Cambria"/>
          <w:lang w:val="kk-KZ"/>
        </w:rPr>
      </w:pPr>
      <w:r w:rsidRPr="00180DAC">
        <w:rPr>
          <w:i w:val="0"/>
          <w:lang w:val="kk-KZ"/>
        </w:rPr>
        <w:t xml:space="preserve">            </w:t>
      </w:r>
      <w:bookmarkStart w:id="0" w:name="z492"/>
      <w:bookmarkEnd w:id="0"/>
      <w:r w:rsidRPr="001974FA">
        <w:rPr>
          <w:rFonts w:ascii="Times New Roman" w:hAnsi="Times New Roman"/>
          <w:i w:val="0"/>
          <w:color w:val="auto"/>
          <w:spacing w:val="2"/>
          <w:lang w:val="kk-KZ"/>
        </w:rPr>
        <w:t>С-R-3 санаты үшін:</w:t>
      </w:r>
      <w:r w:rsidRPr="001974FA">
        <w:rPr>
          <w:rFonts w:ascii="Times New Roman" w:hAnsi="Times New Roman"/>
          <w:b w:val="0"/>
          <w:i w:val="0"/>
          <w:color w:val="auto"/>
          <w:spacing w:val="2"/>
          <w:lang w:val="kk-KZ"/>
        </w:rPr>
        <w:t xml:space="preserve"> </w:t>
      </w:r>
      <w:bookmarkStart w:id="1" w:name="z475"/>
      <w:bookmarkEnd w:id="1"/>
      <w:r w:rsidRPr="001974FA">
        <w:rPr>
          <w:rFonts w:ascii="Times New Roman" w:hAnsi="Times New Roman"/>
          <w:b w:val="0"/>
          <w:i w:val="0"/>
          <w:color w:val="auto"/>
          <w:spacing w:val="2"/>
          <w:lang w:val="kk-KZ"/>
        </w:rPr>
        <w:t>жоғары білім;</w:t>
      </w:r>
      <w:bookmarkStart w:id="2" w:name="z476"/>
      <w:bookmarkEnd w:id="2"/>
      <w:r w:rsidRPr="001974FA">
        <w:rPr>
          <w:rFonts w:ascii="Times New Roman" w:hAnsi="Times New Roman"/>
          <w:b w:val="0"/>
          <w:i w:val="0"/>
          <w:color w:val="auto"/>
          <w:spacing w:val="2"/>
          <w:lang w:val="kk-KZ"/>
        </w:rPr>
        <w:t xml:space="preserve"> мынадай құзыреттердің бар болуы: </w:t>
      </w:r>
      <w:bookmarkStart w:id="3" w:name="z477"/>
      <w:bookmarkEnd w:id="3"/>
      <w:r w:rsidRPr="00B2396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74C3E" w:rsidRPr="001974FA" w:rsidRDefault="00874C3E" w:rsidP="00874C3E">
      <w:pPr>
        <w:pStyle w:val="3"/>
        <w:jc w:val="both"/>
        <w:rPr>
          <w:rFonts w:ascii="Times New Roman" w:hAnsi="Times New Roman"/>
          <w:b w:val="0"/>
          <w:i w:val="0"/>
          <w:color w:val="auto"/>
          <w:spacing w:val="2"/>
          <w:lang w:val="kk-KZ"/>
        </w:rPr>
      </w:pPr>
      <w:r w:rsidRPr="001974FA">
        <w:rPr>
          <w:rFonts w:ascii="Times New Roman" w:hAnsi="Times New Roman"/>
          <w:b w:val="0"/>
          <w:i w:val="0"/>
          <w:color w:val="auto"/>
          <w:spacing w:val="2"/>
          <w:lang w:val="kk-KZ"/>
        </w:rPr>
        <w:t xml:space="preserve">    </w:t>
      </w:r>
      <w:r>
        <w:rPr>
          <w:rFonts w:ascii="Times New Roman" w:hAnsi="Times New Roman"/>
          <w:b w:val="0"/>
          <w:i w:val="0"/>
          <w:color w:val="auto"/>
          <w:spacing w:val="2"/>
          <w:lang w:val="kk-KZ"/>
        </w:rPr>
        <w:t xml:space="preserve">       </w:t>
      </w:r>
      <w:r w:rsidRPr="001974FA">
        <w:rPr>
          <w:rFonts w:ascii="Times New Roman" w:hAnsi="Times New Roman"/>
          <w:b w:val="0"/>
          <w:i w:val="0"/>
          <w:color w:val="auto"/>
          <w:spacing w:val="2"/>
          <w:lang w:val="kk-KZ"/>
        </w:rPr>
        <w:t>жұмыс тәжірибесі келесі талаптардың біріне сәйкес болуы тиіс:</w:t>
      </w:r>
      <w:bookmarkStart w:id="4" w:name="z478"/>
      <w:bookmarkEnd w:id="4"/>
      <w:r w:rsidRPr="001974FA">
        <w:rPr>
          <w:rFonts w:ascii="Times New Roman" w:hAnsi="Times New Roman"/>
          <w:b w:val="0"/>
          <w:i w:val="0"/>
          <w:color w:val="auto"/>
          <w:spacing w:val="2"/>
          <w:lang w:val="kk-KZ"/>
        </w:rPr>
        <w:t xml:space="preserve"> </w:t>
      </w:r>
    </w:p>
    <w:p w:rsidR="00874C3E" w:rsidRPr="00B23965" w:rsidRDefault="00874C3E" w:rsidP="00874C3E">
      <w:pPr>
        <w:pStyle w:val="a6"/>
        <w:numPr>
          <w:ilvl w:val="0"/>
          <w:numId w:val="1"/>
        </w:numPr>
        <w:jc w:val="both"/>
        <w:rPr>
          <w:sz w:val="24"/>
          <w:szCs w:val="24"/>
          <w:lang w:val="kk-KZ"/>
        </w:rPr>
      </w:pPr>
      <w:r w:rsidRPr="00B23965">
        <w:rPr>
          <w:sz w:val="24"/>
          <w:szCs w:val="24"/>
          <w:lang w:val="kk-KZ"/>
        </w:rPr>
        <w:t xml:space="preserve">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w:t>
      </w:r>
      <w:r>
        <w:rPr>
          <w:sz w:val="24"/>
          <w:szCs w:val="24"/>
          <w:lang w:val="kk-KZ"/>
        </w:rPr>
        <w:t xml:space="preserve">   </w:t>
      </w:r>
      <w:r w:rsidRPr="00B23965">
        <w:rPr>
          <w:sz w:val="24"/>
          <w:szCs w:val="24"/>
          <w:lang w:val="kk-KZ"/>
        </w:rPr>
        <w:t>E-G-1 санаттарынан төмен емес лауазымдарда немесе «А» корпусының мемлекеттік әкімшілік лауазымдарында не саяси лауазымдарда бір жылдан кем емес;</w:t>
      </w:r>
    </w:p>
    <w:p w:rsidR="00874C3E" w:rsidRDefault="00874C3E" w:rsidP="00874C3E">
      <w:pPr>
        <w:pStyle w:val="a6"/>
        <w:numPr>
          <w:ilvl w:val="0"/>
          <w:numId w:val="1"/>
        </w:numPr>
        <w:jc w:val="both"/>
        <w:rPr>
          <w:sz w:val="24"/>
          <w:szCs w:val="24"/>
          <w:lang w:val="kk-KZ"/>
        </w:rPr>
      </w:pPr>
      <w:r w:rsidRPr="00B23965">
        <w:rPr>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874C3E" w:rsidRDefault="00874C3E" w:rsidP="00874C3E">
      <w:pPr>
        <w:pStyle w:val="a6"/>
        <w:numPr>
          <w:ilvl w:val="0"/>
          <w:numId w:val="1"/>
        </w:numPr>
        <w:jc w:val="both"/>
        <w:rPr>
          <w:sz w:val="24"/>
          <w:szCs w:val="24"/>
          <w:lang w:val="kk-KZ"/>
        </w:rPr>
      </w:pPr>
      <w:r w:rsidRPr="00B2396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874C3E" w:rsidRPr="00B23965" w:rsidRDefault="00874C3E" w:rsidP="00874C3E">
      <w:pPr>
        <w:pStyle w:val="a6"/>
        <w:jc w:val="both"/>
        <w:rPr>
          <w:sz w:val="24"/>
          <w:szCs w:val="24"/>
          <w:lang w:val="kk-KZ"/>
        </w:rPr>
      </w:pPr>
      <w:bookmarkStart w:id="5" w:name="z529"/>
      <w:bookmarkStart w:id="6" w:name="z532"/>
      <w:bookmarkEnd w:id="5"/>
      <w:bookmarkEnd w:id="6"/>
    </w:p>
    <w:p w:rsidR="00874C3E" w:rsidRPr="002E1D78" w:rsidRDefault="00874C3E" w:rsidP="00874C3E">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7" w:name="z535"/>
      <w:bookmarkEnd w:id="7"/>
      <w:r w:rsidRPr="003D0B16">
        <w:rPr>
          <w:b w:val="0"/>
          <w:i w:val="0"/>
          <w:sz w:val="24"/>
          <w:szCs w:val="24"/>
          <w:lang w:val="kk-KZ"/>
        </w:rPr>
        <w:t xml:space="preserve"> мынадай құзыреттердің бар болуы: </w:t>
      </w:r>
      <w:bookmarkStart w:id="8" w:name="z536"/>
      <w:bookmarkEnd w:id="8"/>
      <w:r w:rsidRPr="002E1D7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4C3E" w:rsidRDefault="00874C3E" w:rsidP="00874C3E">
      <w:pPr>
        <w:widowControl/>
        <w:tabs>
          <w:tab w:val="left" w:pos="0"/>
          <w:tab w:val="left" w:pos="142"/>
          <w:tab w:val="left" w:pos="9554"/>
          <w:tab w:val="left" w:pos="9923"/>
        </w:tabs>
        <w:ind w:right="178" w:firstLine="709"/>
        <w:jc w:val="both"/>
        <w:outlineLvl w:val="0"/>
        <w:rPr>
          <w:b w:val="0"/>
          <w:i w:val="0"/>
          <w:sz w:val="24"/>
          <w:szCs w:val="24"/>
          <w:lang w:val="kk-KZ"/>
        </w:rPr>
      </w:pPr>
      <w:r w:rsidRPr="003D0B16">
        <w:rPr>
          <w:b w:val="0"/>
          <w:i w:val="0"/>
          <w:sz w:val="24"/>
          <w:szCs w:val="24"/>
          <w:lang w:val="kk-KZ"/>
        </w:rPr>
        <w:t> жұмыс тәжірибесі келесі талаптардың біріне сәйкес болуы тиіс:</w:t>
      </w:r>
      <w:bookmarkStart w:id="9" w:name="z537"/>
      <w:bookmarkEnd w:id="9"/>
      <w:r w:rsidRPr="003D0B16">
        <w:rPr>
          <w:b w:val="0"/>
          <w:i w:val="0"/>
          <w:sz w:val="24"/>
          <w:szCs w:val="24"/>
          <w:lang w:val="kk-KZ"/>
        </w:rPr>
        <w:t> </w:t>
      </w:r>
    </w:p>
    <w:p w:rsidR="00874C3E" w:rsidRPr="002E1D78" w:rsidRDefault="00874C3E" w:rsidP="00874C3E">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874C3E" w:rsidRDefault="00874C3E" w:rsidP="00874C3E">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874C3E" w:rsidRDefault="00874C3E" w:rsidP="00874C3E">
      <w:pPr>
        <w:pStyle w:val="a6"/>
        <w:numPr>
          <w:ilvl w:val="0"/>
          <w:numId w:val="2"/>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874C3E" w:rsidRPr="003F263E" w:rsidRDefault="00874C3E" w:rsidP="00874C3E">
      <w:pPr>
        <w:widowControl/>
        <w:tabs>
          <w:tab w:val="left" w:pos="0"/>
          <w:tab w:val="left" w:pos="142"/>
          <w:tab w:val="left" w:pos="9554"/>
          <w:tab w:val="left" w:pos="9923"/>
        </w:tabs>
        <w:ind w:right="178"/>
        <w:jc w:val="both"/>
        <w:outlineLvl w:val="0"/>
        <w:rPr>
          <w:b w:val="0"/>
          <w:i w:val="0"/>
          <w:iCs w:val="0"/>
          <w:sz w:val="24"/>
          <w:szCs w:val="24"/>
          <w:lang w:val="kk-KZ"/>
        </w:rPr>
      </w:pPr>
    </w:p>
    <w:p w:rsidR="00874C3E" w:rsidRPr="00180DAC" w:rsidRDefault="00874C3E" w:rsidP="00874C3E">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874C3E" w:rsidRPr="00180DAC" w:rsidRDefault="00874C3E" w:rsidP="00874C3E">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874C3E" w:rsidRPr="00180DAC" w:rsidTr="002B5613">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ind w:firstLine="709"/>
              <w:jc w:val="both"/>
              <w:rPr>
                <w:i w:val="0"/>
                <w:color w:val="000000"/>
                <w:sz w:val="24"/>
                <w:szCs w:val="24"/>
              </w:rPr>
            </w:pPr>
            <w:proofErr w:type="spellStart"/>
            <w:r w:rsidRPr="00180DAC">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4C3E" w:rsidRPr="00180DAC" w:rsidRDefault="00874C3E" w:rsidP="006F7450">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874C3E" w:rsidRPr="00180DAC" w:rsidTr="002B5613">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874C3E" w:rsidRPr="00180DAC" w:rsidRDefault="00874C3E" w:rsidP="006F7450">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ind w:firstLine="709"/>
              <w:jc w:val="both"/>
              <w:rPr>
                <w:i w:val="0"/>
                <w:color w:val="000000"/>
                <w:sz w:val="24"/>
                <w:szCs w:val="24"/>
                <w:lang w:val="en-US"/>
              </w:rPr>
            </w:pPr>
            <w:r w:rsidRPr="00180DAC">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180DAC" w:rsidRDefault="00874C3E" w:rsidP="006F7450">
            <w:pPr>
              <w:ind w:firstLine="709"/>
              <w:jc w:val="both"/>
              <w:rPr>
                <w:i w:val="0"/>
                <w:color w:val="000000"/>
                <w:sz w:val="24"/>
                <w:szCs w:val="24"/>
                <w:lang w:val="en-US"/>
              </w:rPr>
            </w:pPr>
            <w:r w:rsidRPr="00180DAC">
              <w:rPr>
                <w:i w:val="0"/>
                <w:color w:val="000000"/>
                <w:sz w:val="24"/>
                <w:szCs w:val="24"/>
                <w:lang w:val="en-US"/>
              </w:rPr>
              <w:t xml:space="preserve">max </w:t>
            </w:r>
          </w:p>
        </w:tc>
      </w:tr>
      <w:tr w:rsidR="00874C3E" w:rsidRPr="00180DAC" w:rsidTr="002B5613">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w:t>
            </w:r>
            <w:r>
              <w:rPr>
                <w:rFonts w:ascii="Times New Roman" w:hAnsi="Times New Roman"/>
                <w:b w:val="0"/>
                <w:sz w:val="24"/>
                <w:szCs w:val="24"/>
                <w:lang w:val="kk-KZ"/>
              </w:rPr>
              <w:t>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w:t>
            </w:r>
            <w:r>
              <w:rPr>
                <w:rFonts w:ascii="Times New Roman" w:hAnsi="Times New Roman"/>
                <w:b w:val="0"/>
                <w:sz w:val="24"/>
                <w:szCs w:val="24"/>
                <w:lang w:val="kk-KZ"/>
              </w:rPr>
              <w:t>85460</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180DAC" w:rsidRDefault="00874C3E" w:rsidP="006F7450">
            <w:pPr>
              <w:pStyle w:val="western"/>
              <w:spacing w:before="0"/>
              <w:ind w:right="-170" w:firstLine="142"/>
              <w:rPr>
                <w:rFonts w:ascii="Times New Roman" w:hAnsi="Times New Roman"/>
                <w:b w:val="0"/>
                <w:sz w:val="24"/>
                <w:szCs w:val="24"/>
                <w:lang w:val="kk-KZ"/>
              </w:rPr>
            </w:pPr>
            <w:r>
              <w:rPr>
                <w:rFonts w:ascii="Times New Roman" w:hAnsi="Times New Roman"/>
                <w:b w:val="0"/>
                <w:sz w:val="24"/>
                <w:szCs w:val="24"/>
                <w:lang w:val="kk-KZ"/>
              </w:rPr>
              <w:t>114929</w:t>
            </w:r>
          </w:p>
        </w:tc>
      </w:tr>
      <w:tr w:rsidR="00874C3E" w:rsidRPr="00180DAC" w:rsidTr="002B5613">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180DAC" w:rsidRDefault="00874C3E" w:rsidP="006F7450">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874C3E" w:rsidRPr="005C4295" w:rsidRDefault="00874C3E" w:rsidP="00874C3E">
      <w:pPr>
        <w:rPr>
          <w:b w:val="0"/>
          <w:i w:val="0"/>
          <w:sz w:val="24"/>
          <w:szCs w:val="24"/>
          <w:lang w:val="kk-KZ"/>
        </w:rPr>
      </w:pPr>
    </w:p>
    <w:p w:rsidR="00874C3E" w:rsidRPr="000114C5" w:rsidRDefault="00874C3E" w:rsidP="00FC1E9D">
      <w:pPr>
        <w:pStyle w:val="2"/>
        <w:spacing w:after="0" w:line="240" w:lineRule="auto"/>
        <w:ind w:left="0" w:right="140" w:firstLine="142"/>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Ақтөбе қаласы </w:t>
      </w:r>
      <w:r>
        <w:rPr>
          <w:b/>
          <w:lang w:val="kk-KZ"/>
        </w:rPr>
        <w:lastRenderedPageBreak/>
        <w:t>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0A2590"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0A2590" w:rsidRPr="00ED37CE">
        <w:rPr>
          <w:b/>
          <w:color w:val="365F91" w:themeColor="accent1" w:themeShade="BF"/>
          <w:lang w:val="kk-KZ"/>
        </w:rPr>
        <w:fldChar w:fldCharType="separate"/>
      </w:r>
      <w:r w:rsidRPr="00ED37CE">
        <w:rPr>
          <w:rStyle w:val="a5"/>
          <w:rFonts w:ascii="Times New Roman" w:eastAsiaTheme="majorEastAsia" w:hAnsi="Times New Roman" w:cs="Times New Roman"/>
          <w:b/>
          <w:color w:val="365F91" w:themeColor="accent1" w:themeShade="BF"/>
          <w:sz w:val="24"/>
          <w:szCs w:val="24"/>
          <w:lang w:val="kk-KZ"/>
        </w:rPr>
        <w:t>gornalog@taxaktub.mgd.kz</w:t>
      </w:r>
      <w:r w:rsidR="000A2590" w:rsidRPr="00ED37CE">
        <w:rPr>
          <w:b/>
          <w:color w:val="365F91" w:themeColor="accent1" w:themeShade="BF"/>
          <w:lang w:val="kk-KZ"/>
        </w:rPr>
        <w:fldChar w:fldCharType="end"/>
      </w:r>
      <w:r w:rsidRPr="00ED37CE">
        <w:rPr>
          <w:b/>
          <w:color w:val="365F91" w:themeColor="accent1" w:themeShade="BF"/>
          <w:lang w:val="kk-KZ"/>
        </w:rPr>
        <w:t xml:space="preserve">, </w:t>
      </w:r>
      <w:hyperlink r:id="rId5" w:history="1">
        <w:r w:rsidRPr="00ED37CE">
          <w:rPr>
            <w:rStyle w:val="a5"/>
            <w:rFonts w:ascii="Times New Roman" w:eastAsiaTheme="majorEastAsia" w:hAnsi="Times New Roman" w:cs="Times New Roman"/>
            <w:b/>
            <w:color w:val="365F91" w:themeColor="accent1" w:themeShade="BF"/>
            <w:sz w:val="24"/>
            <w:szCs w:val="24"/>
            <w:lang w:val="kk-KZ"/>
          </w:rPr>
          <w:t>G.Sisenbina@kgd.gov.kz</w:t>
        </w:r>
      </w:hyperlink>
      <w:r w:rsidRPr="00B82CC8">
        <w:rPr>
          <w:b/>
          <w:u w:val="single"/>
          <w:lang w:val="kk-KZ"/>
        </w:rPr>
        <w:t xml:space="preserve"> </w:t>
      </w:r>
      <w:r w:rsidRPr="00B82CC8">
        <w:rPr>
          <w:b/>
          <w:lang w:val="kk-KZ"/>
        </w:rPr>
        <w:t xml:space="preserve">бойынша бос әкімшілік мемлекеттік лауазымға орналасуға </w:t>
      </w:r>
      <w:r>
        <w:rPr>
          <w:b/>
          <w:lang w:val="kk-KZ"/>
        </w:rPr>
        <w:t xml:space="preserve">ішкі </w:t>
      </w:r>
      <w:r w:rsidRPr="00B82CC8">
        <w:rPr>
          <w:b/>
          <w:lang w:val="kk-KZ"/>
        </w:rPr>
        <w:t>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874C3E" w:rsidRDefault="00FC1E9D" w:rsidP="00FC1E9D">
      <w:pPr>
        <w:pStyle w:val="2"/>
        <w:spacing w:after="0" w:line="240" w:lineRule="auto"/>
        <w:ind w:left="0" w:right="140" w:firstLine="142"/>
        <w:jc w:val="both"/>
        <w:rPr>
          <w:rStyle w:val="a7"/>
          <w:rFonts w:eastAsia="Consolas"/>
          <w:lang w:val="kk-KZ" w:eastAsia="en-US"/>
        </w:rPr>
      </w:pPr>
      <w:r>
        <w:rPr>
          <w:rStyle w:val="a7"/>
          <w:rFonts w:eastAsia="Consolas"/>
          <w:lang w:val="kk-KZ" w:eastAsia="en-US"/>
        </w:rPr>
        <w:t xml:space="preserve">     </w:t>
      </w:r>
      <w:r w:rsidR="00874C3E"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874C3E" w:rsidRPr="00180DAC" w:rsidRDefault="00874C3E" w:rsidP="00874C3E">
      <w:pPr>
        <w:pStyle w:val="2"/>
        <w:spacing w:after="0" w:line="240" w:lineRule="auto"/>
        <w:ind w:left="-567" w:right="-449" w:firstLine="709"/>
        <w:jc w:val="both"/>
        <w:rPr>
          <w:lang w:val="kk-KZ"/>
        </w:rPr>
      </w:pPr>
    </w:p>
    <w:p w:rsidR="00874C3E" w:rsidRDefault="00874C3E" w:rsidP="00874C3E">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874C3E" w:rsidRDefault="00874C3E" w:rsidP="00874C3E">
      <w:pPr>
        <w:shd w:val="clear" w:color="auto" w:fill="FFFFFF"/>
        <w:jc w:val="both"/>
        <w:rPr>
          <w:i w:val="0"/>
          <w:sz w:val="24"/>
          <w:szCs w:val="24"/>
          <w:lang w:val="kk-KZ"/>
        </w:rPr>
      </w:pPr>
    </w:p>
    <w:p w:rsidR="00874C3E" w:rsidRPr="00874C3E" w:rsidRDefault="00874C3E" w:rsidP="00435B12">
      <w:pPr>
        <w:pStyle w:val="FR1"/>
        <w:spacing w:after="0"/>
        <w:ind w:left="-567" w:right="-1"/>
        <w:jc w:val="both"/>
        <w:rPr>
          <w:rFonts w:ascii="Times New Roman" w:hAnsi="Times New Roman"/>
          <w:i w:val="0"/>
          <w:szCs w:val="24"/>
          <w:lang w:val="kk-KZ"/>
        </w:rPr>
      </w:pPr>
      <w:r>
        <w:rPr>
          <w:rFonts w:ascii="Times New Roman" w:hAnsi="Times New Roman"/>
          <w:i w:val="0"/>
          <w:szCs w:val="24"/>
          <w:lang w:val="kk-KZ"/>
        </w:rPr>
        <w:t xml:space="preserve">        1</w:t>
      </w:r>
      <w:r w:rsidRPr="00874C3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874C3E">
        <w:rPr>
          <w:rFonts w:ascii="Times New Roman" w:hAnsi="Times New Roman"/>
          <w:i w:val="0"/>
          <w:szCs w:val="24"/>
          <w:lang w:val="kk-KZ"/>
        </w:rPr>
        <w:t>мәжбүрлеп өндіру және дәрменсіз борышкерлермен жұмыс бойынша бөлімі</w:t>
      </w:r>
      <w:r w:rsidRPr="00874C3E">
        <w:rPr>
          <w:rFonts w:ascii="Times New Roman" w:hAnsi="Times New Roman"/>
          <w:bCs/>
          <w:i w:val="0"/>
          <w:szCs w:val="24"/>
          <w:lang w:val="kk-KZ"/>
        </w:rPr>
        <w:t>нің басшысы, С-R-3 (</w:t>
      </w:r>
      <w:r w:rsidRPr="00874C3E">
        <w:rPr>
          <w:rFonts w:ascii="Times New Roman" w:hAnsi="Times New Roman"/>
          <w:i w:val="0"/>
          <w:szCs w:val="24"/>
          <w:lang w:val="kk-KZ"/>
        </w:rPr>
        <w:t>МӨжДБЖББ-9-1</w:t>
      </w:r>
      <w:r w:rsidRPr="00874C3E">
        <w:rPr>
          <w:rFonts w:ascii="Times New Roman" w:hAnsi="Times New Roman"/>
          <w:bCs/>
          <w:i w:val="0"/>
          <w:szCs w:val="24"/>
          <w:lang w:val="kk-KZ"/>
        </w:rPr>
        <w:t>).</w:t>
      </w:r>
    </w:p>
    <w:p w:rsidR="00874C3E" w:rsidRPr="00874C3E" w:rsidRDefault="00874C3E" w:rsidP="00874C3E">
      <w:pPr>
        <w:pStyle w:val="FR1"/>
        <w:spacing w:after="0"/>
        <w:ind w:left="-567"/>
        <w:jc w:val="both"/>
        <w:rPr>
          <w:rFonts w:ascii="Times New Roman" w:hAnsi="Times New Roman"/>
          <w:i w:val="0"/>
          <w:color w:val="000000"/>
          <w:szCs w:val="24"/>
          <w:lang w:val="kk-KZ"/>
        </w:rPr>
      </w:pPr>
      <w:r>
        <w:rPr>
          <w:rFonts w:ascii="Times New Roman" w:hAnsi="Times New Roman"/>
          <w:i w:val="0"/>
          <w:lang w:val="kk-KZ"/>
        </w:rPr>
        <w:t xml:space="preserve">        </w:t>
      </w:r>
      <w:r w:rsidRPr="00E34932">
        <w:rPr>
          <w:rFonts w:ascii="Times New Roman" w:hAnsi="Times New Roman"/>
          <w:i w:val="0"/>
          <w:lang w:val="kk-KZ"/>
        </w:rPr>
        <w:t>Қызметтік</w:t>
      </w:r>
      <w:r w:rsidRPr="00E34932">
        <w:rPr>
          <w:rFonts w:ascii="Times New Roman" w:hAnsi="Times New Roman"/>
          <w:i w:val="0"/>
          <w:color w:val="000000"/>
          <w:lang w:val="kk-KZ"/>
        </w:rPr>
        <w:t xml:space="preserve"> міндеттері</w:t>
      </w:r>
      <w:r w:rsidRPr="00E34932">
        <w:rPr>
          <w:rFonts w:ascii="Times New Roman" w:hAnsi="Times New Roman"/>
          <w:b w:val="0"/>
          <w:i w:val="0"/>
          <w:color w:val="000000"/>
          <w:lang w:val="kk-KZ"/>
        </w:rPr>
        <w:t xml:space="preserve">: </w:t>
      </w:r>
      <w:r w:rsidRPr="00874C3E">
        <w:rPr>
          <w:rFonts w:ascii="Times New Roman" w:hAnsi="Times New Roman"/>
          <w:b w:val="0"/>
          <w:i w:val="0"/>
          <w:szCs w:val="24"/>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орындау. Салық және өзге де міндетті төлемдердің бюджетке түсуін қамтамасыз ету жолдарына бақылау жасау, ай сайын талдау жасау, берешектерді төмендету мақсатында ай сайын күтілетін соманы ұсыну. Заңды тұлға заңды мекен жайында болмаған жағдайда тиесілі шара қолдануды бақылау, зерттеу актісін құру, пошта арқылы хабарламаманы уақытылы жіберу, есеп айырысу шоттарын жабу, өкілетті органдарға іздеу салуға хат жолдау, ҚҚС есебінен шығару.</w:t>
      </w:r>
      <w:r w:rsidRPr="00874C3E">
        <w:rPr>
          <w:b w:val="0"/>
          <w:i w:val="0"/>
          <w:szCs w:val="24"/>
          <w:lang w:val="kk-KZ"/>
        </w:rPr>
        <w:t xml:space="preserve"> </w:t>
      </w:r>
      <w:r w:rsidRPr="00874C3E">
        <w:rPr>
          <w:rFonts w:ascii="Times New Roman" w:hAnsi="Times New Roman"/>
          <w:b w:val="0"/>
          <w:i w:val="0"/>
          <w:szCs w:val="24"/>
          <w:lang w:val="kk-KZ"/>
        </w:rPr>
        <w:t>Сыбайлас жемқорлық   құқық бұзушылығының алдын алу, анықтау. Сыбайлас жемқорлық құқық бұзушылығы немесе қылмыс анықталған жағдайда, басқарма басшыларын шұғыл түрде хабардар ету</w:t>
      </w:r>
      <w:r>
        <w:rPr>
          <w:rFonts w:ascii="Times New Roman" w:hAnsi="Times New Roman"/>
          <w:i w:val="0"/>
          <w:color w:val="000000"/>
          <w:szCs w:val="24"/>
          <w:lang w:val="kk-KZ"/>
        </w:rPr>
        <w:t>.</w:t>
      </w:r>
      <w:r w:rsidRPr="00874C3E">
        <w:rPr>
          <w:rFonts w:ascii="Times New Roman" w:hAnsi="Times New Roman"/>
          <w:i w:val="0"/>
          <w:color w:val="000000"/>
          <w:szCs w:val="24"/>
          <w:lang w:val="kk-KZ"/>
        </w:rPr>
        <w:t xml:space="preserve"> </w:t>
      </w:r>
    </w:p>
    <w:p w:rsidR="00874C3E" w:rsidRPr="00E34932" w:rsidRDefault="00874C3E" w:rsidP="008651AD">
      <w:pPr>
        <w:pStyle w:val="FR1"/>
        <w:spacing w:after="0"/>
        <w:ind w:left="-567" w:firstLine="567"/>
        <w:jc w:val="both"/>
        <w:rPr>
          <w:rFonts w:ascii="Times New Roman" w:hAnsi="Times New Roman"/>
          <w:b w:val="0"/>
          <w:i w:val="0"/>
          <w:szCs w:val="24"/>
          <w:lang w:val="kk-KZ"/>
        </w:rPr>
      </w:pPr>
      <w:r w:rsidRPr="00E34932">
        <w:rPr>
          <w:rFonts w:ascii="Times New Roman" w:hAnsi="Times New Roman"/>
          <w:i w:val="0"/>
          <w:color w:val="000000"/>
          <w:szCs w:val="24"/>
          <w:lang w:val="kk-KZ"/>
        </w:rPr>
        <w:t>Конкурсқа қатысушыларға қойылатын талаптар</w:t>
      </w:r>
      <w:r>
        <w:rPr>
          <w:rFonts w:ascii="Times New Roman" w:hAnsi="Times New Roman"/>
          <w:i w:val="0"/>
          <w:color w:val="000000"/>
          <w:szCs w:val="24"/>
          <w:lang w:val="kk-KZ"/>
        </w:rPr>
        <w:t>:</w:t>
      </w:r>
      <w:r w:rsidRPr="00E34932">
        <w:rPr>
          <w:rFonts w:ascii="Times New Roman" w:hAnsi="Times New Roman"/>
          <w:b w:val="0"/>
          <w:i w:val="0"/>
          <w:szCs w:val="24"/>
          <w:lang w:val="kk-KZ"/>
        </w:rPr>
        <w:t xml:space="preserve"> </w:t>
      </w:r>
      <w:r>
        <w:rPr>
          <w:rFonts w:ascii="Times New Roman" w:hAnsi="Times New Roman"/>
          <w:b w:val="0"/>
          <w:i w:val="0"/>
          <w:szCs w:val="24"/>
          <w:lang w:val="kk-KZ"/>
        </w:rPr>
        <w:t>Жоғары экономикалық және заңгерлік білім.</w:t>
      </w:r>
    </w:p>
    <w:p w:rsidR="00874C3E" w:rsidRPr="007768B1" w:rsidRDefault="00874C3E" w:rsidP="00874C3E">
      <w:pPr>
        <w:pStyle w:val="FR1"/>
        <w:spacing w:after="0"/>
        <w:ind w:left="-567"/>
        <w:jc w:val="both"/>
        <w:rPr>
          <w:rFonts w:ascii="Times New Roman" w:hAnsi="Times New Roman"/>
          <w:b w:val="0"/>
          <w:i w:val="0"/>
          <w:lang w:val="kk-KZ"/>
        </w:rPr>
      </w:pPr>
      <w:r>
        <w:rPr>
          <w:rFonts w:ascii="Times New Roman" w:hAnsi="Times New Roman"/>
          <w:b w:val="0"/>
          <w:i w:val="0"/>
          <w:lang w:val="kk-KZ"/>
        </w:rPr>
        <w:t xml:space="preserve">          </w:t>
      </w:r>
      <w:r w:rsidRPr="007768B1">
        <w:rPr>
          <w:rFonts w:ascii="Times New Roman" w:hAnsi="Times New Roman"/>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rFonts w:ascii="Times New Roman" w:hAnsi="Times New Roman"/>
          <w:b w:val="0"/>
          <w:i w:val="0"/>
          <w:lang w:val="kk-KZ"/>
        </w:rPr>
        <w:t>ыбайлас жемқорлыққа төзбеушілік.</w:t>
      </w:r>
    </w:p>
    <w:p w:rsidR="00874C3E" w:rsidRDefault="00874C3E" w:rsidP="00874C3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195A8A">
        <w:rPr>
          <w:rFonts w:ascii="Times New Roman" w:hAnsi="Times New Roman"/>
          <w:b w:val="0"/>
          <w:i w:val="0"/>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C1E9D" w:rsidRPr="00874C3E" w:rsidRDefault="00FC1E9D" w:rsidP="00FC1E9D">
      <w:pPr>
        <w:pStyle w:val="FR1"/>
        <w:spacing w:after="0"/>
        <w:ind w:left="-567" w:right="-1"/>
        <w:jc w:val="both"/>
        <w:rPr>
          <w:rFonts w:ascii="Times New Roman" w:hAnsi="Times New Roman"/>
          <w:i w:val="0"/>
          <w:szCs w:val="24"/>
          <w:lang w:val="kk-KZ"/>
        </w:rPr>
      </w:pPr>
      <w:r>
        <w:rPr>
          <w:rFonts w:ascii="Times New Roman" w:hAnsi="Times New Roman"/>
          <w:b w:val="0"/>
          <w:i w:val="0"/>
          <w:szCs w:val="24"/>
          <w:lang w:val="kk-KZ"/>
        </w:rPr>
        <w:t xml:space="preserve">         </w:t>
      </w:r>
      <w:r w:rsidRPr="00FC1E9D">
        <w:rPr>
          <w:rFonts w:ascii="Times New Roman" w:hAnsi="Times New Roman"/>
          <w:i w:val="0"/>
          <w:szCs w:val="24"/>
          <w:lang w:val="kk-KZ"/>
        </w:rPr>
        <w:t>2</w:t>
      </w:r>
      <w:r w:rsidRPr="00874C3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i w:val="0"/>
          <w:szCs w:val="24"/>
          <w:lang w:val="kk-KZ"/>
        </w:rPr>
        <w:t xml:space="preserve">автоматтандырылған камералды бақылау және ҚҚС әкімшілендіру </w:t>
      </w:r>
      <w:r w:rsidRPr="00874C3E">
        <w:rPr>
          <w:rFonts w:ascii="Times New Roman" w:hAnsi="Times New Roman"/>
          <w:i w:val="0"/>
          <w:szCs w:val="24"/>
          <w:lang w:val="kk-KZ"/>
        </w:rPr>
        <w:t xml:space="preserve"> бөлімі</w:t>
      </w:r>
      <w:r w:rsidRPr="00874C3E">
        <w:rPr>
          <w:rFonts w:ascii="Times New Roman" w:hAnsi="Times New Roman"/>
          <w:bCs/>
          <w:i w:val="0"/>
          <w:szCs w:val="24"/>
          <w:lang w:val="kk-KZ"/>
        </w:rPr>
        <w:t>нің басшысы, С-R-3 (</w:t>
      </w:r>
      <w:r w:rsidRPr="00FC1E9D">
        <w:rPr>
          <w:rFonts w:ascii="Times New Roman" w:hAnsi="Times New Roman"/>
          <w:i w:val="0"/>
          <w:szCs w:val="24"/>
          <w:lang w:val="kk-KZ"/>
        </w:rPr>
        <w:t>АКБжҚҚСӘБ-14-1</w:t>
      </w:r>
      <w:r w:rsidRPr="00874C3E">
        <w:rPr>
          <w:rFonts w:ascii="Times New Roman" w:hAnsi="Times New Roman"/>
          <w:bCs/>
          <w:i w:val="0"/>
          <w:szCs w:val="24"/>
          <w:lang w:val="kk-KZ"/>
        </w:rPr>
        <w:t>).</w:t>
      </w:r>
    </w:p>
    <w:p w:rsidR="00FC1E9D" w:rsidRPr="00874C3E" w:rsidRDefault="00FC1E9D" w:rsidP="00FC1E9D">
      <w:pPr>
        <w:pStyle w:val="FR1"/>
        <w:spacing w:after="0"/>
        <w:ind w:left="-567"/>
        <w:jc w:val="both"/>
        <w:rPr>
          <w:rFonts w:ascii="Times New Roman" w:hAnsi="Times New Roman"/>
          <w:i w:val="0"/>
          <w:color w:val="000000"/>
          <w:szCs w:val="24"/>
          <w:lang w:val="kk-KZ"/>
        </w:rPr>
      </w:pPr>
      <w:r>
        <w:rPr>
          <w:rFonts w:ascii="Times New Roman" w:hAnsi="Times New Roman"/>
          <w:i w:val="0"/>
          <w:lang w:val="kk-KZ"/>
        </w:rPr>
        <w:t xml:space="preserve">        </w:t>
      </w:r>
      <w:r w:rsidR="00A41631">
        <w:rPr>
          <w:rFonts w:ascii="Times New Roman" w:hAnsi="Times New Roman"/>
          <w:i w:val="0"/>
          <w:lang w:val="kk-KZ"/>
        </w:rPr>
        <w:t xml:space="preserve"> </w:t>
      </w:r>
      <w:r w:rsidRPr="00E34932">
        <w:rPr>
          <w:rFonts w:ascii="Times New Roman" w:hAnsi="Times New Roman"/>
          <w:i w:val="0"/>
          <w:lang w:val="kk-KZ"/>
        </w:rPr>
        <w:t>Қызметтік</w:t>
      </w:r>
      <w:r w:rsidRPr="00E34932">
        <w:rPr>
          <w:rFonts w:ascii="Times New Roman" w:hAnsi="Times New Roman"/>
          <w:i w:val="0"/>
          <w:color w:val="000000"/>
          <w:lang w:val="kk-KZ"/>
        </w:rPr>
        <w:t xml:space="preserve"> міндеттері</w:t>
      </w:r>
      <w:r w:rsidRPr="00E34932">
        <w:rPr>
          <w:rFonts w:ascii="Times New Roman" w:hAnsi="Times New Roman"/>
          <w:b w:val="0"/>
          <w:i w:val="0"/>
          <w:color w:val="000000"/>
          <w:lang w:val="kk-KZ"/>
        </w:rPr>
        <w:t xml:space="preserve">: </w:t>
      </w:r>
      <w:r w:rsidRPr="00FC1E9D">
        <w:rPr>
          <w:rFonts w:ascii="Times New Roman" w:hAnsi="Times New Roman"/>
          <w:b w:val="0"/>
          <w:i w:val="0"/>
          <w:szCs w:val="24"/>
          <w:lang w:val="kk-KZ"/>
        </w:rPr>
        <w:t xml:space="preserve">Бюджетке түсетін түсімдерді қамтамасыз етуді қарастыратын салық заңдылықтарын және басқа да заң актілерінің сақталуын қадағалау. Жалған кәсіпорындар контрагенттерімен жұмыс жүргізу. Түсім динамикасын талдау негізінде болжам бойынша түсімдерді бақылауды жүзеге аасыру. Жалған кәсіпкерлікпен айналысатын кәсіпорындарды анықтап,  анықталған ақпараттарды әрі қарай құқық қорғау органдарына жолдау. Заң бұзған салық төлеушілерді әкімшілік жауапкерлікке тартуды қадағалау және айыппұлды толық көлемде өндіру. Салық заңдарын жетілдіру бойынша ұсыныстар жасау. Қосымша құн салығы артық төлемін  кері қайтару бойынша есеп шот үкімдерін негіздеу. </w:t>
      </w:r>
    </w:p>
    <w:p w:rsidR="00FC1E9D" w:rsidRPr="00E34932" w:rsidRDefault="00FC1E9D" w:rsidP="00FC1E9D">
      <w:pPr>
        <w:pStyle w:val="FR1"/>
        <w:spacing w:after="0"/>
        <w:ind w:left="-567" w:firstLine="567"/>
        <w:jc w:val="both"/>
        <w:rPr>
          <w:rFonts w:ascii="Times New Roman" w:hAnsi="Times New Roman"/>
          <w:b w:val="0"/>
          <w:i w:val="0"/>
          <w:szCs w:val="24"/>
          <w:lang w:val="kk-KZ"/>
        </w:rPr>
      </w:pPr>
      <w:r w:rsidRPr="00E34932">
        <w:rPr>
          <w:rFonts w:ascii="Times New Roman" w:hAnsi="Times New Roman"/>
          <w:i w:val="0"/>
          <w:color w:val="000000"/>
          <w:szCs w:val="24"/>
          <w:lang w:val="kk-KZ"/>
        </w:rPr>
        <w:t>Конкурсқа қатысушыларға қойылатын талаптар</w:t>
      </w:r>
      <w:r>
        <w:rPr>
          <w:rFonts w:ascii="Times New Roman" w:hAnsi="Times New Roman"/>
          <w:i w:val="0"/>
          <w:color w:val="000000"/>
          <w:szCs w:val="24"/>
          <w:lang w:val="kk-KZ"/>
        </w:rPr>
        <w:t>:</w:t>
      </w:r>
      <w:r w:rsidRPr="00E34932">
        <w:rPr>
          <w:rFonts w:ascii="Times New Roman" w:hAnsi="Times New Roman"/>
          <w:b w:val="0"/>
          <w:i w:val="0"/>
          <w:szCs w:val="24"/>
          <w:lang w:val="kk-KZ"/>
        </w:rPr>
        <w:t xml:space="preserve"> </w:t>
      </w:r>
      <w:r>
        <w:rPr>
          <w:rFonts w:ascii="Times New Roman" w:hAnsi="Times New Roman"/>
          <w:b w:val="0"/>
          <w:i w:val="0"/>
          <w:szCs w:val="24"/>
          <w:lang w:val="kk-KZ"/>
        </w:rPr>
        <w:t>Жоғары экономикалық және заңгерлік білім.</w:t>
      </w:r>
    </w:p>
    <w:p w:rsidR="00FC1E9D" w:rsidRPr="007768B1" w:rsidRDefault="00FC1E9D" w:rsidP="00FC1E9D">
      <w:pPr>
        <w:pStyle w:val="FR1"/>
        <w:spacing w:after="0"/>
        <w:ind w:left="-567"/>
        <w:jc w:val="both"/>
        <w:rPr>
          <w:rFonts w:ascii="Times New Roman" w:hAnsi="Times New Roman"/>
          <w:b w:val="0"/>
          <w:i w:val="0"/>
          <w:lang w:val="kk-KZ"/>
        </w:rPr>
      </w:pPr>
      <w:r>
        <w:rPr>
          <w:rFonts w:ascii="Times New Roman" w:hAnsi="Times New Roman"/>
          <w:b w:val="0"/>
          <w:i w:val="0"/>
          <w:lang w:val="kk-KZ"/>
        </w:rPr>
        <w:t xml:space="preserve">          </w:t>
      </w:r>
      <w:r w:rsidRPr="007768B1">
        <w:rPr>
          <w:rFonts w:ascii="Times New Roman" w:hAnsi="Times New Roman"/>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rFonts w:ascii="Times New Roman" w:hAnsi="Times New Roman"/>
          <w:b w:val="0"/>
          <w:i w:val="0"/>
          <w:lang w:val="kk-KZ"/>
        </w:rPr>
        <w:t>ыбайлас жемқорлыққа төзбеушілік.</w:t>
      </w:r>
    </w:p>
    <w:p w:rsidR="00FC1E9D" w:rsidRPr="00195A8A" w:rsidRDefault="00FC1E9D" w:rsidP="00FC1E9D">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195A8A">
        <w:rPr>
          <w:rFonts w:ascii="Times New Roman" w:hAnsi="Times New Roman"/>
          <w:b w:val="0"/>
          <w:i w:val="0"/>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sidRPr="00195A8A">
        <w:rPr>
          <w:rFonts w:ascii="Times New Roman" w:hAnsi="Times New Roman"/>
          <w:b w:val="0"/>
          <w:i w:val="0"/>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4C3E" w:rsidRPr="00874C3E" w:rsidRDefault="00874C3E" w:rsidP="00874C3E">
      <w:pPr>
        <w:tabs>
          <w:tab w:val="left" w:pos="2700"/>
          <w:tab w:val="center" w:pos="4819"/>
        </w:tabs>
        <w:ind w:left="-567"/>
        <w:jc w:val="both"/>
        <w:rPr>
          <w:i w:val="0"/>
          <w:sz w:val="24"/>
          <w:szCs w:val="24"/>
          <w:lang w:val="kk-KZ"/>
        </w:rPr>
      </w:pPr>
      <w:r>
        <w:rPr>
          <w:i w:val="0"/>
          <w:sz w:val="24"/>
          <w:szCs w:val="24"/>
          <w:lang w:val="kk-KZ"/>
        </w:rPr>
        <w:t xml:space="preserve">         </w:t>
      </w:r>
      <w:r w:rsidR="00FC1E9D">
        <w:rPr>
          <w:i w:val="0"/>
          <w:sz w:val="24"/>
          <w:szCs w:val="24"/>
          <w:lang w:val="kk-KZ"/>
        </w:rPr>
        <w:t>3</w:t>
      </w:r>
      <w:r w:rsidRPr="00874C3E">
        <w:rPr>
          <w:i w:val="0"/>
          <w:sz w:val="24"/>
          <w:szCs w:val="24"/>
          <w:lang w:val="kk-KZ"/>
        </w:rPr>
        <w:t>.«Ақтөбе қаласы бойынша мемлекеттік кірістер басқармасы» республикалық мемлекеттік мекемесінің заң  бөлімінің басшысы – 1 бірлік, С-R-3 (ЗБ -2-1), уақытша негізгі қызметкердің бала күтімі бойынша демалыс кезеңіне 31.10.2016 жылға дейін.</w:t>
      </w:r>
    </w:p>
    <w:p w:rsidR="00874C3E" w:rsidRPr="00E34932" w:rsidRDefault="00874C3E" w:rsidP="00874C3E">
      <w:pPr>
        <w:ind w:left="-567" w:firstLine="567"/>
        <w:jc w:val="both"/>
        <w:rPr>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proofErr w:type="spellStart"/>
      <w:r w:rsidRPr="00874C3E">
        <w:rPr>
          <w:b w:val="0"/>
          <w:i w:val="0"/>
          <w:sz w:val="24"/>
          <w:szCs w:val="24"/>
          <w:lang w:val="uk-UA"/>
        </w:rPr>
        <w:t>Бөлім</w:t>
      </w:r>
      <w:proofErr w:type="spellEnd"/>
      <w:r w:rsidRPr="00874C3E">
        <w:rPr>
          <w:b w:val="0"/>
          <w:i w:val="0"/>
          <w:sz w:val="24"/>
          <w:szCs w:val="24"/>
          <w:lang w:val="uk-UA"/>
        </w:rPr>
        <w:t xml:space="preserve"> </w:t>
      </w:r>
      <w:proofErr w:type="spellStart"/>
      <w:r w:rsidRPr="00874C3E">
        <w:rPr>
          <w:b w:val="0"/>
          <w:i w:val="0"/>
          <w:sz w:val="24"/>
          <w:szCs w:val="24"/>
          <w:lang w:val="uk-UA"/>
        </w:rPr>
        <w:t>жұмысын</w:t>
      </w:r>
      <w:proofErr w:type="spellEnd"/>
      <w:r w:rsidRPr="00874C3E">
        <w:rPr>
          <w:b w:val="0"/>
          <w:i w:val="0"/>
          <w:sz w:val="24"/>
          <w:szCs w:val="24"/>
          <w:lang w:val="uk-UA"/>
        </w:rPr>
        <w:t xml:space="preserve"> </w:t>
      </w:r>
      <w:proofErr w:type="spellStart"/>
      <w:r w:rsidRPr="00874C3E">
        <w:rPr>
          <w:b w:val="0"/>
          <w:i w:val="0"/>
          <w:sz w:val="24"/>
          <w:szCs w:val="24"/>
          <w:lang w:val="uk-UA"/>
        </w:rPr>
        <w:t>басқарады</w:t>
      </w:r>
      <w:proofErr w:type="spellEnd"/>
      <w:r w:rsidRPr="00874C3E">
        <w:rPr>
          <w:b w:val="0"/>
          <w:i w:val="0"/>
          <w:sz w:val="24"/>
          <w:szCs w:val="24"/>
          <w:lang w:val="uk-UA"/>
        </w:rPr>
        <w:t xml:space="preserve"> </w:t>
      </w:r>
      <w:proofErr w:type="spellStart"/>
      <w:r w:rsidRPr="00874C3E">
        <w:rPr>
          <w:b w:val="0"/>
          <w:i w:val="0"/>
          <w:sz w:val="24"/>
          <w:szCs w:val="24"/>
          <w:lang w:val="uk-UA"/>
        </w:rPr>
        <w:t>және</w:t>
      </w:r>
      <w:proofErr w:type="spellEnd"/>
      <w:r w:rsidRPr="00874C3E">
        <w:rPr>
          <w:b w:val="0"/>
          <w:i w:val="0"/>
          <w:sz w:val="24"/>
          <w:szCs w:val="24"/>
          <w:lang w:val="uk-UA"/>
        </w:rPr>
        <w:t xml:space="preserve"> </w:t>
      </w:r>
      <w:proofErr w:type="spellStart"/>
      <w:r w:rsidRPr="00874C3E">
        <w:rPr>
          <w:b w:val="0"/>
          <w:i w:val="0"/>
          <w:sz w:val="24"/>
          <w:szCs w:val="24"/>
          <w:lang w:val="uk-UA"/>
        </w:rPr>
        <w:t>ұйымдастырады</w:t>
      </w:r>
      <w:proofErr w:type="spellEnd"/>
      <w:r w:rsidRPr="00874C3E">
        <w:rPr>
          <w:b w:val="0"/>
          <w:i w:val="0"/>
          <w:sz w:val="24"/>
          <w:szCs w:val="24"/>
          <w:lang w:val="uk-UA"/>
        </w:rPr>
        <w:t xml:space="preserve">. </w:t>
      </w:r>
      <w:proofErr w:type="spellStart"/>
      <w:r w:rsidRPr="00874C3E">
        <w:rPr>
          <w:b w:val="0"/>
          <w:i w:val="0"/>
          <w:sz w:val="24"/>
          <w:szCs w:val="24"/>
          <w:lang w:val="uk-UA"/>
        </w:rPr>
        <w:t>Басқарманың</w:t>
      </w:r>
      <w:proofErr w:type="spellEnd"/>
      <w:r w:rsidRPr="00874C3E">
        <w:rPr>
          <w:b w:val="0"/>
          <w:i w:val="0"/>
          <w:sz w:val="24"/>
          <w:szCs w:val="24"/>
          <w:lang w:val="uk-UA"/>
        </w:rPr>
        <w:t xml:space="preserve"> </w:t>
      </w:r>
      <w:proofErr w:type="spellStart"/>
      <w:r w:rsidRPr="00874C3E">
        <w:rPr>
          <w:b w:val="0"/>
          <w:i w:val="0"/>
          <w:sz w:val="24"/>
          <w:szCs w:val="24"/>
          <w:lang w:val="uk-UA"/>
        </w:rPr>
        <w:t>өзге</w:t>
      </w:r>
      <w:proofErr w:type="spellEnd"/>
      <w:r w:rsidRPr="00874C3E">
        <w:rPr>
          <w:b w:val="0"/>
          <w:i w:val="0"/>
          <w:sz w:val="24"/>
          <w:szCs w:val="24"/>
          <w:lang w:val="uk-UA"/>
        </w:rPr>
        <w:t xml:space="preserve"> де </w:t>
      </w:r>
      <w:proofErr w:type="spellStart"/>
      <w:r w:rsidRPr="00874C3E">
        <w:rPr>
          <w:b w:val="0"/>
          <w:i w:val="0"/>
          <w:sz w:val="24"/>
          <w:szCs w:val="24"/>
          <w:lang w:val="uk-UA"/>
        </w:rPr>
        <w:t>бөлімшелерімен</w:t>
      </w:r>
      <w:proofErr w:type="spellEnd"/>
      <w:r w:rsidRPr="00874C3E">
        <w:rPr>
          <w:b w:val="0"/>
          <w:i w:val="0"/>
          <w:sz w:val="24"/>
          <w:szCs w:val="24"/>
          <w:lang w:val="uk-UA"/>
        </w:rPr>
        <w:t xml:space="preserve"> </w:t>
      </w:r>
      <w:proofErr w:type="spellStart"/>
      <w:r w:rsidRPr="00874C3E">
        <w:rPr>
          <w:b w:val="0"/>
          <w:i w:val="0"/>
          <w:sz w:val="24"/>
          <w:szCs w:val="24"/>
          <w:lang w:val="uk-UA"/>
        </w:rPr>
        <w:t>өзара</w:t>
      </w:r>
      <w:proofErr w:type="spellEnd"/>
      <w:r w:rsidRPr="00874C3E">
        <w:rPr>
          <w:b w:val="0"/>
          <w:i w:val="0"/>
          <w:sz w:val="24"/>
          <w:szCs w:val="24"/>
          <w:lang w:val="uk-UA"/>
        </w:rPr>
        <w:t xml:space="preserve"> </w:t>
      </w:r>
      <w:proofErr w:type="spellStart"/>
      <w:r w:rsidRPr="00874C3E">
        <w:rPr>
          <w:b w:val="0"/>
          <w:i w:val="0"/>
          <w:sz w:val="24"/>
          <w:szCs w:val="24"/>
          <w:lang w:val="uk-UA"/>
        </w:rPr>
        <w:t>қарым-қатынасты</w:t>
      </w:r>
      <w:proofErr w:type="spellEnd"/>
      <w:r w:rsidRPr="00874C3E">
        <w:rPr>
          <w:b w:val="0"/>
          <w:i w:val="0"/>
          <w:sz w:val="24"/>
          <w:szCs w:val="24"/>
          <w:lang w:val="uk-UA"/>
        </w:rPr>
        <w:t xml:space="preserve"> </w:t>
      </w:r>
      <w:proofErr w:type="spellStart"/>
      <w:r w:rsidRPr="00874C3E">
        <w:rPr>
          <w:b w:val="0"/>
          <w:i w:val="0"/>
          <w:sz w:val="24"/>
          <w:szCs w:val="24"/>
          <w:lang w:val="uk-UA"/>
        </w:rPr>
        <w:t>қамтамасыз</w:t>
      </w:r>
      <w:proofErr w:type="spellEnd"/>
      <w:r w:rsidRPr="00874C3E">
        <w:rPr>
          <w:b w:val="0"/>
          <w:i w:val="0"/>
          <w:sz w:val="24"/>
          <w:szCs w:val="24"/>
          <w:lang w:val="uk-UA"/>
        </w:rPr>
        <w:t xml:space="preserve"> </w:t>
      </w:r>
      <w:proofErr w:type="spellStart"/>
      <w:r w:rsidRPr="00874C3E">
        <w:rPr>
          <w:b w:val="0"/>
          <w:i w:val="0"/>
          <w:sz w:val="24"/>
          <w:szCs w:val="24"/>
          <w:lang w:val="uk-UA"/>
        </w:rPr>
        <w:t>ету</w:t>
      </w:r>
      <w:proofErr w:type="spellEnd"/>
      <w:r w:rsidRPr="00874C3E">
        <w:rPr>
          <w:b w:val="0"/>
          <w:i w:val="0"/>
          <w:sz w:val="24"/>
          <w:szCs w:val="24"/>
          <w:lang w:val="uk-UA"/>
        </w:rPr>
        <w:t xml:space="preserve">. </w:t>
      </w:r>
      <w:r w:rsidRPr="00874C3E">
        <w:rPr>
          <w:b w:val="0"/>
          <w:i w:val="0"/>
          <w:sz w:val="24"/>
          <w:szCs w:val="24"/>
          <w:lang w:val="kk-KZ"/>
        </w:rPr>
        <w:t xml:space="preserve">Өз құзыры шегінде мемлекеттік, қызметтік құпияны қорғау туралы жұмыс жүргізу. Басқарманың басшысы өткізетін жиналыстарға қатысу. Бөлім ішінде еңбек және орындау ережелерін сақтау, бөлім қызметін </w:t>
      </w:r>
      <w:r w:rsidRPr="00874C3E">
        <w:rPr>
          <w:b w:val="0"/>
          <w:i w:val="0"/>
          <w:color w:val="000000"/>
          <w:sz w:val="24"/>
          <w:szCs w:val="24"/>
          <w:lang w:val="kk-KZ"/>
        </w:rPr>
        <w:t>Қазақстан Республикасының</w:t>
      </w:r>
      <w:r w:rsidRPr="00874C3E">
        <w:rPr>
          <w:b w:val="0"/>
          <w:i w:val="0"/>
          <w:sz w:val="24"/>
          <w:szCs w:val="24"/>
          <w:lang w:val="kk-KZ"/>
        </w:rPr>
        <w:t xml:space="preserve"> заңнамаларына сәйкес жүргізу. Бөлім міндеттемелерінен туындайтын тапсырмалар мен басшылық тарапынан берілген басқа да міндеттерді атқару. </w:t>
      </w:r>
      <w:r>
        <w:rPr>
          <w:b w:val="0"/>
          <w:i w:val="0"/>
          <w:sz w:val="24"/>
          <w:szCs w:val="24"/>
          <w:lang w:val="kk-KZ"/>
        </w:rPr>
        <w:t>Со</w:t>
      </w:r>
      <w:r w:rsidRPr="00874C3E">
        <w:rPr>
          <w:b w:val="0"/>
          <w:i w:val="0"/>
          <w:sz w:val="24"/>
          <w:szCs w:val="24"/>
          <w:lang w:val="kk-KZ"/>
        </w:rPr>
        <w:t>т процестеріне қатысу, сотқа талап арыздар бойынша жұмыстарды ұйымдастырып, талаптардың сотқа уақытылы жіберуін қадағалау. Сыбайлас жемқорлық   құқық бұзушылығының алдын алу, анықтау. Сыбайлас жемқорлық құқық бұзушылығы немесе қылмыс анықталған жағдайда, басқарма басшыларын шұғыл түрде хабардар ету.</w:t>
      </w:r>
    </w:p>
    <w:p w:rsidR="00874C3E" w:rsidRPr="006E5EA6" w:rsidRDefault="00874C3E" w:rsidP="00874C3E">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заңгерлік</w:t>
      </w:r>
      <w:r>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874C3E" w:rsidRPr="00065489" w:rsidRDefault="00874C3E" w:rsidP="00874C3E">
      <w:pPr>
        <w:ind w:left="-567"/>
        <w:jc w:val="both"/>
        <w:rPr>
          <w:b w:val="0"/>
          <w:i w:val="0"/>
          <w:sz w:val="24"/>
          <w:szCs w:val="24"/>
          <w:lang w:val="kk-KZ"/>
        </w:rPr>
      </w:pPr>
      <w:r>
        <w:rPr>
          <w:b w:val="0"/>
          <w:i w:val="0"/>
          <w:sz w:val="24"/>
          <w:szCs w:val="24"/>
          <w:lang w:val="kk-KZ"/>
        </w:rPr>
        <w:t xml:space="preserve">          </w:t>
      </w:r>
      <w:r w:rsidR="00065489" w:rsidRPr="00065489">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74C3E" w:rsidRPr="00157EAD" w:rsidRDefault="00874C3E" w:rsidP="00874C3E">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4C3E" w:rsidRPr="00E00393" w:rsidRDefault="00874C3E" w:rsidP="00874C3E">
      <w:pPr>
        <w:shd w:val="clear" w:color="auto" w:fill="FFFFFF"/>
        <w:ind w:left="-567" w:hanging="567"/>
        <w:jc w:val="both"/>
        <w:rPr>
          <w:i w:val="0"/>
          <w:sz w:val="24"/>
          <w:szCs w:val="24"/>
          <w:lang w:val="kk-KZ"/>
        </w:rPr>
      </w:pPr>
      <w:r>
        <w:rPr>
          <w:i w:val="0"/>
          <w:sz w:val="24"/>
          <w:szCs w:val="24"/>
          <w:lang w:val="kk-KZ"/>
        </w:rPr>
        <w:t xml:space="preserve">                    </w:t>
      </w:r>
      <w:r w:rsidR="00FC1E9D">
        <w:rPr>
          <w:i w:val="0"/>
          <w:sz w:val="24"/>
          <w:szCs w:val="24"/>
          <w:lang w:val="kk-KZ"/>
        </w:rPr>
        <w:t>4</w:t>
      </w:r>
      <w:r w:rsidRPr="00874C3E">
        <w:rPr>
          <w:i w:val="0"/>
          <w:sz w:val="24"/>
          <w:szCs w:val="24"/>
          <w:lang w:val="kk-KZ"/>
        </w:rPr>
        <w:t>.«Ақтөбе қаласы бойынша мемлекеттік кірістер басқармасы» республикалық мемлекеттік мекемесінің  жеке кәсіпкерлерді әкімшілендіру бөлімінің бас маманы – 2 бірлік, С-R-4 (ЖКӘБ-6-1-3; 6-1-4).</w:t>
      </w:r>
    </w:p>
    <w:p w:rsidR="00874C3E" w:rsidRPr="00874C3E" w:rsidRDefault="00874C3E" w:rsidP="00874C3E">
      <w:pPr>
        <w:ind w:left="-567" w:firstLine="567"/>
        <w:jc w:val="both"/>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00CB67F8">
        <w:rPr>
          <w:b w:val="0"/>
          <w:i w:val="0"/>
          <w:sz w:val="24"/>
          <w:szCs w:val="24"/>
          <w:lang w:val="kk-KZ"/>
        </w:rPr>
        <w:t>«</w:t>
      </w:r>
      <w:r w:rsidRPr="00874C3E">
        <w:rPr>
          <w:b w:val="0"/>
          <w:i w:val="0"/>
          <w:sz w:val="24"/>
          <w:szCs w:val="24"/>
          <w:lang w:val="kk-KZ"/>
        </w:rPr>
        <w:t xml:space="preserve">Салық </w:t>
      </w:r>
      <w:r w:rsidR="00CB67F8">
        <w:rPr>
          <w:b w:val="0"/>
          <w:i w:val="0"/>
          <w:sz w:val="24"/>
          <w:szCs w:val="24"/>
          <w:lang w:val="kk-KZ"/>
        </w:rPr>
        <w:t xml:space="preserve">және бюджетке төленетін басқа да міндетті төлемдер туралы» Қазақстан Республикасы </w:t>
      </w:r>
      <w:r w:rsidRPr="00874C3E">
        <w:rPr>
          <w:b w:val="0"/>
          <w:i w:val="0"/>
          <w:sz w:val="24"/>
          <w:szCs w:val="24"/>
          <w:lang w:val="kk-KZ"/>
        </w:rPr>
        <w:t>Кодексінің және бюджетке төлемдердің түсуін көздейтін өзге де нормативтік-құқықтық актілердің нормаларын қолдану бойынша түсіндіру жұмыстарын жүргізу; б</w:t>
      </w:r>
      <w:r w:rsidRPr="00874C3E">
        <w:rPr>
          <w:b w:val="0"/>
          <w:i w:val="0"/>
          <w:sz w:val="24"/>
          <w:szCs w:val="24"/>
          <w:shd w:val="clear" w:color="auto" w:fill="FFFFFF"/>
          <w:lang w:val="kk-KZ"/>
        </w:rPr>
        <w:t xml:space="preserve">екiтiлген участок бойынша салық төлеушiлер саны бойынша толық есеп жүргiзу, болжам бойынша уақытылы және сапалы мәлімет беру, мемлекеттік мекемелермен бірге сәйкестендірілген салыстырулар </w:t>
      </w:r>
      <w:r w:rsidRPr="00874C3E">
        <w:rPr>
          <w:b w:val="0"/>
          <w:i w:val="0"/>
          <w:sz w:val="24"/>
          <w:szCs w:val="24"/>
          <w:lang w:val="kk-KZ"/>
        </w:rPr>
        <w:t>жүргізеді.</w:t>
      </w:r>
      <w:r w:rsidRPr="00874C3E">
        <w:rPr>
          <w:b w:val="0"/>
          <w:i w:val="0"/>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874C3E">
        <w:rPr>
          <w:b w:val="0"/>
          <w:i w:val="0"/>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Pr="00874C3E">
        <w:rPr>
          <w:b w:val="0"/>
          <w:i w:val="0"/>
          <w:sz w:val="24"/>
          <w:szCs w:val="24"/>
          <w:shd w:val="clear" w:color="auto" w:fill="FFFFFF"/>
          <w:lang w:val="kk-KZ"/>
        </w:rPr>
        <w:t xml:space="preserve">Жеке кәсіпкерлер мен жеке тұлғалардың мүліктік кірісі бойынша (құн өсімі) камералдық бақылау жүргізуге жауапты. </w:t>
      </w:r>
      <w:r w:rsidRPr="00874C3E">
        <w:rPr>
          <w:b w:val="0"/>
          <w:i w:val="0"/>
          <w:sz w:val="24"/>
          <w:szCs w:val="24"/>
          <w:lang w:val="kk-KZ"/>
        </w:rPr>
        <w:t>Жылжитын, жылжымайтын мүлік бойынша өсім құнын анықтап салықтық есептілігін тапсыртуға міндетті.Тексеру жургізуге арнаулы бөлімге жіберуге жауап береді. Салық төлеушілерге салық салу объектісі бойынша бекітілген жағдайда есеп жургізеді. Артық төлемдер және берешектерді азайтуға әрдайым жұмыс жасайды.</w:t>
      </w:r>
    </w:p>
    <w:p w:rsidR="00874C3E" w:rsidRDefault="00874C3E" w:rsidP="00874C3E">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және заңгерлік </w:t>
      </w:r>
      <w:r w:rsidRPr="00CB6225">
        <w:rPr>
          <w:b w:val="0"/>
          <w:i w:val="0"/>
          <w:sz w:val="24"/>
          <w:szCs w:val="24"/>
          <w:shd w:val="clear" w:color="auto" w:fill="FFFFFF"/>
          <w:lang w:val="kk-KZ"/>
        </w:rPr>
        <w:t>білім.</w:t>
      </w:r>
    </w:p>
    <w:p w:rsidR="00874C3E" w:rsidRDefault="00874C3E" w:rsidP="00874C3E">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4C3E" w:rsidRDefault="00874C3E" w:rsidP="00874C3E">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4C3E" w:rsidRPr="00E00393" w:rsidRDefault="00FC1E9D" w:rsidP="00874C3E">
      <w:pPr>
        <w:shd w:val="clear" w:color="auto" w:fill="FFFFFF"/>
        <w:ind w:left="-567" w:hanging="567"/>
        <w:jc w:val="both"/>
        <w:rPr>
          <w:i w:val="0"/>
          <w:sz w:val="24"/>
          <w:szCs w:val="24"/>
          <w:lang w:val="kk-KZ"/>
        </w:rPr>
      </w:pPr>
      <w:r>
        <w:rPr>
          <w:i w:val="0"/>
          <w:sz w:val="24"/>
          <w:szCs w:val="24"/>
          <w:lang w:val="kk-KZ"/>
        </w:rPr>
        <w:lastRenderedPageBreak/>
        <w:t xml:space="preserve">                    5</w:t>
      </w:r>
      <w:r w:rsidR="00874C3E" w:rsidRPr="002850F7">
        <w:rPr>
          <w:i w:val="0"/>
          <w:sz w:val="24"/>
          <w:szCs w:val="24"/>
          <w:lang w:val="kk-KZ"/>
        </w:rPr>
        <w:t>.«Ақтөбе қаласы бойынша мемлекеттік кірістер басқармасы» республикалық мемлекеттік мекемесінің  «Ақпараттарды қабылдау және өңдеу бойынша орталығы» бөлімінің бас маманы, С-R-4 (АҚжӨБОБ-7-1-10)</w:t>
      </w:r>
      <w:r w:rsidR="002850F7">
        <w:rPr>
          <w:i w:val="0"/>
          <w:sz w:val="24"/>
          <w:szCs w:val="24"/>
          <w:lang w:val="kk-KZ"/>
        </w:rPr>
        <w:t>.</w:t>
      </w:r>
    </w:p>
    <w:p w:rsidR="00874C3E" w:rsidRDefault="00874C3E" w:rsidP="00874C3E">
      <w:pPr>
        <w:ind w:left="-567" w:firstLine="567"/>
        <w:jc w:val="both"/>
        <w:rPr>
          <w:b w:val="0"/>
          <w:i w:val="0"/>
          <w:sz w:val="24"/>
          <w:szCs w:val="24"/>
          <w:lang w:val="kk-KZ"/>
        </w:rPr>
      </w:pPr>
      <w:r>
        <w:rPr>
          <w:i w:val="0"/>
          <w:sz w:val="24"/>
          <w:szCs w:val="24"/>
          <w:lang w:val="kk-KZ"/>
        </w:rPr>
        <w:t xml:space="preserve"> </w:t>
      </w: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00CB67F8">
        <w:rPr>
          <w:b w:val="0"/>
          <w:i w:val="0"/>
          <w:sz w:val="24"/>
          <w:szCs w:val="24"/>
          <w:lang w:val="kk-KZ"/>
        </w:rPr>
        <w:t>«</w:t>
      </w:r>
      <w:r w:rsidR="00CB67F8" w:rsidRPr="00874C3E">
        <w:rPr>
          <w:b w:val="0"/>
          <w:i w:val="0"/>
          <w:sz w:val="24"/>
          <w:szCs w:val="24"/>
          <w:lang w:val="kk-KZ"/>
        </w:rPr>
        <w:t xml:space="preserve">Салық </w:t>
      </w:r>
      <w:r w:rsidR="00CB67F8">
        <w:rPr>
          <w:b w:val="0"/>
          <w:i w:val="0"/>
          <w:sz w:val="24"/>
          <w:szCs w:val="24"/>
          <w:lang w:val="kk-KZ"/>
        </w:rPr>
        <w:t xml:space="preserve">және бюджетке төленетін басқа да міндетті төлемдер туралы» Қазақстан Республикасы </w:t>
      </w:r>
      <w:r w:rsidR="00CB67F8" w:rsidRPr="00874C3E">
        <w:rPr>
          <w:b w:val="0"/>
          <w:i w:val="0"/>
          <w:sz w:val="24"/>
          <w:szCs w:val="24"/>
          <w:lang w:val="kk-KZ"/>
        </w:rPr>
        <w:t>Кодексінің</w:t>
      </w:r>
      <w:r w:rsidR="002850F7" w:rsidRPr="002850F7">
        <w:rPr>
          <w:b w:val="0"/>
          <w:i w:val="0"/>
          <w:sz w:val="24"/>
          <w:szCs w:val="24"/>
          <w:lang w:val="kk-KZ"/>
        </w:rPr>
        <w:t xml:space="preserve"> 607 бабына сәйкес, салық есептілігін тапсырмағандарға уақытылы хабарлама қалыптастыру. </w:t>
      </w:r>
      <w:r w:rsidR="00CB67F8">
        <w:rPr>
          <w:b w:val="0"/>
          <w:i w:val="0"/>
          <w:sz w:val="24"/>
          <w:szCs w:val="24"/>
          <w:lang w:val="kk-KZ"/>
        </w:rPr>
        <w:t>«</w:t>
      </w:r>
      <w:r w:rsidR="00CB67F8" w:rsidRPr="00874C3E">
        <w:rPr>
          <w:b w:val="0"/>
          <w:i w:val="0"/>
          <w:sz w:val="24"/>
          <w:szCs w:val="24"/>
          <w:lang w:val="kk-KZ"/>
        </w:rPr>
        <w:t xml:space="preserve">Салық </w:t>
      </w:r>
      <w:r w:rsidR="00CB67F8">
        <w:rPr>
          <w:b w:val="0"/>
          <w:i w:val="0"/>
          <w:sz w:val="24"/>
          <w:szCs w:val="24"/>
          <w:lang w:val="kk-KZ"/>
        </w:rPr>
        <w:t xml:space="preserve">және бюджетке төленетін басқа да міндетті төлемдер туралы» Қазақстан Республикасы </w:t>
      </w:r>
      <w:r w:rsidR="00CB67F8" w:rsidRPr="00874C3E">
        <w:rPr>
          <w:b w:val="0"/>
          <w:i w:val="0"/>
          <w:sz w:val="24"/>
          <w:szCs w:val="24"/>
          <w:lang w:val="kk-KZ"/>
        </w:rPr>
        <w:t>Кодексінің</w:t>
      </w:r>
      <w:r w:rsidR="002850F7" w:rsidRPr="002850F7">
        <w:rPr>
          <w:b w:val="0"/>
          <w:i w:val="0"/>
          <w:sz w:val="24"/>
          <w:szCs w:val="24"/>
          <w:lang w:val="kk-KZ"/>
        </w:rPr>
        <w:t xml:space="preserve"> 571 бабының 4тармағының 1 тармақшасына сәйкес ҚҚС бойынша  6 ай мерзімінде салық есептерін ұсынбаған тұлғаларды ҚҚС бойынша есептен шығару шараларын жүргізу. Салық есептіліктерінің  уқытында таратылуын және қағаз жүзінде тапсырылған салық есептіліктерінің дұрыс енгізілуіне бақылау жасау. Cалық заңнамаларын бұзу шаралары анықталған жағдайда әкімшілік шараларың уақытылы қолданылуын қадағалау , айыппұл өндіру. Cалық төлеушілердің банк шоттары бойынша шығыс операцияларын тоқтату және уақытында ашылуын күнделікті қадағалау. Күнделікті уақытынан кеш тапсырылған салық есептерін анықтау және  </w:t>
      </w:r>
      <w:r w:rsidR="002850F7">
        <w:rPr>
          <w:b w:val="0"/>
          <w:i w:val="0"/>
          <w:lang w:val="kk-KZ"/>
        </w:rPr>
        <w:t>ҚР БСАЖ АЖ</w:t>
      </w:r>
      <w:r w:rsidR="002850F7" w:rsidRPr="002850F7">
        <w:rPr>
          <w:b w:val="0"/>
          <w:i w:val="0"/>
          <w:sz w:val="24"/>
          <w:szCs w:val="24"/>
          <w:lang w:val="kk-KZ"/>
        </w:rPr>
        <w:t xml:space="preserve">, </w:t>
      </w:r>
      <w:r w:rsidR="002850F7">
        <w:rPr>
          <w:b w:val="0"/>
          <w:i w:val="0"/>
          <w:sz w:val="24"/>
          <w:szCs w:val="24"/>
          <w:lang w:val="kk-KZ"/>
        </w:rPr>
        <w:t>хабарлама шығару режимі (</w:t>
      </w:r>
      <w:r w:rsidR="002850F7" w:rsidRPr="00267F8E">
        <w:rPr>
          <w:b w:val="0"/>
          <w:i w:val="0"/>
          <w:sz w:val="24"/>
          <w:szCs w:val="24"/>
          <w:lang w:val="kk-KZ"/>
        </w:rPr>
        <w:t>ХШР</w:t>
      </w:r>
      <w:r w:rsidR="002850F7">
        <w:rPr>
          <w:b w:val="0"/>
          <w:i w:val="0"/>
          <w:sz w:val="24"/>
          <w:szCs w:val="24"/>
          <w:lang w:val="kk-KZ"/>
        </w:rPr>
        <w:t>)</w:t>
      </w:r>
      <w:r w:rsidR="002850F7" w:rsidRPr="002850F7">
        <w:rPr>
          <w:b w:val="0"/>
          <w:i w:val="0"/>
          <w:sz w:val="24"/>
          <w:szCs w:val="24"/>
          <w:lang w:val="kk-KZ"/>
        </w:rPr>
        <w:t xml:space="preserve"> базасына  еңгізу, хабарламалардың орындалу мерзімін қою.</w:t>
      </w:r>
    </w:p>
    <w:p w:rsidR="00874C3E" w:rsidRDefault="00874C3E" w:rsidP="00874C3E">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sidR="009A3D3F">
        <w:rPr>
          <w:b w:val="0"/>
          <w:i w:val="0"/>
          <w:sz w:val="24"/>
          <w:szCs w:val="24"/>
          <w:lang w:val="kk-KZ"/>
        </w:rPr>
        <w:t xml:space="preserve">Жоғары экономикалық, </w:t>
      </w:r>
      <w:r>
        <w:rPr>
          <w:b w:val="0"/>
          <w:i w:val="0"/>
          <w:sz w:val="24"/>
          <w:szCs w:val="24"/>
          <w:lang w:val="kk-KZ"/>
        </w:rPr>
        <w:t>заңгерлік</w:t>
      </w:r>
      <w:r w:rsidR="009A3D3F">
        <w:rPr>
          <w:b w:val="0"/>
          <w:i w:val="0"/>
          <w:sz w:val="24"/>
          <w:szCs w:val="24"/>
          <w:lang w:val="kk-KZ"/>
        </w:rPr>
        <w:t xml:space="preserve"> және техникалық </w:t>
      </w:r>
      <w:r w:rsidR="009A3D3F" w:rsidRPr="009A3D3F">
        <w:rPr>
          <w:b w:val="0"/>
          <w:i w:val="0"/>
          <w:sz w:val="24"/>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009A3D3F">
        <w:rPr>
          <w:b w:val="0"/>
          <w:i w:val="0"/>
          <w:sz w:val="24"/>
          <w:szCs w:val="24"/>
          <w:shd w:val="clear" w:color="auto" w:fill="FFFFFF"/>
          <w:lang w:val="kk-KZ"/>
        </w:rPr>
        <w:t xml:space="preserve"> </w:t>
      </w:r>
      <w:r w:rsidRPr="00CB6225">
        <w:rPr>
          <w:b w:val="0"/>
          <w:i w:val="0"/>
          <w:sz w:val="24"/>
          <w:szCs w:val="24"/>
          <w:shd w:val="clear" w:color="auto" w:fill="FFFFFF"/>
          <w:lang w:val="kk-KZ"/>
        </w:rPr>
        <w:t>білім.</w:t>
      </w:r>
    </w:p>
    <w:p w:rsidR="00874C3E" w:rsidRDefault="00874C3E" w:rsidP="00874C3E">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74C3E" w:rsidRPr="000D2F17" w:rsidRDefault="00874C3E" w:rsidP="00874C3E">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4C3E" w:rsidRPr="00E00393" w:rsidRDefault="00FC1E9D" w:rsidP="00874C3E">
      <w:pPr>
        <w:shd w:val="clear" w:color="auto" w:fill="FFFFFF"/>
        <w:ind w:left="-567" w:hanging="567"/>
        <w:jc w:val="both"/>
        <w:rPr>
          <w:i w:val="0"/>
          <w:sz w:val="24"/>
          <w:szCs w:val="24"/>
          <w:lang w:val="kk-KZ"/>
        </w:rPr>
      </w:pPr>
      <w:r>
        <w:rPr>
          <w:i w:val="0"/>
          <w:sz w:val="24"/>
          <w:szCs w:val="24"/>
          <w:lang w:val="kk-KZ"/>
        </w:rPr>
        <w:t xml:space="preserve">                    6</w:t>
      </w:r>
      <w:r w:rsidR="00E45D8E" w:rsidRPr="00E45D8E">
        <w:rPr>
          <w:i w:val="0"/>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С-R-4 (ЖТАҚжӨБОБ-8-1-6), уақытша негізгі қызметкердің бала күтімі бойынша демалыс кезеңіне 19.04.2019 жылға дейін</w:t>
      </w:r>
      <w:r w:rsidR="00874C3E" w:rsidRPr="00E45D8E">
        <w:rPr>
          <w:i w:val="0"/>
          <w:sz w:val="24"/>
          <w:szCs w:val="24"/>
          <w:lang w:val="kk-KZ"/>
        </w:rPr>
        <w:t>.</w:t>
      </w:r>
    </w:p>
    <w:p w:rsidR="00874C3E" w:rsidRPr="00E45D8E" w:rsidRDefault="00874C3E" w:rsidP="00874C3E">
      <w:pPr>
        <w:tabs>
          <w:tab w:val="left" w:pos="1418"/>
        </w:tabs>
        <w:ind w:left="-567" w:firstLine="567"/>
        <w:jc w:val="both"/>
        <w:rPr>
          <w:b w:val="0"/>
          <w:i w:val="0"/>
          <w:sz w:val="24"/>
          <w:szCs w:val="24"/>
          <w:lang w:val="kk-KZ"/>
        </w:rPr>
      </w:pPr>
      <w:r>
        <w:rPr>
          <w:i w:val="0"/>
          <w:sz w:val="24"/>
          <w:szCs w:val="24"/>
          <w:lang w:val="kk-KZ"/>
        </w:rPr>
        <w:t xml:space="preserve"> </w:t>
      </w: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00E45D8E" w:rsidRPr="00E45D8E">
        <w:rPr>
          <w:b w:val="0"/>
          <w:i w:val="0"/>
          <w:sz w:val="24"/>
          <w:szCs w:val="24"/>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874C3E" w:rsidRDefault="00874C3E" w:rsidP="00874C3E">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Жоғары экономикалық</w:t>
      </w:r>
      <w:r w:rsidR="00E45D8E">
        <w:rPr>
          <w:b w:val="0"/>
          <w:i w:val="0"/>
          <w:sz w:val="24"/>
          <w:szCs w:val="24"/>
          <w:lang w:val="kk-KZ"/>
        </w:rPr>
        <w:t>, заңгерлік</w:t>
      </w:r>
      <w:r>
        <w:rPr>
          <w:b w:val="0"/>
          <w:i w:val="0"/>
          <w:sz w:val="24"/>
          <w:szCs w:val="24"/>
          <w:lang w:val="kk-KZ"/>
        </w:rPr>
        <w:t xml:space="preserve"> және техникалық </w:t>
      </w:r>
      <w:r w:rsidRPr="00CB6225">
        <w:rPr>
          <w:b w:val="0"/>
          <w:i w:val="0"/>
          <w:sz w:val="24"/>
          <w:szCs w:val="24"/>
          <w:shd w:val="clear" w:color="auto" w:fill="FFFFFF"/>
          <w:lang w:val="kk-KZ"/>
        </w:rPr>
        <w:t>білім</w:t>
      </w:r>
      <w:r>
        <w:rPr>
          <w:b w:val="0"/>
          <w:i w:val="0"/>
          <w:sz w:val="24"/>
          <w:szCs w:val="24"/>
          <w:shd w:val="clear" w:color="auto" w:fill="FFFFFF"/>
          <w:lang w:val="kk-KZ"/>
        </w:rPr>
        <w:t xml:space="preserve"> </w:t>
      </w:r>
      <w:r w:rsidRPr="00CB6225">
        <w:rPr>
          <w:b w:val="0"/>
          <w:i w:val="0"/>
          <w:sz w:val="24"/>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p>
    <w:p w:rsidR="00874C3E" w:rsidRDefault="00874C3E" w:rsidP="00874C3E">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4C3E" w:rsidRPr="00E566C9" w:rsidRDefault="00874C3E" w:rsidP="00874C3E">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566C9" w:rsidRPr="00E566C9" w:rsidRDefault="00E566C9" w:rsidP="00874C3E">
      <w:pPr>
        <w:ind w:left="-567" w:firstLine="567"/>
        <w:jc w:val="both"/>
        <w:rPr>
          <w:b w:val="0"/>
          <w:bCs w:val="0"/>
          <w:i w:val="0"/>
          <w:iCs w:val="0"/>
          <w:sz w:val="24"/>
          <w:szCs w:val="24"/>
          <w:lang w:val="kk-KZ"/>
        </w:rPr>
      </w:pPr>
    </w:p>
    <w:p w:rsidR="00874C3E" w:rsidRPr="00DD7366" w:rsidRDefault="00FC1E9D" w:rsidP="00CB67F8">
      <w:pPr>
        <w:ind w:left="-567" w:right="-1" w:firstLine="567"/>
        <w:jc w:val="both"/>
        <w:rPr>
          <w:i w:val="0"/>
          <w:sz w:val="24"/>
          <w:szCs w:val="24"/>
          <w:lang w:val="kk-KZ"/>
        </w:rPr>
      </w:pPr>
      <w:r>
        <w:rPr>
          <w:bCs w:val="0"/>
          <w:i w:val="0"/>
          <w:iCs w:val="0"/>
          <w:sz w:val="24"/>
          <w:szCs w:val="24"/>
          <w:lang w:val="kk-KZ"/>
        </w:rPr>
        <w:lastRenderedPageBreak/>
        <w:t>7</w:t>
      </w:r>
      <w:r w:rsidR="00874C3E" w:rsidRPr="006A2747">
        <w:rPr>
          <w:bCs w:val="0"/>
          <w:i w:val="0"/>
          <w:iCs w:val="0"/>
          <w:sz w:val="24"/>
          <w:szCs w:val="24"/>
          <w:lang w:val="kk-KZ"/>
        </w:rPr>
        <w:t>.</w:t>
      </w:r>
      <w:r w:rsidR="00874C3E" w:rsidRPr="00DD7366">
        <w:rPr>
          <w:i w:val="0"/>
          <w:sz w:val="24"/>
          <w:szCs w:val="24"/>
          <w:lang w:val="kk-KZ"/>
        </w:rPr>
        <w:t xml:space="preserve"> «Ақтөбе қаласы бойынша мемлекеттік кірістер басқармасы» республикалық мемлекеттік  мекемесінің  кеден одағы шеңберінде жанама салықтарды әкімшілендіру </w:t>
      </w:r>
      <w:r w:rsidR="00CB67F8">
        <w:rPr>
          <w:i w:val="0"/>
          <w:sz w:val="24"/>
          <w:szCs w:val="24"/>
          <w:lang w:val="kk-KZ"/>
        </w:rPr>
        <w:t xml:space="preserve"> </w:t>
      </w:r>
      <w:r w:rsidR="00874C3E" w:rsidRPr="00DD7366">
        <w:rPr>
          <w:i w:val="0"/>
          <w:sz w:val="24"/>
          <w:szCs w:val="24"/>
          <w:lang w:val="kk-KZ"/>
        </w:rPr>
        <w:t>бөлімін</w:t>
      </w:r>
      <w:r w:rsidR="00874C3E">
        <w:rPr>
          <w:i w:val="0"/>
          <w:sz w:val="24"/>
          <w:szCs w:val="24"/>
          <w:lang w:val="kk-KZ"/>
        </w:rPr>
        <w:t>ің бас маманы, С-R-4</w:t>
      </w:r>
      <w:r w:rsidR="00874C3E" w:rsidRPr="00DD7366">
        <w:rPr>
          <w:i w:val="0"/>
          <w:sz w:val="24"/>
          <w:szCs w:val="24"/>
          <w:lang w:val="kk-KZ"/>
        </w:rPr>
        <w:t xml:space="preserve"> (</w:t>
      </w:r>
      <w:r w:rsidR="004617C0" w:rsidRPr="004617C0">
        <w:rPr>
          <w:i w:val="0"/>
          <w:sz w:val="24"/>
          <w:szCs w:val="24"/>
          <w:lang w:val="kk-KZ"/>
        </w:rPr>
        <w:t>КОШЖСӘБ-10-1-3</w:t>
      </w:r>
      <w:r w:rsidR="00874C3E" w:rsidRPr="00DD7366">
        <w:rPr>
          <w:i w:val="0"/>
          <w:sz w:val="24"/>
          <w:szCs w:val="24"/>
          <w:lang w:val="kk-KZ"/>
        </w:rPr>
        <w:t>), уа</w:t>
      </w:r>
      <w:r w:rsidR="00CB67F8">
        <w:rPr>
          <w:i w:val="0"/>
          <w:sz w:val="24"/>
          <w:szCs w:val="24"/>
          <w:lang w:val="kk-KZ"/>
        </w:rPr>
        <w:t xml:space="preserve">қытша негізгі қызметкердің бала </w:t>
      </w:r>
      <w:r w:rsidR="00874C3E" w:rsidRPr="00DD7366">
        <w:rPr>
          <w:i w:val="0"/>
          <w:sz w:val="24"/>
          <w:szCs w:val="24"/>
          <w:lang w:val="kk-KZ"/>
        </w:rPr>
        <w:t>күтімі бойы</w:t>
      </w:r>
      <w:r w:rsidR="004617C0">
        <w:rPr>
          <w:i w:val="0"/>
          <w:sz w:val="24"/>
          <w:szCs w:val="24"/>
          <w:lang w:val="kk-KZ"/>
        </w:rPr>
        <w:t>нша демалыс кезеңіне 04</w:t>
      </w:r>
      <w:r w:rsidR="00874C3E">
        <w:rPr>
          <w:i w:val="0"/>
          <w:sz w:val="24"/>
          <w:szCs w:val="24"/>
          <w:lang w:val="kk-KZ"/>
        </w:rPr>
        <w:t>.09.201</w:t>
      </w:r>
      <w:r w:rsidR="004617C0">
        <w:rPr>
          <w:i w:val="0"/>
          <w:sz w:val="24"/>
          <w:szCs w:val="24"/>
          <w:lang w:val="kk-KZ"/>
        </w:rPr>
        <w:t>7</w:t>
      </w:r>
      <w:r w:rsidR="00874C3E">
        <w:rPr>
          <w:i w:val="0"/>
          <w:sz w:val="24"/>
          <w:szCs w:val="24"/>
          <w:lang w:val="kk-KZ"/>
        </w:rPr>
        <w:t xml:space="preserve"> </w:t>
      </w:r>
      <w:r w:rsidR="00874C3E" w:rsidRPr="00DD7366">
        <w:rPr>
          <w:i w:val="0"/>
          <w:sz w:val="24"/>
          <w:szCs w:val="24"/>
          <w:lang w:val="kk-KZ"/>
        </w:rPr>
        <w:t>жылға дейін.</w:t>
      </w:r>
    </w:p>
    <w:p w:rsidR="00874C3E" w:rsidRDefault="00874C3E" w:rsidP="00874C3E">
      <w:pPr>
        <w:ind w:left="-567" w:firstLine="567"/>
        <w:jc w:val="both"/>
        <w:rPr>
          <w:b w:val="0"/>
          <w:i w:val="0"/>
          <w:sz w:val="24"/>
          <w:szCs w:val="24"/>
          <w:lang w:val="kk-KZ"/>
        </w:rPr>
      </w:pPr>
      <w:r w:rsidRPr="00DD7366">
        <w:rPr>
          <w:i w:val="0"/>
          <w:sz w:val="24"/>
          <w:szCs w:val="24"/>
          <w:lang w:val="kk-KZ"/>
        </w:rPr>
        <w:t xml:space="preserve">Функционалды міндеттері: </w:t>
      </w:r>
      <w:r w:rsidRPr="00DD7366">
        <w:rPr>
          <w:b w:val="0"/>
          <w:i w:val="0"/>
          <w:sz w:val="24"/>
          <w:szCs w:val="24"/>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874C3E" w:rsidRDefault="00874C3E" w:rsidP="00874C3E">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 xml:space="preserve">Жоғары экономикалық және заңгерлік </w:t>
      </w:r>
      <w:r w:rsidRPr="00CB6225">
        <w:rPr>
          <w:b w:val="0"/>
          <w:i w:val="0"/>
          <w:sz w:val="24"/>
          <w:szCs w:val="24"/>
          <w:shd w:val="clear" w:color="auto" w:fill="FFFFFF"/>
          <w:lang w:val="kk-KZ"/>
        </w:rPr>
        <w:t>білім.</w:t>
      </w:r>
    </w:p>
    <w:p w:rsidR="00874C3E" w:rsidRDefault="00874C3E" w:rsidP="00874C3E">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4C3E" w:rsidRPr="000D2F17" w:rsidRDefault="00874C3E" w:rsidP="00874C3E">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4C3E" w:rsidRPr="00063EBB" w:rsidRDefault="00874C3E" w:rsidP="00E44181">
      <w:pPr>
        <w:ind w:left="-567"/>
        <w:jc w:val="both"/>
        <w:rPr>
          <w:i w:val="0"/>
          <w:sz w:val="24"/>
          <w:szCs w:val="24"/>
          <w:lang w:val="kk-KZ"/>
        </w:rPr>
      </w:pPr>
      <w:r>
        <w:rPr>
          <w:b w:val="0"/>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w:t>
      </w:r>
      <w:r w:rsidR="00277F15">
        <w:rPr>
          <w:i w:val="0"/>
          <w:sz w:val="24"/>
          <w:szCs w:val="24"/>
          <w:lang w:val="kk-KZ"/>
        </w:rPr>
        <w:t>нан кейін келесі</w:t>
      </w:r>
      <w:r w:rsidRPr="00063EBB">
        <w:rPr>
          <w:i w:val="0"/>
          <w:sz w:val="24"/>
          <w:szCs w:val="24"/>
          <w:lang w:val="kk-KZ"/>
        </w:rPr>
        <w:t xml:space="preserve"> күннен бастап </w:t>
      </w:r>
      <w:r w:rsidR="004617C0">
        <w:rPr>
          <w:i w:val="0"/>
          <w:sz w:val="24"/>
          <w:szCs w:val="24"/>
          <w:lang w:val="kk-KZ"/>
        </w:rPr>
        <w:t>3</w:t>
      </w:r>
      <w:r w:rsidRPr="00063EBB">
        <w:rPr>
          <w:i w:val="0"/>
          <w:sz w:val="24"/>
          <w:szCs w:val="24"/>
          <w:lang w:val="kk-KZ"/>
        </w:rPr>
        <w:t xml:space="preserve"> жұмыс күні</w:t>
      </w:r>
      <w:r>
        <w:rPr>
          <w:i w:val="0"/>
          <w:sz w:val="24"/>
          <w:szCs w:val="24"/>
          <w:lang w:val="kk-KZ"/>
        </w:rPr>
        <w:t xml:space="preserve"> ішінде</w:t>
      </w:r>
      <w:r w:rsidR="00384315">
        <w:rPr>
          <w:i w:val="0"/>
          <w:sz w:val="24"/>
          <w:szCs w:val="24"/>
          <w:lang w:val="kk-KZ"/>
        </w:rPr>
        <w:t xml:space="preserve"> 2016 жылдың тамыз айының 26 мен 31 (қоса алғанда) жұлдыздары аралығында</w:t>
      </w:r>
      <w:r>
        <w:rPr>
          <w:i w:val="0"/>
          <w:sz w:val="24"/>
          <w:szCs w:val="24"/>
          <w:lang w:val="kk-KZ"/>
        </w:rPr>
        <w:t xml:space="preserve"> </w:t>
      </w:r>
      <w:r w:rsidR="00E44181" w:rsidRPr="00063EBB">
        <w:rPr>
          <w:i w:val="0"/>
          <w:sz w:val="24"/>
          <w:szCs w:val="24"/>
          <w:lang w:val="kk-KZ"/>
        </w:rPr>
        <w:t xml:space="preserve">мына мекен жайы бойынша: индекс 030019, </w:t>
      </w:r>
      <w:r w:rsidR="00E44181" w:rsidRPr="00063EBB">
        <w:rPr>
          <w:lang w:val="kk-KZ"/>
        </w:rPr>
        <w:t xml:space="preserve"> </w:t>
      </w:r>
      <w:r w:rsidR="00E44181" w:rsidRPr="00063EBB">
        <w:rPr>
          <w:i w:val="0"/>
          <w:sz w:val="24"/>
          <w:szCs w:val="24"/>
          <w:lang w:val="kk-KZ"/>
        </w:rPr>
        <w:t>Ақтөбе облысы, Ақтөбе қаласы, Маресьева көшесі, 97 үй, 48 каб., байланыс телефоны 8(7132) 56-47-57, 56-00-74, факс 8(7132) 56-49-97, жүзеге асырылады.</w:t>
      </w:r>
    </w:p>
    <w:p w:rsidR="00874C3E" w:rsidRDefault="00874C3E" w:rsidP="00874C3E">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0A2590" w:rsidRPr="002A2A02">
        <w:fldChar w:fldCharType="begin"/>
      </w:r>
      <w:r w:rsidRPr="002A2A02">
        <w:rPr>
          <w:lang w:val="kk-KZ"/>
        </w:rPr>
        <w:instrText>HYPERLINK "mailto:gornalog@taxaktub.mgd.kz"</w:instrText>
      </w:r>
      <w:r w:rsidR="000A2590" w:rsidRPr="002A2A02">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gornalog@taxaktub.mgd.kz</w:t>
      </w:r>
      <w:r w:rsidR="000A2590" w:rsidRPr="002A2A02">
        <w:fldChar w:fldCharType="end"/>
      </w:r>
      <w:r w:rsidRPr="002A2A02">
        <w:rPr>
          <w:i w:val="0"/>
          <w:color w:val="365F91" w:themeColor="accent1" w:themeShade="BF"/>
          <w:sz w:val="24"/>
          <w:szCs w:val="24"/>
          <w:lang w:val="kk-KZ"/>
        </w:rPr>
        <w:t xml:space="preserve">,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874C3E" w:rsidRPr="00187944" w:rsidRDefault="00874C3E" w:rsidP="00874C3E">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874C3E" w:rsidRPr="00187944" w:rsidRDefault="00874C3E" w:rsidP="00874C3E">
      <w:pPr>
        <w:ind w:left="-567"/>
        <w:contextualSpacing/>
        <w:jc w:val="both"/>
        <w:rPr>
          <w:b w:val="0"/>
          <w:bCs w:val="0"/>
          <w:i w:val="0"/>
          <w:iCs w:val="0"/>
          <w:sz w:val="24"/>
          <w:szCs w:val="24"/>
          <w:lang w:val="kk-KZ"/>
        </w:rPr>
      </w:pPr>
      <w:r w:rsidRPr="00187944">
        <w:rPr>
          <w:b w:val="0"/>
          <w:i w:val="0"/>
          <w:sz w:val="24"/>
          <w:szCs w:val="24"/>
          <w:lang w:val="kk-KZ"/>
        </w:rPr>
        <w:t xml:space="preserve">а) </w:t>
      </w:r>
      <w:r w:rsidR="000A2590">
        <w:fldChar w:fldCharType="begin"/>
      </w:r>
      <w:r w:rsidR="00F553B5" w:rsidRPr="00FC1E9D">
        <w:rPr>
          <w:lang w:val="kk-KZ"/>
        </w:rPr>
        <w:instrText>HYPERLINK "http://adilet.zan.kz/kaz/docs/V1500012639" \l "z205"</w:instrText>
      </w:r>
      <w:r w:rsidR="000A2590">
        <w:fldChar w:fldCharType="separate"/>
      </w:r>
      <w:r w:rsidRPr="00187944">
        <w:rPr>
          <w:b w:val="0"/>
          <w:i w:val="0"/>
          <w:sz w:val="24"/>
          <w:szCs w:val="24"/>
          <w:lang w:val="kk-KZ"/>
        </w:rPr>
        <w:t>қосымшаға</w:t>
      </w:r>
      <w:r w:rsidR="000A2590">
        <w:fldChar w:fldCharType="end"/>
      </w:r>
      <w:r w:rsidRPr="00187944">
        <w:rPr>
          <w:b w:val="0"/>
          <w:i w:val="0"/>
          <w:sz w:val="24"/>
          <w:szCs w:val="24"/>
          <w:lang w:val="kk-KZ"/>
        </w:rPr>
        <w:t xml:space="preserve"> сәйкес нысандағы өтініш (төменде);</w:t>
      </w:r>
    </w:p>
    <w:p w:rsidR="00874C3E" w:rsidRDefault="00874C3E" w:rsidP="00874C3E">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874C3E" w:rsidRPr="007C3753" w:rsidRDefault="00874C3E" w:rsidP="00874C3E">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7"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8"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w:t>
      </w:r>
      <w:r w:rsidR="002B5613">
        <w:rPr>
          <w:b w:val="0"/>
          <w:i w:val="0"/>
          <w:sz w:val="24"/>
          <w:szCs w:val="24"/>
          <w:lang w:val="kk-KZ"/>
        </w:rPr>
        <w:t xml:space="preserve">        </w:t>
      </w:r>
      <w:r w:rsidRPr="007C3753">
        <w:rPr>
          <w:b w:val="0"/>
          <w:i w:val="0"/>
          <w:sz w:val="24"/>
          <w:szCs w:val="24"/>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sidR="004617C0">
        <w:rPr>
          <w:b w:val="0"/>
          <w:i w:val="0"/>
          <w:sz w:val="24"/>
          <w:szCs w:val="24"/>
          <w:lang w:val="kk-KZ"/>
        </w:rPr>
        <w:t>жұмыс күн</w:t>
      </w:r>
      <w:r w:rsidRPr="007C3753">
        <w:rPr>
          <w:b w:val="0"/>
          <w:i w:val="0"/>
          <w:sz w:val="24"/>
          <w:szCs w:val="24"/>
          <w:lang w:val="kk-KZ"/>
        </w:rPr>
        <w:t xml:space="preserve"> бұрын кешіктірмей береді, оларды бермеген жағдайда тұлға конкурс комиссиясымен әңгімелесуден өтуге жіберілмейді).</w:t>
      </w:r>
    </w:p>
    <w:p w:rsidR="00874C3E" w:rsidRPr="00187944" w:rsidRDefault="00874C3E" w:rsidP="00874C3E">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4617C0">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874C3E" w:rsidRPr="00665861" w:rsidRDefault="00874C3E" w:rsidP="00874C3E">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74C3E" w:rsidRPr="009E467C" w:rsidRDefault="00874C3E" w:rsidP="00874C3E">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874C3E" w:rsidRPr="009E467C" w:rsidRDefault="00874C3E" w:rsidP="00874C3E">
      <w:pPr>
        <w:ind w:left="-567" w:right="178"/>
        <w:jc w:val="both"/>
        <w:rPr>
          <w:b w:val="0"/>
          <w:i w:val="0"/>
          <w:iCs w:val="0"/>
          <w:sz w:val="24"/>
          <w:szCs w:val="24"/>
          <w:lang w:val="kk-KZ"/>
        </w:rPr>
      </w:pPr>
      <w:r>
        <w:rPr>
          <w:b w:val="0"/>
          <w:i w:val="0"/>
          <w:iCs w:val="0"/>
          <w:sz w:val="24"/>
          <w:szCs w:val="24"/>
          <w:lang w:val="kk-KZ"/>
        </w:rPr>
        <w:lastRenderedPageBreak/>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74C3E" w:rsidRDefault="00874C3E" w:rsidP="00874C3E">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74C3E" w:rsidRPr="00A306CC" w:rsidRDefault="00874C3E" w:rsidP="00874C3E">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874C3E" w:rsidRDefault="00874C3E" w:rsidP="00874C3E">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874C3E" w:rsidRDefault="00874C3E" w:rsidP="00874C3E">
      <w:pPr>
        <w:pStyle w:val="a3"/>
        <w:spacing w:before="0" w:beforeAutospacing="0" w:after="0" w:afterAutospacing="0"/>
        <w:ind w:firstLine="709"/>
        <w:jc w:val="both"/>
        <w:rPr>
          <w:lang w:val="kk-KZ"/>
        </w:rPr>
      </w:pPr>
    </w:p>
    <w:p w:rsidR="00874C3E" w:rsidRDefault="00874C3E" w:rsidP="00874C3E">
      <w:pPr>
        <w:ind w:left="-567"/>
        <w:jc w:val="both"/>
        <w:rPr>
          <w:lang w:val="kk-KZ"/>
        </w:rPr>
      </w:pPr>
      <w:r w:rsidRPr="00187944">
        <w:rPr>
          <w:lang w:val="kk-KZ"/>
        </w:rPr>
        <w:t xml:space="preserve"> </w:t>
      </w:r>
    </w:p>
    <w:p w:rsidR="00874C3E" w:rsidRDefault="00874C3E" w:rsidP="00874C3E">
      <w:pPr>
        <w:pStyle w:val="a3"/>
        <w:spacing w:before="0" w:beforeAutospacing="0" w:after="0" w:afterAutospacing="0"/>
        <w:ind w:firstLine="709"/>
        <w:jc w:val="both"/>
        <w:rPr>
          <w:spacing w:val="2"/>
          <w:lang w:val="kk-KZ"/>
        </w:rPr>
      </w:pPr>
      <w:r w:rsidRPr="005C63BB">
        <w:rPr>
          <w:spacing w:val="2"/>
          <w:lang w:val="kk-KZ"/>
        </w:rPr>
        <w:t>  </w:t>
      </w:r>
    </w:p>
    <w:p w:rsidR="00874C3E" w:rsidRPr="00187944" w:rsidRDefault="00874C3E" w:rsidP="00874C3E">
      <w:pPr>
        <w:pStyle w:val="a3"/>
        <w:spacing w:before="0" w:beforeAutospacing="0" w:after="0" w:afterAutospacing="0"/>
        <w:ind w:firstLine="709"/>
        <w:jc w:val="both"/>
        <w:rPr>
          <w:lang w:val="kk-KZ"/>
        </w:rPr>
      </w:pPr>
    </w:p>
    <w:p w:rsidR="00874C3E" w:rsidRDefault="00874C3E" w:rsidP="00874C3E">
      <w:pPr>
        <w:pStyle w:val="a3"/>
        <w:jc w:val="both"/>
        <w:rPr>
          <w:lang w:val="kk-KZ"/>
        </w:rPr>
      </w:pPr>
    </w:p>
    <w:p w:rsidR="00874C3E" w:rsidRDefault="00874C3E"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5D7A56" w:rsidRDefault="005D7A56" w:rsidP="00874C3E">
      <w:pPr>
        <w:pStyle w:val="a3"/>
        <w:jc w:val="both"/>
        <w:rPr>
          <w:lang w:val="kk-KZ"/>
        </w:rPr>
      </w:pPr>
    </w:p>
    <w:p w:rsidR="00C45805" w:rsidRPr="00FC1E9D" w:rsidRDefault="00C45805" w:rsidP="00874C3E">
      <w:pPr>
        <w:pStyle w:val="a3"/>
        <w:jc w:val="both"/>
        <w:rPr>
          <w:lang w:val="kk-KZ"/>
        </w:rPr>
      </w:pPr>
    </w:p>
    <w:p w:rsidR="00D51E45" w:rsidRPr="003D5FCD" w:rsidRDefault="00D51E45" w:rsidP="00D51E45">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B31434" w:rsidRPr="00B31434" w:rsidRDefault="00D51E45" w:rsidP="00B31434">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00B31434" w:rsidRPr="00B31434">
        <w:rPr>
          <w:b w:val="0"/>
          <w:i w:val="0"/>
          <w:sz w:val="24"/>
          <w:szCs w:val="24"/>
          <w:lang w:val="kk-KZ"/>
        </w:rPr>
        <w:t>______________________</w:t>
      </w:r>
    </w:p>
    <w:p w:rsidR="00D51E45" w:rsidRPr="003D5FCD" w:rsidRDefault="00B31434" w:rsidP="00B31434">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00D51E45" w:rsidRPr="003D5FCD">
        <w:rPr>
          <w:b w:val="0"/>
          <w:i w:val="0"/>
          <w:sz w:val="24"/>
          <w:szCs w:val="24"/>
          <w:lang w:val="kk-KZ"/>
        </w:rPr>
        <w:br/>
        <w:t xml:space="preserve">(мемлекеттік орган)    </w:t>
      </w:r>
    </w:p>
    <w:p w:rsidR="00D51E45" w:rsidRPr="003D5FCD" w:rsidRDefault="00D51E45" w:rsidP="00D51E45">
      <w:pPr>
        <w:spacing w:before="100" w:beforeAutospacing="1" w:after="100" w:afterAutospacing="1"/>
        <w:outlineLvl w:val="2"/>
        <w:rPr>
          <w:i w:val="0"/>
          <w:sz w:val="27"/>
          <w:szCs w:val="27"/>
          <w:lang w:val="kk-KZ"/>
        </w:rPr>
      </w:pPr>
      <w:r w:rsidRPr="003D5FCD">
        <w:rPr>
          <w:bCs w:val="0"/>
          <w:i w:val="0"/>
          <w:sz w:val="27"/>
          <w:szCs w:val="27"/>
          <w:lang w:val="kk-KZ"/>
        </w:rPr>
        <w:t>Өтініш</w:t>
      </w:r>
    </w:p>
    <w:p w:rsidR="00D51E45" w:rsidRPr="003D5FCD" w:rsidRDefault="00D51E45" w:rsidP="00D51E45">
      <w:pPr>
        <w:spacing w:before="100" w:beforeAutospacing="1" w:after="100" w:afterAutospacing="1"/>
        <w:outlineLvl w:val="2"/>
        <w:rPr>
          <w:b w:val="0"/>
          <w:bCs w:val="0"/>
          <w:i w:val="0"/>
          <w:sz w:val="27"/>
          <w:szCs w:val="27"/>
          <w:lang w:val="kk-KZ"/>
        </w:rPr>
      </w:pPr>
    </w:p>
    <w:p w:rsidR="00383132" w:rsidRPr="00383132" w:rsidRDefault="00D51E45" w:rsidP="00D51E45">
      <w:pPr>
        <w:spacing w:before="100" w:beforeAutospacing="1" w:after="100" w:afterAutospacing="1"/>
        <w:ind w:right="141"/>
        <w:jc w:val="both"/>
        <w:rPr>
          <w:b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00383132" w:rsidRPr="00383132">
        <w:rPr>
          <w:b w:val="0"/>
          <w:i w:val="0"/>
          <w:sz w:val="24"/>
          <w:szCs w:val="24"/>
          <w:lang w:val="kk-KZ"/>
        </w:rPr>
        <w:t>___</w:t>
      </w:r>
      <w:r w:rsidRPr="003D5FCD">
        <w:rPr>
          <w:b w:val="0"/>
          <w:i w:val="0"/>
          <w:sz w:val="24"/>
          <w:szCs w:val="24"/>
          <w:lang w:val="kk-KZ"/>
        </w:rPr>
        <w:br/>
        <w:t>_____________________________________</w:t>
      </w:r>
      <w:r>
        <w:rPr>
          <w:b w:val="0"/>
          <w:i w:val="0"/>
          <w:sz w:val="24"/>
          <w:szCs w:val="24"/>
          <w:lang w:val="kk-KZ"/>
        </w:rPr>
        <w:t>_______________________________________</w:t>
      </w:r>
      <w:r w:rsidR="00383132" w:rsidRPr="00383132">
        <w:rPr>
          <w:b w:val="0"/>
          <w:i w:val="0"/>
          <w:sz w:val="24"/>
          <w:szCs w:val="24"/>
          <w:lang w:val="kk-KZ"/>
        </w:rPr>
        <w:t>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00383132" w:rsidRPr="00383132">
        <w:rPr>
          <w:b w:val="0"/>
          <w:i w:val="0"/>
          <w:sz w:val="24"/>
          <w:szCs w:val="24"/>
          <w:lang w:val="kk-KZ"/>
        </w:rPr>
        <w:t>___</w:t>
      </w:r>
      <w:r w:rsidRPr="003D5FCD">
        <w:rPr>
          <w:b w:val="0"/>
          <w:i w:val="0"/>
          <w:sz w:val="24"/>
          <w:szCs w:val="24"/>
          <w:lang w:val="kk-KZ"/>
        </w:rPr>
        <w:t xml:space="preserve"> </w:t>
      </w:r>
      <w:r w:rsidR="00637F3B" w:rsidRPr="003D5FCD">
        <w:rPr>
          <w:b w:val="0"/>
          <w:i w:val="0"/>
          <w:sz w:val="24"/>
          <w:szCs w:val="24"/>
          <w:lang w:val="kk-KZ"/>
        </w:rPr>
        <w:t>_______________________</w:t>
      </w:r>
      <w:r w:rsidR="00637F3B" w:rsidRPr="00516574">
        <w:rPr>
          <w:b w:val="0"/>
          <w:i w:val="0"/>
          <w:sz w:val="24"/>
          <w:szCs w:val="24"/>
          <w:lang w:val="kk-KZ"/>
        </w:rPr>
        <w:t>________________________</w:t>
      </w:r>
      <w:r w:rsidR="00637F3B">
        <w:rPr>
          <w:b w:val="0"/>
          <w:i w:val="0"/>
          <w:sz w:val="24"/>
          <w:szCs w:val="24"/>
          <w:lang w:val="kk-KZ"/>
        </w:rPr>
        <w:t>____________________________</w:t>
      </w:r>
      <w:r w:rsidR="00637F3B" w:rsidRPr="00D51E45">
        <w:rPr>
          <w:b w:val="0"/>
          <w:i w:val="0"/>
          <w:sz w:val="24"/>
          <w:szCs w:val="24"/>
          <w:lang w:val="kk-KZ"/>
        </w:rPr>
        <w:t>_</w:t>
      </w:r>
      <w:r w:rsidR="00383132" w:rsidRPr="00383132">
        <w:rPr>
          <w:b w:val="0"/>
          <w:i w:val="0"/>
          <w:sz w:val="24"/>
          <w:szCs w:val="24"/>
          <w:lang w:val="kk-KZ"/>
        </w:rPr>
        <w:t>___</w:t>
      </w:r>
    </w:p>
    <w:p w:rsidR="00D51E45" w:rsidRPr="003D5FCD" w:rsidRDefault="00383132" w:rsidP="00D51E45">
      <w:pPr>
        <w:spacing w:before="100" w:beforeAutospacing="1" w:after="100" w:afterAutospacing="1"/>
        <w:ind w:right="141"/>
        <w:jc w:val="both"/>
        <w:rPr>
          <w:b w:val="0"/>
          <w:bCs w:val="0"/>
          <w:i w:val="0"/>
          <w:sz w:val="24"/>
          <w:szCs w:val="24"/>
          <w:lang w:val="kk-KZ"/>
        </w:rPr>
      </w:pPr>
      <w:r w:rsidRPr="00383132">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w:t>
      </w:r>
      <w:r w:rsidR="00637F3B" w:rsidRPr="003D5FCD">
        <w:rPr>
          <w:b w:val="0"/>
          <w:i w:val="0"/>
          <w:sz w:val="24"/>
          <w:szCs w:val="24"/>
          <w:lang w:val="kk-KZ"/>
        </w:rPr>
        <w:t xml:space="preserve"> </w:t>
      </w:r>
      <w:r w:rsidR="00D51E45" w:rsidRPr="003D5FCD">
        <w:rPr>
          <w:b w:val="0"/>
          <w:i w:val="0"/>
          <w:sz w:val="24"/>
          <w:szCs w:val="24"/>
          <w:lang w:val="kk-KZ"/>
        </w:rPr>
        <w:t>бос мемлекеттік әкімшілік лауазымына орналасу</w:t>
      </w:r>
      <w:r w:rsidR="00D51E45" w:rsidRPr="003D5FCD">
        <w:rPr>
          <w:b w:val="0"/>
          <w:i w:val="0"/>
          <w:sz w:val="24"/>
          <w:szCs w:val="24"/>
          <w:lang w:val="kk-KZ"/>
        </w:rPr>
        <w:br/>
        <w:t>конкурсына қатысуға жіберуіңізді сұраймын. Мемлекеттік әкімшілік</w:t>
      </w:r>
      <w:r w:rsidR="00D51E45" w:rsidRPr="003D5FCD">
        <w:rPr>
          <w:b w:val="0"/>
          <w:i w:val="0"/>
          <w:sz w:val="24"/>
          <w:szCs w:val="24"/>
          <w:lang w:val="kk-KZ"/>
        </w:rPr>
        <w:br/>
        <w:t>лауазымдарға орналасуға конкурс өткізу және конкурс комиссиясын</w:t>
      </w:r>
      <w:r w:rsidR="00D51E45" w:rsidRPr="003D5FCD">
        <w:rPr>
          <w:b w:val="0"/>
          <w:i w:val="0"/>
          <w:sz w:val="24"/>
          <w:szCs w:val="24"/>
          <w:lang w:val="kk-KZ"/>
        </w:rPr>
        <w:br/>
        <w:t>қалыптастыру қағидаларының негізгі талаптарымен таныстым, олармен</w:t>
      </w:r>
      <w:r w:rsidR="00D51E45" w:rsidRPr="003D5FCD">
        <w:rPr>
          <w:b w:val="0"/>
          <w:i w:val="0"/>
          <w:sz w:val="24"/>
          <w:szCs w:val="24"/>
          <w:lang w:val="kk-KZ"/>
        </w:rPr>
        <w:br/>
        <w:t xml:space="preserve">келісемін және орындауға міндеттеме </w:t>
      </w:r>
      <w:r w:rsidR="00D51E45">
        <w:rPr>
          <w:b w:val="0"/>
          <w:i w:val="0"/>
          <w:sz w:val="24"/>
          <w:szCs w:val="24"/>
          <w:lang w:val="kk-KZ"/>
        </w:rPr>
        <w:t>а</w:t>
      </w:r>
      <w:r w:rsidR="00D51E45" w:rsidRPr="003D5FCD">
        <w:rPr>
          <w:b w:val="0"/>
          <w:i w:val="0"/>
          <w:sz w:val="24"/>
          <w:szCs w:val="24"/>
          <w:lang w:val="kk-KZ"/>
        </w:rPr>
        <w:t>ламын.</w:t>
      </w:r>
      <w:r w:rsidR="00D51E45" w:rsidRPr="003D5FCD">
        <w:rPr>
          <w:b w:val="0"/>
          <w:i w:val="0"/>
          <w:sz w:val="24"/>
          <w:szCs w:val="24"/>
          <w:lang w:val="kk-KZ"/>
        </w:rPr>
        <w:br/>
        <w:t>      Ұсынылып отырған құжаттарымның дәйектілігіне жауап беремін.</w:t>
      </w:r>
    </w:p>
    <w:p w:rsidR="00D51E45" w:rsidRPr="003D5FCD" w:rsidRDefault="00D51E45" w:rsidP="00D51E45">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D51E45" w:rsidRPr="003D5FCD" w:rsidRDefault="00D51E45" w:rsidP="00D51E45">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874C3E" w:rsidRDefault="00D51E45" w:rsidP="00A0228E">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1876D9" w:rsidRPr="00A0228E" w:rsidRDefault="001876D9" w:rsidP="00A0228E">
      <w:pPr>
        <w:spacing w:before="100" w:beforeAutospacing="1" w:after="100" w:afterAutospacing="1"/>
        <w:ind w:left="-709" w:firstLine="709"/>
        <w:rPr>
          <w:b w:val="0"/>
          <w:i w:val="0"/>
          <w:sz w:val="24"/>
          <w:szCs w:val="24"/>
        </w:rPr>
      </w:pPr>
    </w:p>
    <w:p w:rsidR="00874C3E" w:rsidRPr="005C4295" w:rsidRDefault="00874C3E" w:rsidP="0010015D">
      <w:pPr>
        <w:pStyle w:val="3"/>
        <w:rPr>
          <w:rFonts w:ascii="Times New Roman" w:eastAsia="Times New Roman" w:hAnsi="Times New Roman" w:cs="Times New Roman"/>
          <w:bCs w:val="0"/>
          <w:i w:val="0"/>
          <w:iCs w:val="0"/>
          <w:color w:val="auto"/>
        </w:rPr>
      </w:pPr>
      <w:r w:rsidRPr="005C4295">
        <w:rPr>
          <w:rFonts w:ascii="Times New Roman" w:eastAsia="Times New Roman" w:hAnsi="Times New Roman" w:cs="Times New Roman"/>
          <w:bCs w:val="0"/>
          <w:i w:val="0"/>
          <w:iCs w:val="0"/>
          <w:color w:val="auto"/>
        </w:rPr>
        <w:lastRenderedPageBreak/>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874C3E" w:rsidRPr="005C4295" w:rsidRDefault="00874C3E" w:rsidP="00874C3E">
      <w:pPr>
        <w:jc w:val="both"/>
        <w:rPr>
          <w:i w:val="0"/>
          <w:sz w:val="24"/>
          <w:szCs w:val="24"/>
        </w:rPr>
      </w:pPr>
    </w:p>
    <w:p w:rsidR="00874C3E" w:rsidRPr="005C4295" w:rsidRDefault="00874C3E" w:rsidP="00874C3E">
      <w:pPr>
        <w:jc w:val="both"/>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874C3E" w:rsidRPr="00FC1E9D" w:rsidRDefault="00874C3E" w:rsidP="0010015D">
      <w:pPr>
        <w:jc w:val="both"/>
        <w:rPr>
          <w:b w:val="0"/>
          <w:i w:val="0"/>
          <w:color w:val="000000"/>
          <w:sz w:val="24"/>
          <w:szCs w:val="24"/>
        </w:rPr>
      </w:pPr>
    </w:p>
    <w:p w:rsidR="00874C3E" w:rsidRDefault="00874C3E" w:rsidP="00874C3E">
      <w:pPr>
        <w:pStyle w:val="a3"/>
        <w:spacing w:before="0" w:beforeAutospacing="0" w:after="0" w:afterAutospacing="0"/>
        <w:ind w:left="-426"/>
        <w:jc w:val="both"/>
        <w:rPr>
          <w:lang w:val="kk-KZ"/>
        </w:rPr>
      </w:pPr>
      <w:bookmarkStart w:id="10" w:name="z256"/>
      <w:bookmarkEnd w:id="10"/>
      <w:r>
        <w:rPr>
          <w:spacing w:val="2"/>
          <w:lang w:val="kk-KZ"/>
        </w:rPr>
        <w:t xml:space="preserve">        </w:t>
      </w:r>
      <w:r w:rsidRPr="002D48A7">
        <w:rPr>
          <w:b/>
        </w:rPr>
        <w:t>Для категории С-</w:t>
      </w:r>
      <w:r>
        <w:rPr>
          <w:b/>
          <w:lang w:val="en-US"/>
        </w:rPr>
        <w:t>R</w:t>
      </w:r>
      <w:r>
        <w:rPr>
          <w:b/>
        </w:rPr>
        <w:t>-3</w:t>
      </w:r>
      <w:r w:rsidRPr="00727603">
        <w:rPr>
          <w:b/>
        </w:rPr>
        <w:t>:</w:t>
      </w:r>
      <w:r w:rsidRPr="00130CA2">
        <w:rPr>
          <w:spacing w:val="2"/>
        </w:rPr>
        <w:t xml:space="preserve">      высшее образование; наличие следующих компетенций: </w:t>
      </w:r>
      <w:r>
        <w:t xml:space="preserve">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74C3E" w:rsidRDefault="00874C3E" w:rsidP="00874C3E">
      <w:pPr>
        <w:pStyle w:val="a3"/>
        <w:spacing w:before="0" w:beforeAutospacing="0" w:after="0" w:afterAutospacing="0"/>
        <w:ind w:left="-426"/>
        <w:jc w:val="both"/>
        <w:rPr>
          <w:spacing w:val="2"/>
        </w:rPr>
      </w:pPr>
      <w:r w:rsidRPr="00130CA2">
        <w:rPr>
          <w:spacing w:val="2"/>
        </w:rPr>
        <w:t xml:space="preserve">  опыт работы должен соответствовать одному из следующих требований:  </w:t>
      </w:r>
    </w:p>
    <w:p w:rsidR="00874C3E" w:rsidRDefault="00874C3E" w:rsidP="00874C3E">
      <w:pPr>
        <w:pStyle w:val="a3"/>
        <w:numPr>
          <w:ilvl w:val="0"/>
          <w:numId w:val="3"/>
        </w:numPr>
        <w:spacing w:before="0" w:beforeAutospacing="0" w:after="0" w:afterAutospacing="0"/>
        <w:jc w:val="both"/>
        <w:rPr>
          <w:lang w:val="kk-KZ"/>
        </w:rPr>
      </w:pPr>
      <w:proofErr w:type="gramStart"/>
      <w: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w:t>
      </w:r>
      <w:proofErr w:type="gramEnd"/>
      <w:r>
        <w:t xml:space="preserve"> государственных </w:t>
      </w:r>
      <w:proofErr w:type="gramStart"/>
      <w:r>
        <w:t>должностях</w:t>
      </w:r>
      <w:proofErr w:type="gramEnd"/>
      <w:r>
        <w:t>;</w:t>
      </w:r>
    </w:p>
    <w:p w:rsidR="00874C3E" w:rsidRPr="007768B1" w:rsidRDefault="00874C3E" w:rsidP="00874C3E">
      <w:pPr>
        <w:pStyle w:val="a3"/>
        <w:numPr>
          <w:ilvl w:val="0"/>
          <w:numId w:val="3"/>
        </w:numPr>
        <w:spacing w:before="0" w:beforeAutospacing="0" w:after="0" w:afterAutospacing="0"/>
        <w:jc w:val="both"/>
        <w:rPr>
          <w:spacing w:val="2"/>
        </w:rPr>
      </w:pPr>
      <w: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874C3E" w:rsidRPr="007768B1" w:rsidRDefault="00874C3E" w:rsidP="00874C3E">
      <w:pPr>
        <w:pStyle w:val="a3"/>
        <w:numPr>
          <w:ilvl w:val="0"/>
          <w:numId w:val="3"/>
        </w:numPr>
        <w:spacing w:before="0" w:beforeAutospacing="0" w:after="0" w:afterAutospacing="0"/>
        <w:jc w:val="both"/>
        <w:rPr>
          <w:spacing w:val="2"/>
        </w:rPr>
      </w:pPr>
      <w: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74C3E" w:rsidRPr="006321CC" w:rsidRDefault="00874C3E" w:rsidP="00874C3E">
      <w:pPr>
        <w:pStyle w:val="a3"/>
        <w:spacing w:before="0" w:beforeAutospacing="0" w:after="0" w:afterAutospacing="0"/>
        <w:jc w:val="both"/>
        <w:rPr>
          <w:spacing w:val="2"/>
          <w:lang w:val="kk-KZ"/>
        </w:rPr>
      </w:pPr>
    </w:p>
    <w:p w:rsidR="00874C3E" w:rsidRPr="00FE76B8" w:rsidRDefault="00874C3E" w:rsidP="00874C3E">
      <w:pPr>
        <w:pStyle w:val="a3"/>
        <w:spacing w:before="0" w:beforeAutospacing="0" w:after="0" w:afterAutospacing="0"/>
        <w:ind w:left="-426"/>
        <w:jc w:val="both"/>
        <w:rPr>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н</w:t>
      </w:r>
      <w:proofErr w:type="spellStart"/>
      <w:r w:rsidRPr="001B2AEC">
        <w:t>аличие</w:t>
      </w:r>
      <w:proofErr w:type="spellEnd"/>
      <w:r w:rsidRPr="001B2AEC">
        <w:t xml:space="preserve"> следующих компетенций: </w:t>
      </w:r>
      <w:r>
        <w:t xml:space="preserve">инициативность, </w:t>
      </w:r>
      <w:proofErr w:type="spellStart"/>
      <w:r>
        <w:t>коммуникативность</w:t>
      </w:r>
      <w:proofErr w:type="spellEnd"/>
      <w:r>
        <w:t xml:space="preserve">, </w:t>
      </w:r>
      <w:proofErr w:type="spellStart"/>
      <w:r>
        <w:t>аналитичность</w:t>
      </w:r>
      <w:proofErr w:type="spellEnd"/>
      <w:r>
        <w:t xml:space="preserve">, организованность, этичность, ориентация на качество, ориентация на потребителя, </w:t>
      </w:r>
      <w:r w:rsidR="00FE76B8">
        <w:t>нетерпимость к коррупции</w:t>
      </w:r>
      <w:r w:rsidR="00FE76B8">
        <w:rPr>
          <w:lang w:val="kk-KZ"/>
        </w:rPr>
        <w:t>.</w:t>
      </w:r>
    </w:p>
    <w:p w:rsidR="00FE76B8" w:rsidRPr="00FE76B8" w:rsidRDefault="00FE76B8" w:rsidP="00874C3E">
      <w:pPr>
        <w:pStyle w:val="a3"/>
        <w:spacing w:before="0" w:beforeAutospacing="0" w:after="0" w:afterAutospacing="0"/>
        <w:ind w:left="-426"/>
        <w:jc w:val="both"/>
        <w:rPr>
          <w:b/>
          <w:i/>
          <w:color w:val="000000"/>
          <w:lang w:val="kk-KZ"/>
        </w:rPr>
      </w:pPr>
      <w:r>
        <w:rPr>
          <w:b/>
          <w:lang w:val="kk-KZ"/>
        </w:rPr>
        <w:t xml:space="preserve">             </w:t>
      </w:r>
      <w:r w:rsidRPr="00130CA2">
        <w:rPr>
          <w:spacing w:val="2"/>
        </w:rPr>
        <w:t>опыт работы должен соответствовать одному из следующих требований:</w:t>
      </w:r>
    </w:p>
    <w:p w:rsidR="00874C3E" w:rsidRDefault="00874C3E" w:rsidP="00874C3E">
      <w:pPr>
        <w:pStyle w:val="a3"/>
        <w:numPr>
          <w:ilvl w:val="0"/>
          <w:numId w:val="4"/>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874C3E" w:rsidRDefault="00874C3E" w:rsidP="00874C3E">
      <w:pPr>
        <w:pStyle w:val="a3"/>
        <w:numPr>
          <w:ilvl w:val="0"/>
          <w:numId w:val="4"/>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874C3E" w:rsidRPr="00E566C9" w:rsidRDefault="00874C3E" w:rsidP="00E566C9">
      <w:pPr>
        <w:pStyle w:val="a3"/>
        <w:numPr>
          <w:ilvl w:val="0"/>
          <w:numId w:val="4"/>
        </w:numPr>
        <w:spacing w:before="0" w:beforeAutospacing="0" w:after="0" w:afterAutospacing="0"/>
        <w:jc w:val="both"/>
        <w:rPr>
          <w:lang w:val="kk-KZ"/>
        </w:rPr>
      </w:pPr>
      <w: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E566C9" w:rsidRPr="00E566C9">
        <w:t>.</w:t>
      </w:r>
    </w:p>
    <w:p w:rsidR="00874C3E" w:rsidRPr="002D48A7" w:rsidRDefault="00874C3E" w:rsidP="00874C3E">
      <w:pPr>
        <w:ind w:right="99" w:firstLine="709"/>
        <w:jc w:val="both"/>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74C3E" w:rsidRPr="00C11463" w:rsidTr="006F745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6D73AB" w:rsidRDefault="00874C3E" w:rsidP="006F745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6D73AB" w:rsidRDefault="00874C3E" w:rsidP="006F745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74C3E" w:rsidRPr="00C11463" w:rsidTr="006F745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74C3E" w:rsidRPr="006D73AB" w:rsidRDefault="00874C3E" w:rsidP="006F745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6D73AB" w:rsidRDefault="00874C3E" w:rsidP="006F7450">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6D73AB" w:rsidRDefault="00874C3E" w:rsidP="006F7450">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max</w:t>
            </w:r>
          </w:p>
        </w:tc>
      </w:tr>
      <w:tr w:rsidR="00874C3E" w:rsidRPr="00C11463" w:rsidTr="006F745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6321CC" w:rsidRDefault="00874C3E" w:rsidP="006F7450">
            <w:pPr>
              <w:pStyle w:val="western"/>
              <w:ind w:left="-181" w:right="-170" w:firstLine="142"/>
              <w:jc w:val="both"/>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180DAC" w:rsidRDefault="00874C3E" w:rsidP="006F7450">
            <w:pPr>
              <w:pStyle w:val="western"/>
              <w:spacing w:before="0"/>
              <w:ind w:right="-170"/>
              <w:jc w:val="both"/>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w:t>
            </w:r>
            <w:r>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6321CC" w:rsidRDefault="00874C3E" w:rsidP="006F7450">
            <w:pPr>
              <w:pStyle w:val="western"/>
              <w:ind w:left="-181" w:right="-170" w:firstLine="142"/>
              <w:jc w:val="both"/>
              <w:rPr>
                <w:b w:val="0"/>
                <w:sz w:val="24"/>
                <w:szCs w:val="24"/>
                <w:lang w:val="kk-KZ"/>
              </w:rPr>
            </w:pPr>
            <w:r w:rsidRPr="00C11463">
              <w:rPr>
                <w:rFonts w:ascii="Times New Roman" w:hAnsi="Times New Roman"/>
                <w:b w:val="0"/>
                <w:sz w:val="24"/>
                <w:szCs w:val="24"/>
              </w:rPr>
              <w:t xml:space="preserve">  </w:t>
            </w:r>
            <w:r>
              <w:rPr>
                <w:rFonts w:ascii="Times New Roman" w:hAnsi="Times New Roman"/>
                <w:b w:val="0"/>
                <w:sz w:val="24"/>
                <w:szCs w:val="24"/>
                <w:lang w:val="kk-KZ"/>
              </w:rPr>
              <w:t>114929</w:t>
            </w:r>
          </w:p>
        </w:tc>
      </w:tr>
      <w:tr w:rsidR="00874C3E" w:rsidRPr="00C11463" w:rsidTr="006F745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C11463" w:rsidRDefault="00874C3E" w:rsidP="006F7450">
            <w:pPr>
              <w:pStyle w:val="western"/>
              <w:ind w:left="-181" w:right="-170" w:firstLine="142"/>
              <w:jc w:val="both"/>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74C3E" w:rsidRPr="00C11463" w:rsidRDefault="00A0228E" w:rsidP="0010015D">
            <w:pPr>
              <w:pStyle w:val="western"/>
              <w:ind w:left="-181" w:right="-170" w:firstLine="142"/>
              <w:rPr>
                <w:b w:val="0"/>
                <w:sz w:val="24"/>
                <w:szCs w:val="24"/>
              </w:rPr>
            </w:pPr>
            <w:r>
              <w:rPr>
                <w:rFonts w:ascii="Times New Roman" w:hAnsi="Times New Roman"/>
                <w:b w:val="0"/>
                <w:sz w:val="24"/>
                <w:szCs w:val="24"/>
              </w:rPr>
              <w:t xml:space="preserve">   </w:t>
            </w:r>
            <w:r w:rsidR="00874C3E" w:rsidRPr="00C11463">
              <w:rPr>
                <w:rFonts w:ascii="Times New Roman" w:hAnsi="Times New Roman"/>
                <w:b w:val="0"/>
                <w:sz w:val="24"/>
                <w:szCs w:val="24"/>
              </w:rPr>
              <w:t>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4C3E" w:rsidRPr="00C11463" w:rsidRDefault="00874C3E" w:rsidP="006F7450">
            <w:pPr>
              <w:pStyle w:val="western"/>
              <w:ind w:left="-181" w:right="-170" w:firstLine="142"/>
              <w:jc w:val="both"/>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874C3E" w:rsidRDefault="00874C3E" w:rsidP="00874C3E">
      <w:pPr>
        <w:pStyle w:val="a3"/>
        <w:spacing w:before="0" w:beforeAutospacing="0" w:after="0" w:afterAutospacing="0"/>
        <w:ind w:firstLine="709"/>
        <w:jc w:val="both"/>
        <w:rPr>
          <w:lang w:val="kk-KZ"/>
        </w:rPr>
      </w:pPr>
    </w:p>
    <w:p w:rsidR="00874C3E" w:rsidRPr="00674747" w:rsidRDefault="00874C3E" w:rsidP="00874C3E">
      <w:pPr>
        <w:pStyle w:val="a3"/>
        <w:spacing w:before="0" w:beforeAutospacing="0" w:after="0" w:afterAutospacing="0"/>
        <w:ind w:firstLine="709"/>
        <w:jc w:val="both"/>
        <w:rPr>
          <w:b/>
        </w:rPr>
      </w:pPr>
      <w:r w:rsidRPr="0084674A">
        <w:rPr>
          <w:b/>
          <w:lang w:val="kk-KZ"/>
        </w:rPr>
        <w:lastRenderedPageBreak/>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9" w:history="1">
        <w:r w:rsidRPr="007768B1">
          <w:rPr>
            <w:rStyle w:val="a5"/>
            <w:rFonts w:ascii="Times New Roman" w:eastAsiaTheme="majorEastAsia" w:hAnsi="Times New Roman" w:cs="Times New Roman"/>
            <w:b/>
            <w:color w:val="365F91" w:themeColor="accent1" w:themeShade="BF"/>
            <w:sz w:val="24"/>
            <w:szCs w:val="24"/>
          </w:rPr>
          <w:t>gornalog@taxaktub.mgd.kz</w:t>
        </w:r>
      </w:hyperlink>
      <w:r w:rsidRPr="007768B1">
        <w:rPr>
          <w:b/>
          <w:color w:val="365F91" w:themeColor="accent1" w:themeShade="BF"/>
        </w:rPr>
        <w:t xml:space="preserve">,  </w:t>
      </w:r>
      <w:hyperlink r:id="rId10" w:history="1">
        <w:r w:rsidRPr="007768B1">
          <w:rPr>
            <w:rStyle w:val="a5"/>
            <w:rFonts w:ascii="Times New Roman" w:eastAsiaTheme="majorEastAsia" w:hAnsi="Times New Roman" w:cs="Times New Roman"/>
            <w:b/>
            <w:color w:val="365F91" w:themeColor="accent1" w:themeShade="BF"/>
            <w:sz w:val="24"/>
            <w:szCs w:val="24"/>
            <w:lang w:val="kk-KZ"/>
          </w:rPr>
          <w:t>G.Sisenbina@kgd.gov.kz</w:t>
        </w:r>
      </w:hyperlink>
      <w:r w:rsidRPr="007768B1">
        <w:rPr>
          <w:b/>
          <w:color w:val="365F91" w:themeColor="accent1" w:themeShade="BF"/>
          <w:u w:val="single"/>
          <w:lang w:val="kk-KZ"/>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874C3E" w:rsidRDefault="00874C3E" w:rsidP="00874C3E">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874C3E" w:rsidRPr="0042409F" w:rsidRDefault="00874C3E" w:rsidP="00874C3E">
      <w:pPr>
        <w:pStyle w:val="a3"/>
        <w:spacing w:before="0" w:beforeAutospacing="0" w:after="0" w:afterAutospacing="0"/>
        <w:ind w:firstLine="709"/>
        <w:jc w:val="both"/>
        <w:rPr>
          <w:b/>
          <w:lang w:val="kk-KZ"/>
        </w:rPr>
      </w:pPr>
      <w:r w:rsidRPr="0042409F">
        <w:rPr>
          <w:b/>
          <w:lang w:val="kk-KZ"/>
        </w:rPr>
        <w:t xml:space="preserve"> </w:t>
      </w:r>
    </w:p>
    <w:p w:rsidR="00874C3E" w:rsidRDefault="00874C3E" w:rsidP="00874C3E">
      <w:pPr>
        <w:ind w:left="-426" w:right="-1"/>
        <w:rPr>
          <w:i w:val="0"/>
          <w:sz w:val="24"/>
          <w:szCs w:val="24"/>
          <w:lang w:val="kk-KZ"/>
        </w:rPr>
      </w:pPr>
      <w:r>
        <w:rPr>
          <w:i w:val="0"/>
          <w:sz w:val="24"/>
          <w:szCs w:val="24"/>
          <w:lang w:val="kk-KZ"/>
        </w:rPr>
        <w:t>Внутренний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w:t>
      </w:r>
    </w:p>
    <w:p w:rsidR="00874C3E" w:rsidRPr="00E44181" w:rsidRDefault="00874C3E" w:rsidP="00534720">
      <w:pPr>
        <w:ind w:left="-426" w:right="-1"/>
        <w:rPr>
          <w:i w:val="0"/>
          <w:sz w:val="24"/>
          <w:szCs w:val="24"/>
        </w:rPr>
      </w:pPr>
      <w:r w:rsidRPr="00B6013C">
        <w:rPr>
          <w:i w:val="0"/>
          <w:sz w:val="24"/>
          <w:szCs w:val="24"/>
        </w:rPr>
        <w:t>государственных должностей:</w:t>
      </w:r>
    </w:p>
    <w:p w:rsidR="00874C3E" w:rsidRPr="006A2747" w:rsidRDefault="00C45805" w:rsidP="00FE76B8">
      <w:pPr>
        <w:pStyle w:val="FR1"/>
        <w:spacing w:after="0"/>
        <w:ind w:left="-284" w:right="-1" w:firstLine="284"/>
        <w:jc w:val="both"/>
        <w:rPr>
          <w:rFonts w:ascii="Times New Roman" w:hAnsi="Times New Roman"/>
          <w:i w:val="0"/>
          <w:szCs w:val="24"/>
          <w:lang w:val="kk-KZ"/>
        </w:rPr>
      </w:pPr>
      <w:r>
        <w:rPr>
          <w:rFonts w:ascii="Times New Roman" w:hAnsi="Times New Roman"/>
          <w:bCs/>
          <w:i w:val="0"/>
          <w:iCs/>
          <w:szCs w:val="24"/>
          <w:lang w:val="kk-KZ"/>
        </w:rPr>
        <w:t xml:space="preserve">   </w:t>
      </w:r>
      <w:r w:rsidR="00874C3E">
        <w:rPr>
          <w:rFonts w:ascii="Times New Roman" w:hAnsi="Times New Roman"/>
          <w:bCs/>
          <w:i w:val="0"/>
          <w:iCs/>
          <w:szCs w:val="24"/>
          <w:lang w:val="kk-KZ"/>
        </w:rPr>
        <w:t>1.</w:t>
      </w:r>
      <w:r w:rsidR="00874C3E">
        <w:rPr>
          <w:rFonts w:ascii="Times New Roman" w:hAnsi="Times New Roman"/>
          <w:i w:val="0"/>
          <w:szCs w:val="24"/>
          <w:lang w:val="kk-KZ"/>
        </w:rPr>
        <w:t>Руководитель</w:t>
      </w:r>
      <w:r w:rsidR="00874C3E" w:rsidRPr="009417B8">
        <w:rPr>
          <w:rFonts w:ascii="Times New Roman" w:hAnsi="Times New Roman"/>
          <w:i w:val="0"/>
          <w:szCs w:val="24"/>
          <w:lang w:val="kk-KZ"/>
        </w:rPr>
        <w:t xml:space="preserve"> отдела </w:t>
      </w:r>
      <w:r w:rsidR="0010015D">
        <w:rPr>
          <w:rFonts w:ascii="Times New Roman" w:hAnsi="Times New Roman"/>
          <w:i w:val="0"/>
          <w:szCs w:val="24"/>
        </w:rPr>
        <w:t>принудительного взимания и по работе с несостоятельными должниками</w:t>
      </w:r>
      <w:r w:rsidR="00874C3E">
        <w:rPr>
          <w:rFonts w:ascii="Times New Roman" w:hAnsi="Times New Roman"/>
          <w:i w:val="0"/>
          <w:szCs w:val="24"/>
          <w:lang w:val="kk-KZ"/>
        </w:rPr>
        <w:t xml:space="preserve"> </w:t>
      </w:r>
      <w:r w:rsidR="00874C3E" w:rsidRPr="009417B8">
        <w:rPr>
          <w:rFonts w:ascii="Times New Roman" w:hAnsi="Times New Roman"/>
          <w:i w:val="0"/>
          <w:szCs w:val="24"/>
          <w:lang w:val="kk-KZ"/>
        </w:rPr>
        <w:t xml:space="preserve">Управления государственных доходов по г.Актобе, </w:t>
      </w:r>
      <w:r w:rsidR="00874C3E">
        <w:rPr>
          <w:rFonts w:ascii="Times New Roman" w:hAnsi="Times New Roman"/>
          <w:i w:val="0"/>
          <w:szCs w:val="24"/>
          <w:lang w:val="kk-KZ"/>
        </w:rPr>
        <w:t xml:space="preserve"> С-R-</w:t>
      </w:r>
      <w:r w:rsidR="00874C3E" w:rsidRPr="006A2747">
        <w:rPr>
          <w:rFonts w:ascii="Times New Roman" w:hAnsi="Times New Roman"/>
          <w:i w:val="0"/>
          <w:szCs w:val="24"/>
          <w:lang w:val="kk-KZ"/>
        </w:rPr>
        <w:t xml:space="preserve">3 </w:t>
      </w:r>
      <w:r w:rsidR="00874C3E" w:rsidRPr="006A2747">
        <w:rPr>
          <w:rFonts w:ascii="Times New Roman" w:hAnsi="Times New Roman"/>
          <w:bCs/>
          <w:i w:val="0"/>
          <w:lang w:val="kk-KZ"/>
        </w:rPr>
        <w:t>(</w:t>
      </w:r>
      <w:r w:rsidR="00874C3E">
        <w:rPr>
          <w:rFonts w:ascii="Times New Roman" w:hAnsi="Times New Roman"/>
          <w:bCs/>
          <w:i w:val="0"/>
          <w:lang w:val="kk-KZ"/>
        </w:rPr>
        <w:t>О</w:t>
      </w:r>
      <w:r w:rsidR="00A805AA">
        <w:rPr>
          <w:rFonts w:ascii="Times New Roman" w:hAnsi="Times New Roman"/>
          <w:bCs/>
          <w:i w:val="0"/>
          <w:lang w:val="kk-KZ"/>
        </w:rPr>
        <w:t>ПВ-</w:t>
      </w:r>
      <w:r w:rsidR="00874C3E">
        <w:rPr>
          <w:rFonts w:ascii="Times New Roman" w:hAnsi="Times New Roman"/>
          <w:bCs/>
          <w:i w:val="0"/>
          <w:lang w:val="kk-KZ"/>
        </w:rPr>
        <w:t>1</w:t>
      </w:r>
      <w:r w:rsidR="00874C3E" w:rsidRPr="006A2747">
        <w:rPr>
          <w:rFonts w:ascii="Times New Roman" w:hAnsi="Times New Roman"/>
          <w:bCs/>
          <w:i w:val="0"/>
          <w:lang w:val="kk-KZ"/>
        </w:rPr>
        <w:t>)</w:t>
      </w:r>
      <w:r w:rsidR="00874C3E" w:rsidRPr="006A2747">
        <w:rPr>
          <w:rFonts w:ascii="Times New Roman" w:hAnsi="Times New Roman"/>
          <w:i w:val="0"/>
          <w:szCs w:val="24"/>
          <w:lang w:val="kk-KZ"/>
        </w:rPr>
        <w:t>, 1 единица:</w:t>
      </w:r>
    </w:p>
    <w:p w:rsidR="00874C3E" w:rsidRPr="006321CC" w:rsidRDefault="00874C3E" w:rsidP="00874C3E">
      <w:pPr>
        <w:pStyle w:val="FR1"/>
        <w:tabs>
          <w:tab w:val="left" w:pos="9355"/>
        </w:tabs>
        <w:spacing w:after="0"/>
        <w:ind w:left="-284" w:right="-1"/>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00C45805">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Pr="006A2747">
        <w:rPr>
          <w:rFonts w:ascii="Times New Roman" w:hAnsi="Times New Roman"/>
          <w:b w:val="0"/>
          <w:i w:val="0"/>
          <w:lang w:val="kk-KZ"/>
        </w:rPr>
        <w:t>Организ</w:t>
      </w:r>
      <w:r w:rsidR="00253D43">
        <w:rPr>
          <w:rFonts w:ascii="Times New Roman" w:hAnsi="Times New Roman"/>
          <w:b w:val="0"/>
          <w:i w:val="0"/>
          <w:lang w:val="kk-KZ"/>
        </w:rPr>
        <w:t>ует и руководит работой отдела.</w:t>
      </w:r>
      <w:r w:rsidRPr="006A2747">
        <w:rPr>
          <w:rFonts w:ascii="Times New Roman" w:hAnsi="Times New Roman"/>
          <w:b w:val="0"/>
          <w:i w:val="0"/>
          <w:lang w:val="kk-KZ"/>
        </w:rPr>
        <w:t xml:space="preserve"> Осуществляет </w:t>
      </w:r>
      <w:r w:rsidRPr="006A2747">
        <w:rPr>
          <w:rFonts w:ascii="Times New Roman" w:hAnsi="Times New Roman"/>
          <w:b w:val="0"/>
          <w:i w:val="0"/>
        </w:rPr>
        <w:t>контроль над своевременностью исполнения документов</w:t>
      </w:r>
      <w:r w:rsidR="00253D43">
        <w:rPr>
          <w:rFonts w:ascii="Times New Roman" w:hAnsi="Times New Roman"/>
          <w:b w:val="0"/>
          <w:i w:val="0"/>
          <w:lang w:val="kk-KZ"/>
        </w:rPr>
        <w:t xml:space="preserve">. </w:t>
      </w:r>
      <w:r w:rsidR="00253D43" w:rsidRPr="00253D43">
        <w:rPr>
          <w:rFonts w:ascii="Times New Roman" w:hAnsi="Times New Roman"/>
          <w:b w:val="0"/>
          <w:i w:val="0"/>
          <w:szCs w:val="24"/>
        </w:rPr>
        <w:t>Выполнение за</w:t>
      </w:r>
      <w:r w:rsidR="00253D43">
        <w:rPr>
          <w:rFonts w:ascii="Times New Roman" w:hAnsi="Times New Roman"/>
          <w:b w:val="0"/>
          <w:i w:val="0"/>
          <w:szCs w:val="24"/>
        </w:rPr>
        <w:t xml:space="preserve">даний по поручению руководства </w:t>
      </w:r>
      <w:r w:rsidR="00253D43">
        <w:rPr>
          <w:rFonts w:ascii="Times New Roman" w:hAnsi="Times New Roman"/>
          <w:b w:val="0"/>
          <w:i w:val="0"/>
          <w:szCs w:val="24"/>
          <w:lang w:val="kk-KZ"/>
        </w:rPr>
        <w:t>У</w:t>
      </w:r>
      <w:r w:rsidR="00253D43" w:rsidRPr="00253D43">
        <w:rPr>
          <w:rFonts w:ascii="Times New Roman" w:hAnsi="Times New Roman"/>
          <w:b w:val="0"/>
          <w:i w:val="0"/>
          <w:szCs w:val="24"/>
        </w:rPr>
        <w:t>правления государственного дохода</w:t>
      </w:r>
      <w:r w:rsidR="00253D43">
        <w:rPr>
          <w:rFonts w:ascii="Times New Roman" w:hAnsi="Times New Roman"/>
          <w:b w:val="0"/>
          <w:i w:val="0"/>
          <w:lang w:val="kk-KZ"/>
        </w:rPr>
        <w:t>.</w:t>
      </w:r>
      <w:r w:rsidRPr="006A2747">
        <w:rPr>
          <w:rFonts w:ascii="Times New Roman" w:hAnsi="Times New Roman"/>
          <w:b w:val="0"/>
          <w:i w:val="0"/>
        </w:rPr>
        <w:t xml:space="preserve"> </w:t>
      </w:r>
      <w:proofErr w:type="spellStart"/>
      <w:r w:rsidR="00253D43" w:rsidRPr="00253D43">
        <w:rPr>
          <w:rFonts w:ascii="Times New Roman" w:hAnsi="Times New Roman"/>
          <w:b w:val="0"/>
          <w:i w:val="0"/>
          <w:szCs w:val="24"/>
        </w:rPr>
        <w:t>Осуществля</w:t>
      </w:r>
      <w:proofErr w:type="spellEnd"/>
      <w:r w:rsidR="00253D43">
        <w:rPr>
          <w:rFonts w:ascii="Times New Roman" w:hAnsi="Times New Roman"/>
          <w:b w:val="0"/>
          <w:i w:val="0"/>
          <w:szCs w:val="24"/>
          <w:lang w:val="kk-KZ"/>
        </w:rPr>
        <w:t>ет</w:t>
      </w:r>
      <w:r w:rsidR="00253D43" w:rsidRPr="00253D43">
        <w:rPr>
          <w:rFonts w:ascii="Times New Roman" w:hAnsi="Times New Roman"/>
          <w:b w:val="0"/>
          <w:i w:val="0"/>
          <w:szCs w:val="24"/>
        </w:rPr>
        <w:t xml:space="preserve"> </w:t>
      </w:r>
      <w:proofErr w:type="gramStart"/>
      <w:r w:rsidR="00253D43" w:rsidRPr="00253D43">
        <w:rPr>
          <w:rFonts w:ascii="Times New Roman" w:hAnsi="Times New Roman"/>
          <w:b w:val="0"/>
          <w:i w:val="0"/>
          <w:szCs w:val="24"/>
        </w:rPr>
        <w:t>контроль за</w:t>
      </w:r>
      <w:proofErr w:type="gramEnd"/>
      <w:r w:rsidR="00253D43" w:rsidRPr="00253D43">
        <w:rPr>
          <w:rFonts w:ascii="Times New Roman" w:hAnsi="Times New Roman"/>
          <w:b w:val="0"/>
          <w:i w:val="0"/>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в целях снижения недоимки.</w:t>
      </w:r>
      <w:r w:rsidR="00253D43">
        <w:rPr>
          <w:rFonts w:ascii="Times New Roman" w:hAnsi="Times New Roman"/>
          <w:b w:val="0"/>
          <w:i w:val="0"/>
          <w:szCs w:val="24"/>
          <w:lang w:val="kk-KZ"/>
        </w:rPr>
        <w:t xml:space="preserve"> </w:t>
      </w:r>
      <w:r w:rsidR="00253D43" w:rsidRPr="00253D43">
        <w:rPr>
          <w:rFonts w:ascii="Times New Roman" w:hAnsi="Times New Roman"/>
          <w:b w:val="0"/>
          <w:i w:val="0"/>
          <w:szCs w:val="24"/>
        </w:rPr>
        <w:t>Контролировать принятие соответствующих мер</w:t>
      </w:r>
      <w:r w:rsidR="00253D43" w:rsidRPr="00253D43">
        <w:rPr>
          <w:rFonts w:ascii="Times New Roman" w:hAnsi="Times New Roman"/>
          <w:b w:val="0"/>
          <w:i w:val="0"/>
          <w:szCs w:val="24"/>
          <w:lang w:val="kk-KZ"/>
        </w:rPr>
        <w:t xml:space="preserve"> при </w:t>
      </w:r>
      <w:r w:rsidR="00253D43" w:rsidRPr="00253D43">
        <w:rPr>
          <w:rFonts w:ascii="Times New Roman" w:hAnsi="Times New Roman"/>
          <w:b w:val="0"/>
          <w:i w:val="0"/>
          <w:szCs w:val="24"/>
        </w:rPr>
        <w:t xml:space="preserve"> отсутствии юридического лица по юридическому адресу, т.е. составление акт обследование, своевременность направление уведомление по почте, закрытие расчетных счетов, направить письмо в уполномоченные органы на розыск, снятие с учета  НДС</w:t>
      </w:r>
      <w:r w:rsidR="00253D43" w:rsidRPr="00253D43">
        <w:rPr>
          <w:rFonts w:ascii="Times New Roman" w:hAnsi="Times New Roman"/>
          <w:b w:val="0"/>
          <w:i w:val="0"/>
          <w:szCs w:val="24"/>
          <w:lang w:val="kk-KZ"/>
        </w:rPr>
        <w:t>.</w:t>
      </w:r>
      <w:r w:rsidR="00253D43">
        <w:rPr>
          <w:rFonts w:ascii="Times New Roman" w:hAnsi="Times New Roman"/>
          <w:b w:val="0"/>
          <w:i w:val="0"/>
          <w:szCs w:val="24"/>
          <w:lang w:val="kk-KZ"/>
        </w:rPr>
        <w:t xml:space="preserve"> </w:t>
      </w:r>
      <w:r w:rsidR="00253D43" w:rsidRPr="00253D43">
        <w:rPr>
          <w:rFonts w:ascii="Times New Roman" w:hAnsi="Times New Roman"/>
          <w:b w:val="0"/>
          <w:i w:val="0"/>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00253D43">
        <w:rPr>
          <w:rFonts w:ascii="Times New Roman" w:hAnsi="Times New Roman"/>
          <w:b w:val="0"/>
          <w:i w:val="0"/>
          <w:szCs w:val="24"/>
          <w:lang w:val="kk-KZ"/>
        </w:rPr>
        <w:t>.</w:t>
      </w:r>
      <w:r w:rsidR="00253D43" w:rsidRPr="00253D43">
        <w:rPr>
          <w:rFonts w:ascii="Times New Roman" w:hAnsi="Times New Roman"/>
          <w:b w:val="0"/>
          <w:i w:val="0"/>
          <w:szCs w:val="24"/>
        </w:rPr>
        <w:t xml:space="preserve"> </w:t>
      </w:r>
    </w:p>
    <w:p w:rsidR="00874C3E" w:rsidRPr="00CE3C74" w:rsidRDefault="00874C3E" w:rsidP="00874C3E">
      <w:pPr>
        <w:pStyle w:val="FR1"/>
        <w:spacing w:after="0"/>
        <w:ind w:left="-284" w:right="-1"/>
        <w:jc w:val="both"/>
        <w:rPr>
          <w:rFonts w:ascii="Times New Roman" w:hAnsi="Times New Roman"/>
          <w:b w:val="0"/>
          <w:i w:val="0"/>
          <w:szCs w:val="24"/>
          <w:lang w:val="kk-KZ"/>
        </w:rPr>
      </w:pPr>
      <w:r w:rsidRPr="00CE3C74">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CE3C74">
        <w:rPr>
          <w:rFonts w:ascii="Times New Roman" w:eastAsia="Calibri" w:hAnsi="Times New Roman"/>
          <w:i w:val="0"/>
          <w:iCs/>
          <w:szCs w:val="24"/>
          <w:lang w:eastAsia="en-US"/>
        </w:rPr>
        <w:t>Требования к участникам конкурса:</w:t>
      </w:r>
      <w:r w:rsidRPr="00CE3C74">
        <w:rPr>
          <w:rFonts w:ascii="Times New Roman" w:hAnsi="Times New Roman"/>
          <w:b w:val="0"/>
          <w:i w:val="0"/>
          <w:szCs w:val="24"/>
        </w:rPr>
        <w:t xml:space="preserve"> Высшее </w:t>
      </w:r>
      <w:r>
        <w:rPr>
          <w:rFonts w:ascii="Times New Roman" w:hAnsi="Times New Roman"/>
          <w:b w:val="0"/>
          <w:i w:val="0"/>
          <w:szCs w:val="24"/>
          <w:lang w:val="kk-KZ"/>
        </w:rPr>
        <w:t xml:space="preserve">экономическое и </w:t>
      </w:r>
      <w:proofErr w:type="gramStart"/>
      <w:r>
        <w:rPr>
          <w:rFonts w:ascii="Times New Roman" w:hAnsi="Times New Roman"/>
          <w:b w:val="0"/>
          <w:i w:val="0"/>
          <w:szCs w:val="24"/>
          <w:lang w:val="kk-KZ"/>
        </w:rPr>
        <w:t>юридические</w:t>
      </w:r>
      <w:proofErr w:type="gramEnd"/>
      <w:r>
        <w:rPr>
          <w:rFonts w:ascii="Times New Roman" w:hAnsi="Times New Roman"/>
          <w:b w:val="0"/>
          <w:i w:val="0"/>
          <w:szCs w:val="24"/>
          <w:lang w:val="kk-KZ"/>
        </w:rPr>
        <w:t xml:space="preserve"> </w:t>
      </w:r>
      <w:r w:rsidRPr="00CE3C74">
        <w:rPr>
          <w:rFonts w:ascii="Times New Roman" w:hAnsi="Times New Roman"/>
          <w:b w:val="0"/>
          <w:i w:val="0"/>
          <w:szCs w:val="24"/>
        </w:rPr>
        <w:t>образование</w:t>
      </w:r>
      <w:r>
        <w:rPr>
          <w:rFonts w:ascii="Times New Roman" w:hAnsi="Times New Roman"/>
          <w:b w:val="0"/>
          <w:i w:val="0"/>
          <w:szCs w:val="24"/>
          <w:lang w:val="kk-KZ"/>
        </w:rPr>
        <w:t>.</w:t>
      </w:r>
      <w:r w:rsidRPr="00CE3C74">
        <w:rPr>
          <w:rFonts w:ascii="Times New Roman" w:hAnsi="Times New Roman"/>
          <w:b w:val="0"/>
          <w:i w:val="0"/>
          <w:szCs w:val="24"/>
        </w:rPr>
        <w:t xml:space="preserve"> </w:t>
      </w:r>
    </w:p>
    <w:p w:rsidR="00874C3E" w:rsidRPr="007768B1" w:rsidRDefault="00874C3E" w:rsidP="00874C3E">
      <w:pPr>
        <w:pStyle w:val="FR1"/>
        <w:spacing w:after="0"/>
        <w:ind w:left="-284" w:right="-1"/>
        <w:jc w:val="both"/>
        <w:rPr>
          <w:rFonts w:ascii="Times New Roman" w:hAnsi="Times New Roman"/>
          <w:b w:val="0"/>
          <w:i w:val="0"/>
          <w:szCs w:val="24"/>
        </w:rPr>
      </w:pPr>
      <w:r>
        <w:rPr>
          <w:rFonts w:ascii="Times New Roman" w:eastAsia="Calibri" w:hAnsi="Times New Roman"/>
          <w:i w:val="0"/>
          <w:iCs/>
          <w:szCs w:val="24"/>
          <w:lang w:eastAsia="en-US"/>
        </w:rPr>
        <w:t xml:space="preserve">         </w:t>
      </w:r>
      <w:r>
        <w:rPr>
          <w:rFonts w:ascii="Times New Roman" w:hAnsi="Times New Roman"/>
          <w:b w:val="0"/>
          <w:i w:val="0"/>
          <w:lang w:val="kk-KZ"/>
        </w:rPr>
        <w:t>И</w:t>
      </w:r>
      <w:proofErr w:type="spellStart"/>
      <w:r w:rsidRPr="007768B1">
        <w:rPr>
          <w:rFonts w:ascii="Times New Roman" w:hAnsi="Times New Roman"/>
          <w:b w:val="0"/>
          <w:i w:val="0"/>
        </w:rPr>
        <w:t>нициативность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коммуникативность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аналитичность</w:t>
      </w:r>
      <w:proofErr w:type="spellEnd"/>
      <w:r w:rsidRPr="007768B1">
        <w:rPr>
          <w:rFonts w:ascii="Times New Roman" w:hAnsi="Times New Roman"/>
          <w:b w:val="0"/>
          <w:i w:val="0"/>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768B1">
        <w:rPr>
          <w:rFonts w:ascii="Times New Roman" w:hAnsi="Times New Roman"/>
          <w:b w:val="0"/>
          <w:i w:val="0"/>
          <w:szCs w:val="24"/>
        </w:rPr>
        <w:t xml:space="preserve"> </w:t>
      </w:r>
    </w:p>
    <w:p w:rsidR="00874C3E" w:rsidRDefault="00874C3E" w:rsidP="00874C3E">
      <w:pPr>
        <w:pStyle w:val="FR1"/>
        <w:spacing w:after="0"/>
        <w:ind w:left="-284" w:right="-1"/>
        <w:jc w:val="both"/>
        <w:rPr>
          <w:rFonts w:ascii="Times New Roman" w:hAnsi="Times New Roman"/>
          <w:b w:val="0"/>
          <w:i w:val="0"/>
          <w:szCs w:val="24"/>
          <w:lang w:val="kk-KZ"/>
        </w:rPr>
      </w:pPr>
      <w:r>
        <w:rPr>
          <w:rFonts w:ascii="Times New Roman" w:hAnsi="Times New Roman"/>
          <w:b w:val="0"/>
          <w:i w:val="0"/>
          <w:color w:val="000000"/>
          <w:szCs w:val="24"/>
        </w:rPr>
        <w:t xml:space="preserve">         Для  данной  категории з</w:t>
      </w:r>
      <w:r w:rsidRPr="009B0B50">
        <w:rPr>
          <w:rFonts w:ascii="Times New Roman" w:hAnsi="Times New Roman"/>
          <w:b w:val="0"/>
          <w:i w:val="0"/>
          <w:color w:val="000000"/>
          <w:szCs w:val="24"/>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45805" w:rsidRDefault="00C45805" w:rsidP="00874C3E">
      <w:pPr>
        <w:pStyle w:val="FR1"/>
        <w:spacing w:after="0"/>
        <w:ind w:left="-284" w:right="-1"/>
        <w:jc w:val="both"/>
        <w:rPr>
          <w:rFonts w:ascii="Times New Roman" w:hAnsi="Times New Roman"/>
          <w:i w:val="0"/>
          <w:szCs w:val="24"/>
          <w:lang w:val="kk-KZ"/>
        </w:rPr>
      </w:pPr>
      <w:r>
        <w:rPr>
          <w:rFonts w:ascii="Times New Roman" w:hAnsi="Times New Roman"/>
          <w:b w:val="0"/>
          <w:i w:val="0"/>
          <w:szCs w:val="24"/>
          <w:lang w:val="kk-KZ"/>
        </w:rPr>
        <w:t xml:space="preserve">         </w:t>
      </w:r>
      <w:r w:rsidRPr="00C45805">
        <w:rPr>
          <w:rFonts w:ascii="Times New Roman" w:hAnsi="Times New Roman"/>
          <w:i w:val="0"/>
          <w:szCs w:val="24"/>
          <w:lang w:val="kk-KZ"/>
        </w:rPr>
        <w:t>2.</w:t>
      </w:r>
      <w:r>
        <w:rPr>
          <w:rFonts w:ascii="Times New Roman" w:hAnsi="Times New Roman"/>
          <w:i w:val="0"/>
          <w:szCs w:val="24"/>
          <w:lang w:val="kk-KZ"/>
        </w:rPr>
        <w:t>Руководитель</w:t>
      </w:r>
      <w:r w:rsidRPr="009417B8">
        <w:rPr>
          <w:rFonts w:ascii="Times New Roman" w:hAnsi="Times New Roman"/>
          <w:i w:val="0"/>
          <w:szCs w:val="24"/>
          <w:lang w:val="kk-KZ"/>
        </w:rPr>
        <w:t xml:space="preserve"> отдела </w:t>
      </w:r>
      <w:r>
        <w:rPr>
          <w:rFonts w:ascii="Times New Roman" w:hAnsi="Times New Roman"/>
          <w:i w:val="0"/>
          <w:szCs w:val="24"/>
          <w:lang w:val="kk-KZ"/>
        </w:rPr>
        <w:t xml:space="preserve">автоматизированного камерального контроля и администрирования НДС </w:t>
      </w:r>
      <w:r w:rsidRPr="009417B8">
        <w:rPr>
          <w:rFonts w:ascii="Times New Roman" w:hAnsi="Times New Roman"/>
          <w:i w:val="0"/>
          <w:szCs w:val="24"/>
          <w:lang w:val="kk-KZ"/>
        </w:rPr>
        <w:t xml:space="preserve">Управления государственных доходов по г.Актобе, </w:t>
      </w:r>
      <w:r>
        <w:rPr>
          <w:rFonts w:ascii="Times New Roman" w:hAnsi="Times New Roman"/>
          <w:i w:val="0"/>
          <w:szCs w:val="24"/>
          <w:lang w:val="kk-KZ"/>
        </w:rPr>
        <w:t xml:space="preserve"> С-R-</w:t>
      </w:r>
      <w:r w:rsidRPr="006A2747">
        <w:rPr>
          <w:rFonts w:ascii="Times New Roman" w:hAnsi="Times New Roman"/>
          <w:i w:val="0"/>
          <w:szCs w:val="24"/>
          <w:lang w:val="kk-KZ"/>
        </w:rPr>
        <w:t xml:space="preserve">3 </w:t>
      </w:r>
      <w:r w:rsidRPr="006A2747">
        <w:rPr>
          <w:rFonts w:ascii="Times New Roman" w:hAnsi="Times New Roman"/>
          <w:bCs/>
          <w:i w:val="0"/>
          <w:lang w:val="kk-KZ"/>
        </w:rPr>
        <w:t>(</w:t>
      </w:r>
      <w:r>
        <w:rPr>
          <w:rFonts w:ascii="Times New Roman" w:hAnsi="Times New Roman"/>
          <w:bCs/>
          <w:i w:val="0"/>
          <w:lang w:val="kk-KZ"/>
        </w:rPr>
        <w:t>ОАККиНДС-14-1</w:t>
      </w:r>
      <w:r w:rsidRPr="006A2747">
        <w:rPr>
          <w:rFonts w:ascii="Times New Roman" w:hAnsi="Times New Roman"/>
          <w:bCs/>
          <w:i w:val="0"/>
          <w:lang w:val="kk-KZ"/>
        </w:rPr>
        <w:t>)</w:t>
      </w:r>
      <w:r w:rsidRPr="006A2747">
        <w:rPr>
          <w:rFonts w:ascii="Times New Roman" w:hAnsi="Times New Roman"/>
          <w:i w:val="0"/>
          <w:szCs w:val="24"/>
          <w:lang w:val="kk-KZ"/>
        </w:rPr>
        <w:t>,:</w:t>
      </w:r>
    </w:p>
    <w:p w:rsidR="00C45805" w:rsidRPr="006321CC" w:rsidRDefault="00C45805" w:rsidP="00C45805">
      <w:pPr>
        <w:pStyle w:val="FR1"/>
        <w:tabs>
          <w:tab w:val="left" w:pos="9355"/>
        </w:tabs>
        <w:spacing w:after="0"/>
        <w:ind w:left="-284" w:right="-1"/>
        <w:jc w:val="both"/>
        <w:rPr>
          <w:rFonts w:ascii="Times New Roman" w:eastAsia="Calibri" w:hAnsi="Times New Roman"/>
          <w:b w:val="0"/>
          <w:i w:val="0"/>
          <w:iCs/>
          <w:szCs w:val="24"/>
          <w:lang w:eastAsia="en-US"/>
        </w:rPr>
      </w:pP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Pr="00C45805">
        <w:rPr>
          <w:rFonts w:ascii="Times New Roman" w:hAnsi="Times New Roman"/>
          <w:b w:val="0"/>
          <w:i w:val="0"/>
          <w:lang w:val="kk-KZ"/>
        </w:rPr>
        <w:t>О</w:t>
      </w:r>
      <w:proofErr w:type="spellStart"/>
      <w:r w:rsidRPr="00C45805">
        <w:rPr>
          <w:rFonts w:ascii="Times New Roman" w:hAnsi="Times New Roman"/>
          <w:b w:val="0"/>
          <w:i w:val="0"/>
        </w:rPr>
        <w:t>существляет</w:t>
      </w:r>
      <w:proofErr w:type="spellEnd"/>
      <w:r w:rsidRPr="00C45805">
        <w:rPr>
          <w:rFonts w:ascii="Times New Roman" w:hAnsi="Times New Roman"/>
          <w:b w:val="0"/>
          <w:i w:val="0"/>
        </w:rPr>
        <w:t xml:space="preserve"> контроль за соблюдением налогового</w:t>
      </w:r>
      <w:r w:rsidRPr="00C45805">
        <w:rPr>
          <w:rFonts w:ascii="Times New Roman" w:hAnsi="Times New Roman"/>
          <w:b w:val="0"/>
          <w:i w:val="0"/>
          <w:lang w:val="kk-KZ"/>
        </w:rPr>
        <w:t xml:space="preserve"> </w:t>
      </w:r>
      <w:r w:rsidRPr="00C45805">
        <w:rPr>
          <w:rFonts w:ascii="Times New Roman" w:hAnsi="Times New Roman"/>
          <w:b w:val="0"/>
          <w:i w:val="0"/>
        </w:rPr>
        <w:t>законодательства и других</w:t>
      </w:r>
      <w:r w:rsidRPr="00C45805">
        <w:rPr>
          <w:rFonts w:ascii="Times New Roman" w:hAnsi="Times New Roman"/>
          <w:b w:val="0"/>
          <w:i w:val="0"/>
          <w:lang w:val="kk-KZ"/>
        </w:rPr>
        <w:t xml:space="preserve"> з</w:t>
      </w:r>
      <w:proofErr w:type="spellStart"/>
      <w:r w:rsidRPr="00C45805">
        <w:rPr>
          <w:rFonts w:ascii="Times New Roman" w:hAnsi="Times New Roman"/>
          <w:b w:val="0"/>
          <w:i w:val="0"/>
        </w:rPr>
        <w:t>аконодательных</w:t>
      </w:r>
      <w:proofErr w:type="spellEnd"/>
      <w:r w:rsidRPr="00C45805">
        <w:rPr>
          <w:rFonts w:ascii="Times New Roman" w:hAnsi="Times New Roman"/>
          <w:b w:val="0"/>
          <w:i w:val="0"/>
        </w:rPr>
        <w:t xml:space="preserve"> актов, предусматривающих поступление платежей</w:t>
      </w:r>
      <w:r w:rsidRPr="00C45805">
        <w:rPr>
          <w:rFonts w:ascii="Times New Roman" w:hAnsi="Times New Roman"/>
          <w:b w:val="0"/>
          <w:i w:val="0"/>
          <w:lang w:val="kk-KZ"/>
        </w:rPr>
        <w:t xml:space="preserve"> </w:t>
      </w:r>
      <w:r w:rsidRPr="00C45805">
        <w:rPr>
          <w:rFonts w:ascii="Times New Roman" w:hAnsi="Times New Roman"/>
          <w:b w:val="0"/>
          <w:i w:val="0"/>
        </w:rPr>
        <w:t>в бюджет</w:t>
      </w:r>
      <w:r w:rsidRPr="00C45805">
        <w:rPr>
          <w:rFonts w:ascii="Times New Roman" w:hAnsi="Times New Roman"/>
          <w:b w:val="0"/>
          <w:i w:val="0"/>
          <w:lang w:val="kk-KZ"/>
        </w:rPr>
        <w:t xml:space="preserve">. </w:t>
      </w:r>
      <w:r w:rsidRPr="00C45805">
        <w:rPr>
          <w:rFonts w:ascii="Times New Roman" w:hAnsi="Times New Roman"/>
          <w:b w:val="0"/>
          <w:i w:val="0"/>
        </w:rPr>
        <w:t xml:space="preserve">Осуществляет </w:t>
      </w:r>
      <w:proofErr w:type="gramStart"/>
      <w:r w:rsidRPr="00C45805">
        <w:rPr>
          <w:rFonts w:ascii="Times New Roman" w:hAnsi="Times New Roman"/>
          <w:b w:val="0"/>
          <w:i w:val="0"/>
        </w:rPr>
        <w:t>контроль за</w:t>
      </w:r>
      <w:proofErr w:type="gramEnd"/>
      <w:r w:rsidRPr="00C45805">
        <w:rPr>
          <w:rFonts w:ascii="Times New Roman" w:hAnsi="Times New Roman"/>
          <w:b w:val="0"/>
          <w:i w:val="0"/>
          <w:lang w:val="kk-KZ"/>
        </w:rPr>
        <w:t xml:space="preserve"> </w:t>
      </w:r>
      <w:r w:rsidRPr="00C45805">
        <w:rPr>
          <w:rFonts w:ascii="Times New Roman" w:hAnsi="Times New Roman"/>
          <w:b w:val="0"/>
          <w:i w:val="0"/>
        </w:rPr>
        <w:t xml:space="preserve">отработкой контрагентов </w:t>
      </w:r>
      <w:proofErr w:type="spellStart"/>
      <w:r w:rsidRPr="00C45805">
        <w:rPr>
          <w:rFonts w:ascii="Times New Roman" w:hAnsi="Times New Roman"/>
          <w:b w:val="0"/>
          <w:i w:val="0"/>
        </w:rPr>
        <w:t>лжепредприятий</w:t>
      </w:r>
      <w:proofErr w:type="spellEnd"/>
      <w:r w:rsidRPr="00C45805">
        <w:rPr>
          <w:rFonts w:ascii="Times New Roman" w:hAnsi="Times New Roman"/>
          <w:b w:val="0"/>
          <w:i w:val="0"/>
          <w:lang w:val="kk-KZ"/>
        </w:rPr>
        <w:t xml:space="preserve">. </w:t>
      </w:r>
      <w:r w:rsidRPr="00C45805">
        <w:rPr>
          <w:rFonts w:ascii="Times New Roman" w:hAnsi="Times New Roman"/>
          <w:b w:val="0"/>
          <w:i w:val="0"/>
        </w:rPr>
        <w:t xml:space="preserve">Осуществляет </w:t>
      </w:r>
      <w:proofErr w:type="gramStart"/>
      <w:r w:rsidRPr="00C45805">
        <w:rPr>
          <w:rFonts w:ascii="Times New Roman" w:hAnsi="Times New Roman"/>
          <w:b w:val="0"/>
          <w:i w:val="0"/>
        </w:rPr>
        <w:t>контроль за</w:t>
      </w:r>
      <w:proofErr w:type="gramEnd"/>
      <w:r w:rsidRPr="00C45805">
        <w:rPr>
          <w:rFonts w:ascii="Times New Roman" w:hAnsi="Times New Roman"/>
          <w:b w:val="0"/>
          <w:i w:val="0"/>
        </w:rPr>
        <w:t xml:space="preserve"> п</w:t>
      </w:r>
      <w:r w:rsidRPr="00C45805">
        <w:rPr>
          <w:rFonts w:ascii="Times New Roman" w:hAnsi="Times New Roman"/>
          <w:b w:val="0"/>
          <w:i w:val="0"/>
          <w:iCs/>
        </w:rPr>
        <w:t>рогнозированием ожидаемых поступлений, на основе анализа динамики поступлений, изменений законодательства и оперативной обработки данных на основе изменений налогооблагаемой базы.</w:t>
      </w:r>
      <w:r w:rsidRPr="00C45805">
        <w:rPr>
          <w:rFonts w:ascii="Times New Roman" w:hAnsi="Times New Roman"/>
          <w:b w:val="0"/>
          <w:i w:val="0"/>
          <w:iCs/>
          <w:lang w:val="kk-KZ"/>
        </w:rPr>
        <w:t xml:space="preserve"> </w:t>
      </w:r>
      <w:r w:rsidRPr="00C45805">
        <w:rPr>
          <w:rFonts w:ascii="Times New Roman" w:hAnsi="Times New Roman"/>
          <w:b w:val="0"/>
          <w:i w:val="0"/>
        </w:rPr>
        <w:t xml:space="preserve">Осуществляет контроль по выявлению поставщиков с признаками </w:t>
      </w:r>
      <w:proofErr w:type="spellStart"/>
      <w:r w:rsidRPr="00C45805">
        <w:rPr>
          <w:rFonts w:ascii="Times New Roman" w:hAnsi="Times New Roman"/>
          <w:b w:val="0"/>
          <w:i w:val="0"/>
        </w:rPr>
        <w:t>лжепредпринимательства</w:t>
      </w:r>
      <w:proofErr w:type="spellEnd"/>
      <w:r w:rsidRPr="00C45805">
        <w:rPr>
          <w:rFonts w:ascii="Times New Roman" w:hAnsi="Times New Roman"/>
          <w:b w:val="0"/>
          <w:i w:val="0"/>
        </w:rPr>
        <w:t xml:space="preserve"> с последующей передачей информации в правоохранительные органы</w:t>
      </w:r>
      <w:r w:rsidRPr="00C45805">
        <w:rPr>
          <w:rFonts w:ascii="Times New Roman" w:hAnsi="Times New Roman"/>
          <w:b w:val="0"/>
          <w:i w:val="0"/>
          <w:lang w:val="kk-KZ"/>
        </w:rPr>
        <w:t xml:space="preserve">. </w:t>
      </w:r>
      <w:r w:rsidRPr="00C45805">
        <w:rPr>
          <w:rFonts w:ascii="Times New Roman" w:hAnsi="Times New Roman"/>
          <w:b w:val="0"/>
          <w:i w:val="0"/>
        </w:rPr>
        <w:t xml:space="preserve">Осуществляет </w:t>
      </w:r>
      <w:proofErr w:type="gramStart"/>
      <w:r w:rsidRPr="00C45805">
        <w:rPr>
          <w:rFonts w:ascii="Times New Roman" w:hAnsi="Times New Roman"/>
          <w:b w:val="0"/>
          <w:i w:val="0"/>
        </w:rPr>
        <w:t>контроль за</w:t>
      </w:r>
      <w:proofErr w:type="gramEnd"/>
      <w:r w:rsidRPr="00C45805">
        <w:rPr>
          <w:rFonts w:ascii="Times New Roman" w:hAnsi="Times New Roman"/>
          <w:b w:val="0"/>
          <w:i w:val="0"/>
        </w:rPr>
        <w:t xml:space="preserve"> привлечением к административной ответственности налогоплательщиков и обеспечение взыскания в полном объеме.</w:t>
      </w:r>
      <w:r>
        <w:rPr>
          <w:rFonts w:ascii="Times New Roman" w:hAnsi="Times New Roman"/>
          <w:b w:val="0"/>
          <w:i w:val="0"/>
          <w:lang w:val="kk-KZ"/>
        </w:rPr>
        <w:t xml:space="preserve"> </w:t>
      </w:r>
      <w:r w:rsidRPr="00C45805">
        <w:rPr>
          <w:rFonts w:ascii="Times New Roman" w:hAnsi="Times New Roman"/>
          <w:b w:val="0"/>
          <w:i w:val="0"/>
        </w:rPr>
        <w:t>Вносит предложения по совершенствованию налогового законодательства</w:t>
      </w:r>
      <w:r w:rsidRPr="00C45805">
        <w:rPr>
          <w:rFonts w:ascii="Times New Roman" w:hAnsi="Times New Roman"/>
          <w:b w:val="0"/>
          <w:i w:val="0"/>
          <w:lang w:val="kk-KZ"/>
        </w:rPr>
        <w:t>.</w:t>
      </w:r>
      <w:r>
        <w:rPr>
          <w:rFonts w:ascii="Times New Roman" w:hAnsi="Times New Roman"/>
          <w:b w:val="0"/>
          <w:i w:val="0"/>
          <w:lang w:val="kk-KZ"/>
        </w:rPr>
        <w:t xml:space="preserve"> </w:t>
      </w:r>
      <w:r w:rsidRPr="00C45805">
        <w:rPr>
          <w:rFonts w:ascii="Times New Roman" w:hAnsi="Times New Roman"/>
          <w:b w:val="0"/>
          <w:i w:val="0"/>
        </w:rPr>
        <w:t>Формирование распоряжения по упрощенному возврату превышения НДС</w:t>
      </w:r>
      <w:r w:rsidRPr="00FD3D68">
        <w:t>.</w:t>
      </w:r>
      <w:r>
        <w:rPr>
          <w:rFonts w:ascii="Times New Roman" w:hAnsi="Times New Roman"/>
          <w:b w:val="0"/>
          <w:i w:val="0"/>
          <w:szCs w:val="24"/>
          <w:lang w:val="kk-KZ"/>
        </w:rPr>
        <w:t xml:space="preserve"> </w:t>
      </w:r>
    </w:p>
    <w:p w:rsidR="00C45805" w:rsidRPr="00CE3C74" w:rsidRDefault="00C45805" w:rsidP="00C45805">
      <w:pPr>
        <w:pStyle w:val="FR1"/>
        <w:spacing w:after="0"/>
        <w:ind w:left="-284" w:right="-1"/>
        <w:jc w:val="both"/>
        <w:rPr>
          <w:rFonts w:ascii="Times New Roman" w:hAnsi="Times New Roman"/>
          <w:b w:val="0"/>
          <w:i w:val="0"/>
          <w:szCs w:val="24"/>
          <w:lang w:val="kk-KZ"/>
        </w:rPr>
      </w:pPr>
      <w:r w:rsidRPr="00CE3C74">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CE3C74">
        <w:rPr>
          <w:rFonts w:ascii="Times New Roman" w:eastAsia="Calibri" w:hAnsi="Times New Roman"/>
          <w:i w:val="0"/>
          <w:iCs/>
          <w:szCs w:val="24"/>
          <w:lang w:eastAsia="en-US"/>
        </w:rPr>
        <w:t>Требования к участникам конкурса:</w:t>
      </w:r>
      <w:r w:rsidRPr="00CE3C74">
        <w:rPr>
          <w:rFonts w:ascii="Times New Roman" w:hAnsi="Times New Roman"/>
          <w:b w:val="0"/>
          <w:i w:val="0"/>
          <w:szCs w:val="24"/>
        </w:rPr>
        <w:t xml:space="preserve"> Высшее </w:t>
      </w:r>
      <w:r>
        <w:rPr>
          <w:rFonts w:ascii="Times New Roman" w:hAnsi="Times New Roman"/>
          <w:b w:val="0"/>
          <w:i w:val="0"/>
          <w:szCs w:val="24"/>
          <w:lang w:val="kk-KZ"/>
        </w:rPr>
        <w:t xml:space="preserve">экономическое и </w:t>
      </w:r>
      <w:proofErr w:type="gramStart"/>
      <w:r>
        <w:rPr>
          <w:rFonts w:ascii="Times New Roman" w:hAnsi="Times New Roman"/>
          <w:b w:val="0"/>
          <w:i w:val="0"/>
          <w:szCs w:val="24"/>
          <w:lang w:val="kk-KZ"/>
        </w:rPr>
        <w:t>юридические</w:t>
      </w:r>
      <w:proofErr w:type="gramEnd"/>
      <w:r>
        <w:rPr>
          <w:rFonts w:ascii="Times New Roman" w:hAnsi="Times New Roman"/>
          <w:b w:val="0"/>
          <w:i w:val="0"/>
          <w:szCs w:val="24"/>
          <w:lang w:val="kk-KZ"/>
        </w:rPr>
        <w:t xml:space="preserve"> </w:t>
      </w:r>
      <w:r w:rsidRPr="00CE3C74">
        <w:rPr>
          <w:rFonts w:ascii="Times New Roman" w:hAnsi="Times New Roman"/>
          <w:b w:val="0"/>
          <w:i w:val="0"/>
          <w:szCs w:val="24"/>
        </w:rPr>
        <w:t>образование</w:t>
      </w:r>
      <w:r>
        <w:rPr>
          <w:rFonts w:ascii="Times New Roman" w:hAnsi="Times New Roman"/>
          <w:b w:val="0"/>
          <w:i w:val="0"/>
          <w:szCs w:val="24"/>
          <w:lang w:val="kk-KZ"/>
        </w:rPr>
        <w:t>.</w:t>
      </w:r>
      <w:r w:rsidRPr="00CE3C74">
        <w:rPr>
          <w:rFonts w:ascii="Times New Roman" w:hAnsi="Times New Roman"/>
          <w:b w:val="0"/>
          <w:i w:val="0"/>
          <w:szCs w:val="24"/>
        </w:rPr>
        <w:t xml:space="preserve"> </w:t>
      </w:r>
    </w:p>
    <w:p w:rsidR="00C45805" w:rsidRPr="007768B1" w:rsidRDefault="00C45805" w:rsidP="00C45805">
      <w:pPr>
        <w:pStyle w:val="FR1"/>
        <w:spacing w:after="0"/>
        <w:ind w:left="-284" w:right="-1"/>
        <w:jc w:val="both"/>
        <w:rPr>
          <w:rFonts w:ascii="Times New Roman" w:hAnsi="Times New Roman"/>
          <w:b w:val="0"/>
          <w:i w:val="0"/>
          <w:szCs w:val="24"/>
        </w:rPr>
      </w:pPr>
      <w:r>
        <w:rPr>
          <w:rFonts w:ascii="Times New Roman" w:eastAsia="Calibri" w:hAnsi="Times New Roman"/>
          <w:i w:val="0"/>
          <w:iCs/>
          <w:szCs w:val="24"/>
          <w:lang w:eastAsia="en-US"/>
        </w:rPr>
        <w:t xml:space="preserve">         </w:t>
      </w:r>
      <w:r>
        <w:rPr>
          <w:rFonts w:ascii="Times New Roman" w:hAnsi="Times New Roman"/>
          <w:b w:val="0"/>
          <w:i w:val="0"/>
          <w:lang w:val="kk-KZ"/>
        </w:rPr>
        <w:t>И</w:t>
      </w:r>
      <w:proofErr w:type="spellStart"/>
      <w:r w:rsidRPr="007768B1">
        <w:rPr>
          <w:rFonts w:ascii="Times New Roman" w:hAnsi="Times New Roman"/>
          <w:b w:val="0"/>
          <w:i w:val="0"/>
        </w:rPr>
        <w:t>нициативность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коммуникативность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аналитичность</w:t>
      </w:r>
      <w:proofErr w:type="spellEnd"/>
      <w:r w:rsidRPr="007768B1">
        <w:rPr>
          <w:rFonts w:ascii="Times New Roman" w:hAnsi="Times New Roman"/>
          <w:b w:val="0"/>
          <w:i w:val="0"/>
        </w:rPr>
        <w:t xml:space="preserve">, организованность, стратегическое </w:t>
      </w:r>
      <w:r w:rsidRPr="007768B1">
        <w:rPr>
          <w:rFonts w:ascii="Times New Roman" w:hAnsi="Times New Roman"/>
          <w:b w:val="0"/>
          <w:i w:val="0"/>
        </w:rPr>
        <w:lastRenderedPageBreak/>
        <w:t>мышление, лидерство, этичность, ориентация на качество, ориентация на потребителя, нетерпимость к коррупции;</w:t>
      </w:r>
      <w:r w:rsidRPr="007768B1">
        <w:rPr>
          <w:rFonts w:ascii="Times New Roman" w:hAnsi="Times New Roman"/>
          <w:b w:val="0"/>
          <w:i w:val="0"/>
          <w:szCs w:val="24"/>
        </w:rPr>
        <w:t xml:space="preserve"> </w:t>
      </w:r>
    </w:p>
    <w:p w:rsidR="00C45805" w:rsidRPr="00C45805" w:rsidRDefault="00C45805" w:rsidP="00C45805">
      <w:pPr>
        <w:pStyle w:val="FR1"/>
        <w:spacing w:after="0"/>
        <w:ind w:left="-284" w:right="-1"/>
        <w:jc w:val="both"/>
        <w:rPr>
          <w:rFonts w:ascii="Times New Roman" w:hAnsi="Times New Roman"/>
          <w:b w:val="0"/>
          <w:i w:val="0"/>
          <w:szCs w:val="24"/>
          <w:lang w:val="kk-KZ"/>
        </w:rPr>
      </w:pPr>
      <w:r>
        <w:rPr>
          <w:rFonts w:ascii="Times New Roman" w:hAnsi="Times New Roman"/>
          <w:b w:val="0"/>
          <w:i w:val="0"/>
          <w:color w:val="000000"/>
          <w:szCs w:val="24"/>
        </w:rPr>
        <w:t xml:space="preserve">         Для  данной  категории з</w:t>
      </w:r>
      <w:r w:rsidRPr="009B0B50">
        <w:rPr>
          <w:rFonts w:ascii="Times New Roman" w:hAnsi="Times New Roman"/>
          <w:b w:val="0"/>
          <w:i w:val="0"/>
          <w:color w:val="000000"/>
          <w:szCs w:val="24"/>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4C3E" w:rsidRPr="009417B8" w:rsidRDefault="00874C3E" w:rsidP="00FE76B8">
      <w:pPr>
        <w:tabs>
          <w:tab w:val="left" w:pos="2700"/>
          <w:tab w:val="center" w:pos="4819"/>
        </w:tabs>
        <w:ind w:left="-284" w:right="-1" w:firstLine="284"/>
        <w:jc w:val="both"/>
        <w:rPr>
          <w:i w:val="0"/>
          <w:sz w:val="24"/>
          <w:szCs w:val="24"/>
          <w:lang w:val="kk-KZ"/>
        </w:rPr>
      </w:pPr>
      <w:r>
        <w:rPr>
          <w:i w:val="0"/>
          <w:sz w:val="24"/>
          <w:szCs w:val="24"/>
          <w:lang w:val="kk-KZ"/>
        </w:rPr>
        <w:t xml:space="preserve"> </w:t>
      </w:r>
      <w:r w:rsidR="00C45805">
        <w:rPr>
          <w:i w:val="0"/>
          <w:sz w:val="24"/>
          <w:szCs w:val="24"/>
          <w:lang w:val="kk-KZ"/>
        </w:rPr>
        <w:t xml:space="preserve">    </w:t>
      </w:r>
      <w:r w:rsidR="00534720" w:rsidRPr="00534720">
        <w:rPr>
          <w:i w:val="0"/>
          <w:sz w:val="24"/>
          <w:szCs w:val="24"/>
        </w:rPr>
        <w:t>3</w:t>
      </w:r>
      <w:r>
        <w:rPr>
          <w:i w:val="0"/>
          <w:sz w:val="24"/>
          <w:szCs w:val="24"/>
          <w:lang w:val="kk-KZ"/>
        </w:rPr>
        <w:t>.</w:t>
      </w:r>
      <w:r w:rsidR="00A12F50">
        <w:rPr>
          <w:i w:val="0"/>
          <w:sz w:val="24"/>
          <w:szCs w:val="24"/>
          <w:lang w:val="kk-KZ"/>
        </w:rPr>
        <w:t xml:space="preserve">Руководитель юридического </w:t>
      </w:r>
      <w:r w:rsidRPr="009417B8">
        <w:rPr>
          <w:i w:val="0"/>
          <w:sz w:val="24"/>
          <w:szCs w:val="24"/>
          <w:lang w:val="kk-KZ"/>
        </w:rPr>
        <w:t>отдела Управл</w:t>
      </w:r>
      <w:r w:rsidR="00FE76B8">
        <w:rPr>
          <w:i w:val="0"/>
          <w:sz w:val="24"/>
          <w:szCs w:val="24"/>
          <w:lang w:val="kk-KZ"/>
        </w:rPr>
        <w:t xml:space="preserve">ения государственных доходов по </w:t>
      </w:r>
      <w:r w:rsidRPr="009417B8">
        <w:rPr>
          <w:i w:val="0"/>
          <w:sz w:val="24"/>
          <w:szCs w:val="24"/>
          <w:lang w:val="kk-KZ"/>
        </w:rPr>
        <w:t xml:space="preserve">г.Актобе,  </w:t>
      </w:r>
      <w:r w:rsidR="009F067D" w:rsidRPr="00D977F2">
        <w:rPr>
          <w:i w:val="0"/>
          <w:sz w:val="24"/>
          <w:szCs w:val="24"/>
          <w:lang w:val="kk-KZ"/>
        </w:rPr>
        <w:t>временно, на период отпуска по уходу за ре</w:t>
      </w:r>
      <w:r w:rsidR="009F067D">
        <w:rPr>
          <w:i w:val="0"/>
          <w:sz w:val="24"/>
          <w:szCs w:val="24"/>
          <w:lang w:val="kk-KZ"/>
        </w:rPr>
        <w:t>бенком основного работника до 31.10</w:t>
      </w:r>
      <w:r w:rsidR="009F067D" w:rsidRPr="00D977F2">
        <w:rPr>
          <w:i w:val="0"/>
          <w:sz w:val="24"/>
          <w:szCs w:val="24"/>
          <w:lang w:val="kk-KZ"/>
        </w:rPr>
        <w:t>.201</w:t>
      </w:r>
      <w:r w:rsidR="009F067D">
        <w:rPr>
          <w:i w:val="0"/>
          <w:sz w:val="24"/>
          <w:szCs w:val="24"/>
          <w:lang w:val="kk-KZ"/>
        </w:rPr>
        <w:t>6</w:t>
      </w:r>
      <w:r w:rsidR="009F067D" w:rsidRPr="00D977F2">
        <w:rPr>
          <w:i w:val="0"/>
          <w:sz w:val="24"/>
          <w:szCs w:val="24"/>
          <w:lang w:val="kk-KZ"/>
        </w:rPr>
        <w:t xml:space="preserve"> года</w:t>
      </w:r>
      <w:r w:rsidR="009F067D" w:rsidRPr="009417B8">
        <w:rPr>
          <w:i w:val="0"/>
          <w:sz w:val="24"/>
          <w:szCs w:val="24"/>
          <w:lang w:val="kk-KZ"/>
        </w:rPr>
        <w:t xml:space="preserve"> </w:t>
      </w:r>
      <w:r w:rsidRPr="009417B8">
        <w:rPr>
          <w:i w:val="0"/>
          <w:sz w:val="24"/>
          <w:szCs w:val="24"/>
          <w:lang w:val="kk-KZ"/>
        </w:rPr>
        <w:t>С-R-</w:t>
      </w:r>
      <w:r w:rsidR="00A12F50">
        <w:rPr>
          <w:i w:val="0"/>
          <w:sz w:val="24"/>
          <w:szCs w:val="24"/>
          <w:lang w:val="kk-KZ"/>
        </w:rPr>
        <w:t>3</w:t>
      </w:r>
      <w:r w:rsidRPr="009417B8">
        <w:rPr>
          <w:i w:val="0"/>
          <w:sz w:val="24"/>
          <w:szCs w:val="24"/>
          <w:lang w:val="kk-KZ"/>
        </w:rPr>
        <w:t xml:space="preserve"> (</w:t>
      </w:r>
      <w:r w:rsidR="00A12F50">
        <w:rPr>
          <w:i w:val="0"/>
          <w:sz w:val="24"/>
          <w:szCs w:val="24"/>
          <w:lang w:val="kk-KZ"/>
        </w:rPr>
        <w:t>ЮО-2</w:t>
      </w:r>
      <w:r>
        <w:rPr>
          <w:i w:val="0"/>
          <w:sz w:val="24"/>
          <w:szCs w:val="24"/>
          <w:lang w:val="kk-KZ"/>
        </w:rPr>
        <w:t>-1</w:t>
      </w:r>
      <w:r w:rsidRPr="009417B8">
        <w:rPr>
          <w:i w:val="0"/>
          <w:sz w:val="24"/>
          <w:szCs w:val="24"/>
          <w:lang w:val="kk-KZ"/>
        </w:rPr>
        <w:t xml:space="preserve">), </w:t>
      </w:r>
      <w:r>
        <w:rPr>
          <w:i w:val="0"/>
          <w:sz w:val="24"/>
          <w:szCs w:val="24"/>
          <w:lang w:val="kk-KZ"/>
        </w:rPr>
        <w:t>1</w:t>
      </w:r>
      <w:r w:rsidRPr="009417B8">
        <w:rPr>
          <w:i w:val="0"/>
          <w:sz w:val="24"/>
          <w:szCs w:val="24"/>
          <w:lang w:val="kk-KZ"/>
        </w:rPr>
        <w:t xml:space="preserve"> </w:t>
      </w:r>
      <w:r w:rsidRPr="00473AF1">
        <w:rPr>
          <w:i w:val="0"/>
          <w:sz w:val="24"/>
          <w:szCs w:val="24"/>
          <w:lang w:val="kk-KZ"/>
        </w:rPr>
        <w:t>единиц</w:t>
      </w:r>
      <w:r>
        <w:rPr>
          <w:i w:val="0"/>
          <w:sz w:val="24"/>
          <w:szCs w:val="24"/>
          <w:lang w:val="kk-KZ"/>
        </w:rPr>
        <w:t>а</w:t>
      </w:r>
      <w:r w:rsidRPr="00473AF1">
        <w:rPr>
          <w:i w:val="0"/>
          <w:sz w:val="24"/>
          <w:szCs w:val="24"/>
          <w:lang w:val="kk-KZ"/>
        </w:rPr>
        <w:t>:</w:t>
      </w:r>
    </w:p>
    <w:p w:rsidR="00874C3E" w:rsidRPr="00E5338A" w:rsidRDefault="00874C3E" w:rsidP="00874C3E">
      <w:pPr>
        <w:ind w:left="-284" w:right="-1"/>
        <w:jc w:val="both"/>
        <w:rPr>
          <w:b w:val="0"/>
          <w:i w:val="0"/>
          <w:sz w:val="24"/>
          <w:szCs w:val="24"/>
        </w:rPr>
      </w:pPr>
      <w:r>
        <w:rPr>
          <w:rFonts w:eastAsia="Calibri"/>
          <w:i w:val="0"/>
          <w:sz w:val="24"/>
          <w:szCs w:val="24"/>
          <w:lang w:val="kk-KZ" w:eastAsia="en-US"/>
        </w:rPr>
        <w:t xml:space="preserve">    </w:t>
      </w:r>
      <w:r w:rsidR="00FE76B8">
        <w:rPr>
          <w:rFonts w:eastAsia="Calibri"/>
          <w:i w:val="0"/>
          <w:sz w:val="24"/>
          <w:szCs w:val="24"/>
          <w:lang w:val="kk-KZ" w:eastAsia="en-US"/>
        </w:rPr>
        <w:t xml:space="preserve"> </w:t>
      </w:r>
      <w:r w:rsidR="00C45805">
        <w:rPr>
          <w:rFonts w:eastAsia="Calibri"/>
          <w:i w:val="0"/>
          <w:sz w:val="24"/>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9F067D" w:rsidRPr="009F067D">
        <w:rPr>
          <w:b w:val="0"/>
          <w:i w:val="0"/>
          <w:sz w:val="24"/>
          <w:szCs w:val="24"/>
          <w:lang w:val="kk-KZ"/>
        </w:rPr>
        <w:t>Организует и руководит работой отдела</w:t>
      </w:r>
      <w:r w:rsidR="009F067D">
        <w:rPr>
          <w:b w:val="0"/>
          <w:i w:val="0"/>
          <w:sz w:val="24"/>
          <w:szCs w:val="24"/>
          <w:lang w:val="kk-KZ"/>
        </w:rPr>
        <w:t xml:space="preserve">. </w:t>
      </w:r>
      <w:r w:rsidR="009F067D" w:rsidRPr="009F067D">
        <w:rPr>
          <w:b w:val="0"/>
          <w:i w:val="0"/>
          <w:color w:val="000000"/>
          <w:spacing w:val="-1"/>
          <w:sz w:val="24"/>
          <w:szCs w:val="24"/>
          <w:lang w:val="kk-KZ"/>
        </w:rPr>
        <w:t>О</w:t>
      </w:r>
      <w:proofErr w:type="spellStart"/>
      <w:r w:rsidR="009F067D" w:rsidRPr="009F067D">
        <w:rPr>
          <w:b w:val="0"/>
          <w:i w:val="0"/>
          <w:sz w:val="24"/>
          <w:szCs w:val="24"/>
        </w:rPr>
        <w:t>существля</w:t>
      </w:r>
      <w:proofErr w:type="spellEnd"/>
      <w:r w:rsidR="009F067D" w:rsidRPr="009F067D">
        <w:rPr>
          <w:b w:val="0"/>
          <w:i w:val="0"/>
          <w:sz w:val="24"/>
          <w:szCs w:val="24"/>
          <w:lang w:val="kk-KZ"/>
        </w:rPr>
        <w:t>е</w:t>
      </w:r>
      <w:r w:rsidR="009F067D" w:rsidRPr="009F067D">
        <w:rPr>
          <w:b w:val="0"/>
          <w:i w:val="0"/>
          <w:sz w:val="24"/>
          <w:szCs w:val="24"/>
        </w:rPr>
        <w:t xml:space="preserve">т взаимодействие </w:t>
      </w:r>
      <w:r w:rsidR="009F067D" w:rsidRPr="009F067D">
        <w:rPr>
          <w:b w:val="0"/>
          <w:i w:val="0"/>
          <w:sz w:val="24"/>
          <w:szCs w:val="24"/>
          <w:lang w:val="kk-KZ"/>
        </w:rPr>
        <w:t>отдела</w:t>
      </w:r>
      <w:r w:rsidR="009F067D" w:rsidRPr="009F067D">
        <w:rPr>
          <w:b w:val="0"/>
          <w:i w:val="0"/>
          <w:sz w:val="24"/>
          <w:szCs w:val="24"/>
        </w:rPr>
        <w:t xml:space="preserve"> с другими </w:t>
      </w:r>
      <w:r w:rsidR="009F067D" w:rsidRPr="009F067D">
        <w:rPr>
          <w:b w:val="0"/>
          <w:i w:val="0"/>
          <w:spacing w:val="-5"/>
          <w:sz w:val="24"/>
          <w:szCs w:val="24"/>
        </w:rPr>
        <w:t>структурными подразделениями Управления</w:t>
      </w:r>
      <w:r w:rsidR="009F067D" w:rsidRPr="009F067D">
        <w:rPr>
          <w:b w:val="0"/>
          <w:spacing w:val="-5"/>
          <w:lang w:val="kk-KZ"/>
        </w:rPr>
        <w:t>.</w:t>
      </w:r>
      <w:r w:rsidR="009F067D" w:rsidRPr="009F067D">
        <w:rPr>
          <w:color w:val="000000"/>
          <w:lang w:val="kk-KZ"/>
        </w:rPr>
        <w:t xml:space="preserve"> </w:t>
      </w:r>
      <w:r w:rsidR="009F067D" w:rsidRPr="009F067D">
        <w:rPr>
          <w:b w:val="0"/>
          <w:i w:val="0"/>
          <w:color w:val="000000"/>
          <w:sz w:val="24"/>
          <w:szCs w:val="24"/>
          <w:lang w:val="kk-KZ"/>
        </w:rPr>
        <w:t xml:space="preserve">В </w:t>
      </w:r>
      <w:r w:rsidR="009F067D" w:rsidRPr="009F067D">
        <w:rPr>
          <w:b w:val="0"/>
          <w:i w:val="0"/>
          <w:color w:val="000000"/>
          <w:spacing w:val="3"/>
          <w:sz w:val="24"/>
          <w:szCs w:val="24"/>
        </w:rPr>
        <w:t xml:space="preserve">пределах  своей </w:t>
      </w:r>
      <w:r w:rsidR="009F067D">
        <w:rPr>
          <w:b w:val="0"/>
          <w:i w:val="0"/>
          <w:color w:val="000000"/>
          <w:spacing w:val="3"/>
          <w:sz w:val="24"/>
          <w:szCs w:val="24"/>
        </w:rPr>
        <w:t>компетенции</w:t>
      </w:r>
      <w:r w:rsidR="009F067D" w:rsidRPr="009F067D">
        <w:rPr>
          <w:b w:val="0"/>
          <w:i w:val="0"/>
          <w:color w:val="000000"/>
          <w:spacing w:val="3"/>
          <w:sz w:val="24"/>
          <w:szCs w:val="24"/>
        </w:rPr>
        <w:t xml:space="preserve"> проводить  работу  по</w:t>
      </w:r>
      <w:r w:rsidR="009F067D" w:rsidRPr="009F067D">
        <w:rPr>
          <w:b w:val="0"/>
          <w:i w:val="0"/>
          <w:color w:val="000000"/>
          <w:spacing w:val="3"/>
          <w:sz w:val="24"/>
          <w:szCs w:val="24"/>
          <w:lang w:val="kk-KZ"/>
        </w:rPr>
        <w:t xml:space="preserve"> </w:t>
      </w:r>
      <w:r w:rsidR="009F067D" w:rsidRPr="009F067D">
        <w:rPr>
          <w:b w:val="0"/>
          <w:i w:val="0"/>
          <w:color w:val="000000"/>
          <w:spacing w:val="3"/>
          <w:sz w:val="24"/>
          <w:szCs w:val="24"/>
        </w:rPr>
        <w:t xml:space="preserve">защите </w:t>
      </w:r>
      <w:r w:rsidR="009F067D" w:rsidRPr="009F067D">
        <w:rPr>
          <w:b w:val="0"/>
          <w:i w:val="0"/>
          <w:color w:val="000000"/>
          <w:sz w:val="24"/>
          <w:szCs w:val="24"/>
        </w:rPr>
        <w:t>информации, составляющей государственную, служебную тайну</w:t>
      </w:r>
      <w:r w:rsidR="009F067D" w:rsidRPr="009F067D">
        <w:rPr>
          <w:b w:val="0"/>
          <w:i w:val="0"/>
          <w:color w:val="000000"/>
          <w:sz w:val="24"/>
          <w:szCs w:val="24"/>
          <w:lang w:val="kk-KZ"/>
        </w:rPr>
        <w:t>.</w:t>
      </w:r>
      <w:r w:rsidR="009F067D">
        <w:rPr>
          <w:b w:val="0"/>
          <w:i w:val="0"/>
          <w:color w:val="000000"/>
          <w:sz w:val="24"/>
          <w:szCs w:val="24"/>
          <w:lang w:val="kk-KZ"/>
        </w:rPr>
        <w:t xml:space="preserve"> </w:t>
      </w:r>
      <w:r w:rsidR="009F067D" w:rsidRPr="009F067D">
        <w:rPr>
          <w:b w:val="0"/>
          <w:i w:val="0"/>
          <w:color w:val="000000"/>
          <w:sz w:val="24"/>
          <w:szCs w:val="24"/>
          <w:lang w:val="kk-KZ"/>
        </w:rPr>
        <w:t>У</w:t>
      </w:r>
      <w:proofErr w:type="spellStart"/>
      <w:r w:rsidR="009F067D" w:rsidRPr="009F067D">
        <w:rPr>
          <w:b w:val="0"/>
          <w:i w:val="0"/>
          <w:sz w:val="24"/>
          <w:szCs w:val="24"/>
        </w:rPr>
        <w:t>частвовает</w:t>
      </w:r>
      <w:proofErr w:type="spellEnd"/>
      <w:r w:rsidR="009F067D" w:rsidRPr="009F067D">
        <w:rPr>
          <w:b w:val="0"/>
          <w:i w:val="0"/>
          <w:sz w:val="24"/>
          <w:szCs w:val="24"/>
        </w:rPr>
        <w:t xml:space="preserve"> в заседаниях Управления, совещаниях, проводимых руководством</w:t>
      </w:r>
      <w:r w:rsidR="009F067D">
        <w:rPr>
          <w:b w:val="0"/>
          <w:i w:val="0"/>
          <w:sz w:val="24"/>
          <w:szCs w:val="24"/>
          <w:lang w:val="kk-KZ"/>
        </w:rPr>
        <w:t>.</w:t>
      </w:r>
      <w:r w:rsidR="009F067D" w:rsidRPr="009F067D">
        <w:rPr>
          <w:lang w:val="kk-KZ"/>
        </w:rPr>
        <w:t xml:space="preserve"> </w:t>
      </w:r>
      <w:r w:rsidR="009F067D" w:rsidRPr="009F067D">
        <w:rPr>
          <w:b w:val="0"/>
          <w:i w:val="0"/>
          <w:sz w:val="24"/>
          <w:szCs w:val="24"/>
          <w:lang w:val="kk-KZ"/>
        </w:rPr>
        <w:t>О</w:t>
      </w:r>
      <w:proofErr w:type="spellStart"/>
      <w:r w:rsidR="009F067D" w:rsidRPr="009F067D">
        <w:rPr>
          <w:b w:val="0"/>
          <w:i w:val="0"/>
          <w:sz w:val="24"/>
          <w:szCs w:val="24"/>
        </w:rPr>
        <w:t>беспечивает</w:t>
      </w:r>
      <w:proofErr w:type="spellEnd"/>
      <w:r w:rsidR="009F067D" w:rsidRPr="009F067D">
        <w:rPr>
          <w:b w:val="0"/>
          <w:i w:val="0"/>
          <w:sz w:val="24"/>
          <w:szCs w:val="24"/>
        </w:rPr>
        <w:t xml:space="preserve"> трудовую и исполнительную дисциплину в отделе, осуществление деятельности отдела в соответствии с законодательством Республики Казахстан</w:t>
      </w:r>
      <w:r w:rsidR="009F067D" w:rsidRPr="009F067D">
        <w:rPr>
          <w:b w:val="0"/>
          <w:i w:val="0"/>
          <w:sz w:val="24"/>
          <w:szCs w:val="24"/>
          <w:lang w:val="kk-KZ"/>
        </w:rPr>
        <w:t>.</w:t>
      </w:r>
      <w:r w:rsidR="009F067D" w:rsidRPr="009F067D">
        <w:rPr>
          <w:lang w:val="kk-KZ"/>
        </w:rPr>
        <w:t xml:space="preserve"> </w:t>
      </w:r>
      <w:r w:rsidR="009F067D" w:rsidRPr="009F067D">
        <w:rPr>
          <w:b w:val="0"/>
          <w:i w:val="0"/>
          <w:sz w:val="24"/>
          <w:szCs w:val="24"/>
          <w:lang w:val="kk-KZ"/>
        </w:rPr>
        <w:t>В</w:t>
      </w:r>
      <w:proofErr w:type="spellStart"/>
      <w:r w:rsidR="009F067D" w:rsidRPr="009F067D">
        <w:rPr>
          <w:b w:val="0"/>
          <w:i w:val="0"/>
          <w:sz w:val="24"/>
          <w:szCs w:val="24"/>
        </w:rPr>
        <w:t>ыполняет</w:t>
      </w:r>
      <w:proofErr w:type="spellEnd"/>
      <w:r w:rsidR="009F067D" w:rsidRPr="009F067D">
        <w:rPr>
          <w:b w:val="0"/>
          <w:i w:val="0"/>
          <w:sz w:val="24"/>
          <w:szCs w:val="24"/>
        </w:rPr>
        <w:t xml:space="preserve"> иные обязанности, возложенные на него в соответствии с поручениями руководства Управления, а также вытекающие из функций отдела</w:t>
      </w:r>
      <w:r w:rsidR="009F067D" w:rsidRPr="009F067D">
        <w:rPr>
          <w:b w:val="0"/>
          <w:i w:val="0"/>
          <w:sz w:val="24"/>
          <w:szCs w:val="24"/>
          <w:lang w:val="kk-KZ"/>
        </w:rPr>
        <w:t>. О</w:t>
      </w:r>
      <w:proofErr w:type="spellStart"/>
      <w:r w:rsidR="00990534" w:rsidRPr="009F067D">
        <w:rPr>
          <w:b w:val="0"/>
          <w:i w:val="0"/>
          <w:sz w:val="24"/>
          <w:szCs w:val="24"/>
        </w:rPr>
        <w:t>рганизовывает</w:t>
      </w:r>
      <w:proofErr w:type="spellEnd"/>
      <w:r w:rsidR="009F067D" w:rsidRPr="009F067D">
        <w:rPr>
          <w:b w:val="0"/>
          <w:i w:val="0"/>
          <w:sz w:val="24"/>
          <w:szCs w:val="24"/>
        </w:rPr>
        <w:t xml:space="preserve"> </w:t>
      </w:r>
      <w:proofErr w:type="spellStart"/>
      <w:r w:rsidR="009F067D" w:rsidRPr="009F067D">
        <w:rPr>
          <w:b w:val="0"/>
          <w:i w:val="0"/>
          <w:sz w:val="24"/>
          <w:szCs w:val="24"/>
        </w:rPr>
        <w:t>претензионно-исковую</w:t>
      </w:r>
      <w:proofErr w:type="spellEnd"/>
      <w:r w:rsidR="009F067D" w:rsidRPr="009F067D">
        <w:rPr>
          <w:b w:val="0"/>
          <w:i w:val="0"/>
          <w:sz w:val="24"/>
          <w:szCs w:val="24"/>
        </w:rPr>
        <w:t xml:space="preserve"> работу и обеспечивать своевременность направления исков в суд.</w:t>
      </w:r>
      <w:r w:rsidR="009F067D" w:rsidRPr="00E5338A">
        <w:rPr>
          <w:b w:val="0"/>
          <w:i w:val="0"/>
          <w:sz w:val="24"/>
          <w:szCs w:val="24"/>
          <w:lang w:val="kk-KZ"/>
        </w:rPr>
        <w:t xml:space="preserve"> </w:t>
      </w:r>
      <w:r w:rsidR="009F067D" w:rsidRPr="00253D43">
        <w:rPr>
          <w:b w:val="0"/>
          <w:i w:val="0"/>
          <w:sz w:val="24"/>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009F067D">
        <w:rPr>
          <w:b w:val="0"/>
          <w:i w:val="0"/>
          <w:szCs w:val="24"/>
          <w:lang w:val="kk-KZ"/>
        </w:rPr>
        <w:t xml:space="preserve">. </w:t>
      </w:r>
    </w:p>
    <w:p w:rsidR="00874C3E" w:rsidRDefault="00C45805" w:rsidP="00874C3E">
      <w:pPr>
        <w:ind w:left="-284" w:right="-1" w:firstLine="284"/>
        <w:jc w:val="both"/>
        <w:rPr>
          <w:b w:val="0"/>
          <w:i w:val="0"/>
          <w:sz w:val="24"/>
          <w:szCs w:val="24"/>
        </w:rPr>
      </w:pPr>
      <w:r>
        <w:rPr>
          <w:rFonts w:eastAsia="Calibri"/>
          <w:i w:val="0"/>
          <w:sz w:val="24"/>
          <w:szCs w:val="24"/>
          <w:lang w:val="kk-KZ" w:eastAsia="en-US"/>
        </w:rPr>
        <w:t xml:space="preserve">   </w:t>
      </w:r>
      <w:r w:rsidR="00FE76B8">
        <w:rPr>
          <w:rFonts w:eastAsia="Calibri"/>
          <w:i w:val="0"/>
          <w:sz w:val="24"/>
          <w:szCs w:val="24"/>
          <w:lang w:val="kk-KZ" w:eastAsia="en-US"/>
        </w:rPr>
        <w:t xml:space="preserve"> </w:t>
      </w:r>
      <w:r w:rsidR="00874C3E" w:rsidRPr="00CF4CD1">
        <w:rPr>
          <w:rFonts w:eastAsia="Calibri"/>
          <w:i w:val="0"/>
          <w:sz w:val="24"/>
          <w:szCs w:val="24"/>
          <w:lang w:eastAsia="en-US"/>
        </w:rPr>
        <w:t xml:space="preserve">Требования к участникам конкурса: </w:t>
      </w:r>
      <w:proofErr w:type="spellStart"/>
      <w:r w:rsidR="00874C3E" w:rsidRPr="009417B8">
        <w:rPr>
          <w:b w:val="0"/>
          <w:i w:val="0"/>
          <w:sz w:val="24"/>
          <w:szCs w:val="24"/>
        </w:rPr>
        <w:t>Высше</w:t>
      </w:r>
      <w:proofErr w:type="spellEnd"/>
      <w:r w:rsidR="00874C3E" w:rsidRPr="009417B8">
        <w:rPr>
          <w:b w:val="0"/>
          <w:i w:val="0"/>
          <w:sz w:val="24"/>
          <w:szCs w:val="24"/>
          <w:lang w:val="kk-KZ"/>
        </w:rPr>
        <w:t>е юридическое</w:t>
      </w:r>
      <w:r w:rsidR="00874C3E">
        <w:rPr>
          <w:b w:val="0"/>
          <w:i w:val="0"/>
          <w:sz w:val="24"/>
          <w:szCs w:val="24"/>
          <w:lang w:val="kk-KZ"/>
        </w:rPr>
        <w:t xml:space="preserve"> </w:t>
      </w:r>
      <w:r w:rsidR="00874C3E" w:rsidRPr="009417B8">
        <w:rPr>
          <w:b w:val="0"/>
          <w:i w:val="0"/>
          <w:sz w:val="24"/>
          <w:szCs w:val="24"/>
          <w:lang w:val="kk-KZ"/>
        </w:rPr>
        <w:t>образование.</w:t>
      </w:r>
      <w:r w:rsidR="00874C3E" w:rsidRPr="009417B8">
        <w:rPr>
          <w:b w:val="0"/>
          <w:i w:val="0"/>
          <w:sz w:val="24"/>
          <w:szCs w:val="24"/>
        </w:rPr>
        <w:t xml:space="preserve"> </w:t>
      </w:r>
    </w:p>
    <w:p w:rsidR="00874C3E" w:rsidRPr="0022132B" w:rsidRDefault="00874C3E" w:rsidP="00874C3E">
      <w:pPr>
        <w:ind w:left="-284" w:right="-1"/>
        <w:jc w:val="both"/>
        <w:rPr>
          <w:b w:val="0"/>
          <w:i w:val="0"/>
          <w:sz w:val="24"/>
          <w:szCs w:val="24"/>
        </w:rPr>
      </w:pPr>
      <w:r>
        <w:rPr>
          <w:b w:val="0"/>
          <w:i w:val="0"/>
          <w:sz w:val="24"/>
          <w:szCs w:val="24"/>
        </w:rPr>
        <w:t xml:space="preserve">     </w:t>
      </w:r>
      <w:r w:rsidR="00C45805">
        <w:rPr>
          <w:b w:val="0"/>
          <w:i w:val="0"/>
          <w:sz w:val="24"/>
          <w:szCs w:val="24"/>
          <w:lang w:val="kk-KZ"/>
        </w:rPr>
        <w:t xml:space="preserve">   </w:t>
      </w:r>
      <w:r w:rsidR="0022132B" w:rsidRPr="0022132B">
        <w:rPr>
          <w:b w:val="0"/>
          <w:i w:val="0"/>
          <w:sz w:val="24"/>
          <w:szCs w:val="24"/>
          <w:lang w:val="kk-KZ"/>
        </w:rPr>
        <w:t>И</w:t>
      </w:r>
      <w:proofErr w:type="spellStart"/>
      <w:r w:rsidR="0022132B" w:rsidRPr="0022132B">
        <w:rPr>
          <w:b w:val="0"/>
          <w:i w:val="0"/>
          <w:sz w:val="24"/>
          <w:szCs w:val="24"/>
        </w:rPr>
        <w:t>нициативность</w:t>
      </w:r>
      <w:proofErr w:type="spellEnd"/>
      <w:r w:rsidR="0022132B" w:rsidRPr="0022132B">
        <w:rPr>
          <w:b w:val="0"/>
          <w:i w:val="0"/>
          <w:sz w:val="24"/>
          <w:szCs w:val="24"/>
        </w:rPr>
        <w:t xml:space="preserve">, </w:t>
      </w:r>
      <w:proofErr w:type="spellStart"/>
      <w:r w:rsidR="0022132B" w:rsidRPr="0022132B">
        <w:rPr>
          <w:b w:val="0"/>
          <w:i w:val="0"/>
          <w:sz w:val="24"/>
          <w:szCs w:val="24"/>
        </w:rPr>
        <w:t>коммуникативность</w:t>
      </w:r>
      <w:proofErr w:type="spellEnd"/>
      <w:r w:rsidR="0022132B" w:rsidRPr="0022132B">
        <w:rPr>
          <w:b w:val="0"/>
          <w:i w:val="0"/>
          <w:sz w:val="24"/>
          <w:szCs w:val="24"/>
        </w:rPr>
        <w:t xml:space="preserve">, </w:t>
      </w:r>
      <w:proofErr w:type="spellStart"/>
      <w:r w:rsidR="0022132B" w:rsidRPr="0022132B">
        <w:rPr>
          <w:b w:val="0"/>
          <w:i w:val="0"/>
          <w:sz w:val="24"/>
          <w:szCs w:val="24"/>
        </w:rPr>
        <w:t>аналитичность</w:t>
      </w:r>
      <w:proofErr w:type="spellEnd"/>
      <w:r w:rsidR="0022132B" w:rsidRPr="0022132B">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74C3E" w:rsidRPr="003345BE" w:rsidRDefault="00874C3E" w:rsidP="00874C3E">
      <w:pPr>
        <w:pStyle w:val="a3"/>
        <w:spacing w:before="0" w:beforeAutospacing="0" w:after="0" w:afterAutospacing="0"/>
        <w:ind w:left="-284" w:right="-1"/>
        <w:jc w:val="both"/>
        <w:rPr>
          <w:lang w:val="kk-KZ"/>
        </w:rPr>
      </w:pPr>
      <w:r>
        <w:rPr>
          <w:b/>
          <w:i/>
          <w:color w:val="000000"/>
          <w:lang w:val="kk-KZ"/>
        </w:rPr>
        <w:t xml:space="preserve">   </w:t>
      </w:r>
      <w:r>
        <w:rPr>
          <w:b/>
          <w:i/>
          <w:color w:val="000000"/>
        </w:rPr>
        <w:t xml:space="preserve"> </w:t>
      </w:r>
      <w:r w:rsidR="00C45805">
        <w:rPr>
          <w:b/>
          <w:i/>
          <w:color w:val="000000"/>
          <w:lang w:val="kk-KZ"/>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4C3E" w:rsidRPr="009417B8" w:rsidRDefault="00FE76B8" w:rsidP="00FE76B8">
      <w:pPr>
        <w:pStyle w:val="a3"/>
        <w:spacing w:before="0" w:beforeAutospacing="0" w:after="0" w:afterAutospacing="0"/>
        <w:ind w:left="-284" w:right="-1" w:firstLine="284"/>
        <w:jc w:val="both"/>
        <w:rPr>
          <w:b/>
        </w:rPr>
      </w:pPr>
      <w:r>
        <w:rPr>
          <w:b/>
          <w:lang w:val="kk-KZ"/>
        </w:rPr>
        <w:t xml:space="preserve"> </w:t>
      </w:r>
      <w:r w:rsidR="00C45805">
        <w:rPr>
          <w:b/>
          <w:lang w:val="kk-KZ"/>
        </w:rPr>
        <w:t xml:space="preserve">   </w:t>
      </w:r>
      <w:r w:rsidR="00534720" w:rsidRPr="00534720">
        <w:rPr>
          <w:b/>
        </w:rPr>
        <w:t>4</w:t>
      </w:r>
      <w:r w:rsidR="00874C3E" w:rsidRPr="009417B8">
        <w:rPr>
          <w:b/>
          <w:lang w:val="kk-KZ"/>
        </w:rPr>
        <w:t xml:space="preserve">. </w:t>
      </w:r>
      <w:proofErr w:type="spellStart"/>
      <w:r w:rsidR="00874C3E" w:rsidRPr="009417B8">
        <w:rPr>
          <w:b/>
        </w:rPr>
        <w:t>Главн</w:t>
      </w:r>
      <w:proofErr w:type="spellEnd"/>
      <w:r w:rsidR="00874C3E" w:rsidRPr="009417B8">
        <w:rPr>
          <w:b/>
          <w:lang w:val="kk-KZ"/>
        </w:rPr>
        <w:t>ый</w:t>
      </w:r>
      <w:r w:rsidR="00874C3E" w:rsidRPr="009417B8">
        <w:rPr>
          <w:b/>
          <w:lang w:val="kk-KZ"/>
        </w:rPr>
        <w:tab/>
      </w:r>
      <w:r w:rsidR="00874C3E" w:rsidRPr="009417B8">
        <w:rPr>
          <w:b/>
        </w:rPr>
        <w:t xml:space="preserve"> специалист </w:t>
      </w:r>
      <w:proofErr w:type="gramStart"/>
      <w:r w:rsidR="00874C3E" w:rsidRPr="009417B8">
        <w:rPr>
          <w:b/>
          <w:lang w:val="kk-KZ"/>
        </w:rPr>
        <w:t xml:space="preserve">отдела </w:t>
      </w:r>
      <w:r w:rsidR="00635DA0">
        <w:rPr>
          <w:b/>
          <w:lang w:val="kk-KZ"/>
        </w:rPr>
        <w:t>администрирования индивидуальных предпринимателей</w:t>
      </w:r>
      <w:r w:rsidR="00874C3E" w:rsidRPr="009417B8">
        <w:rPr>
          <w:b/>
          <w:lang w:val="kk-KZ"/>
        </w:rPr>
        <w:t xml:space="preserve"> Управления государственных доходов</w:t>
      </w:r>
      <w:proofErr w:type="gramEnd"/>
      <w:r w:rsidR="00874C3E" w:rsidRPr="009417B8">
        <w:rPr>
          <w:b/>
          <w:lang w:val="kk-KZ"/>
        </w:rPr>
        <w:t xml:space="preserve"> по г.Актобе, С-R-4 </w:t>
      </w:r>
      <w:r>
        <w:rPr>
          <w:b/>
          <w:lang w:val="kk-KZ"/>
        </w:rPr>
        <w:t xml:space="preserve">           </w:t>
      </w:r>
      <w:r w:rsidR="00874C3E" w:rsidRPr="009417B8">
        <w:rPr>
          <w:b/>
          <w:lang w:val="kk-KZ"/>
        </w:rPr>
        <w:t>(</w:t>
      </w:r>
      <w:r w:rsidR="00635DA0">
        <w:rPr>
          <w:b/>
          <w:lang w:val="kk-KZ"/>
        </w:rPr>
        <w:t>ОАИП</w:t>
      </w:r>
      <w:r w:rsidR="0081474B">
        <w:rPr>
          <w:b/>
          <w:lang w:val="kk-KZ"/>
        </w:rPr>
        <w:t>-6</w:t>
      </w:r>
      <w:r w:rsidR="00874C3E" w:rsidRPr="009417B8">
        <w:rPr>
          <w:b/>
          <w:lang w:val="kk-KZ"/>
        </w:rPr>
        <w:t>-1-</w:t>
      </w:r>
      <w:r w:rsidR="0081474B">
        <w:rPr>
          <w:b/>
          <w:lang w:val="kk-KZ"/>
        </w:rPr>
        <w:t>3; 6-1-4</w:t>
      </w:r>
      <w:r w:rsidR="00874C3E" w:rsidRPr="009417B8">
        <w:rPr>
          <w:b/>
          <w:lang w:val="kk-KZ"/>
        </w:rPr>
        <w:t xml:space="preserve">), </w:t>
      </w:r>
      <w:r w:rsidR="0081474B">
        <w:rPr>
          <w:b/>
          <w:lang w:val="kk-KZ"/>
        </w:rPr>
        <w:t>2 единицы</w:t>
      </w:r>
      <w:r w:rsidR="00874C3E" w:rsidRPr="009417B8">
        <w:rPr>
          <w:b/>
          <w:lang w:val="kk-KZ"/>
        </w:rPr>
        <w:t>:</w:t>
      </w:r>
    </w:p>
    <w:p w:rsidR="00534720" w:rsidRPr="00E44181" w:rsidRDefault="00874C3E" w:rsidP="00E44181">
      <w:pPr>
        <w:pStyle w:val="a8"/>
        <w:spacing w:after="0"/>
        <w:ind w:left="-284" w:right="-1"/>
        <w:jc w:val="both"/>
        <w:rPr>
          <w:b w:val="0"/>
          <w:i w:val="0"/>
          <w:sz w:val="24"/>
          <w:szCs w:val="24"/>
          <w:lang w:val="kk-KZ"/>
        </w:rPr>
      </w:pPr>
      <w:r>
        <w:rPr>
          <w:rFonts w:eastAsia="Calibri"/>
          <w:i w:val="0"/>
          <w:szCs w:val="24"/>
          <w:lang w:eastAsia="en-US"/>
        </w:rPr>
        <w:t xml:space="preserve">  </w:t>
      </w:r>
      <w:r w:rsidR="00FE76B8">
        <w:rPr>
          <w:rFonts w:eastAsia="Calibri"/>
          <w:i w:val="0"/>
          <w:szCs w:val="24"/>
          <w:lang w:val="kk-KZ" w:eastAsia="en-US"/>
        </w:rPr>
        <w:t xml:space="preserve">  </w:t>
      </w:r>
      <w:r w:rsidR="00C45805">
        <w:rPr>
          <w:rFonts w:eastAsia="Calibri"/>
          <w:i w:val="0"/>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32227E" w:rsidRPr="0032227E">
        <w:rPr>
          <w:b w:val="0"/>
          <w:i w:val="0"/>
          <w:sz w:val="24"/>
          <w:szCs w:val="24"/>
          <w:lang w:val="kk-KZ"/>
        </w:rPr>
        <w:t>П</w:t>
      </w:r>
      <w:proofErr w:type="spellStart"/>
      <w:r w:rsidR="0032227E" w:rsidRPr="0032227E">
        <w:rPr>
          <w:b w:val="0"/>
          <w:i w:val="0"/>
          <w:sz w:val="24"/>
          <w:szCs w:val="24"/>
        </w:rPr>
        <w:t>роводить</w:t>
      </w:r>
      <w:proofErr w:type="spellEnd"/>
      <w:r w:rsidR="0032227E" w:rsidRPr="0032227E">
        <w:rPr>
          <w:b w:val="0"/>
          <w:i w:val="0"/>
          <w:sz w:val="24"/>
          <w:szCs w:val="24"/>
        </w:rPr>
        <w:t xml:space="preserve"> разъяснительную работу по применению норм налогового</w:t>
      </w:r>
      <w:r w:rsidR="0032227E" w:rsidRPr="0032227E">
        <w:rPr>
          <w:b w:val="0"/>
          <w:i w:val="0"/>
          <w:sz w:val="24"/>
          <w:szCs w:val="24"/>
          <w:lang w:val="kk-KZ"/>
        </w:rPr>
        <w:t xml:space="preserve"> </w:t>
      </w:r>
      <w:r w:rsidR="0032227E" w:rsidRPr="0032227E">
        <w:rPr>
          <w:b w:val="0"/>
          <w:i w:val="0"/>
          <w:sz w:val="24"/>
          <w:szCs w:val="24"/>
        </w:rPr>
        <w:t xml:space="preserve">Кодекса и других нормативно-правовых актов, предусматривающих     </w:t>
      </w:r>
      <w:r w:rsidR="000F7AAA">
        <w:rPr>
          <w:b w:val="0"/>
          <w:i w:val="0"/>
          <w:sz w:val="24"/>
          <w:szCs w:val="24"/>
        </w:rPr>
        <w:t xml:space="preserve">  поступление платежей в бюджет</w:t>
      </w:r>
      <w:r w:rsidR="000F7AAA">
        <w:rPr>
          <w:b w:val="0"/>
          <w:i w:val="0"/>
          <w:sz w:val="24"/>
          <w:szCs w:val="24"/>
          <w:lang w:val="kk-KZ"/>
        </w:rPr>
        <w:t>.</w:t>
      </w:r>
      <w:r w:rsidR="0032227E" w:rsidRPr="0032227E">
        <w:rPr>
          <w:b w:val="0"/>
          <w:i w:val="0"/>
          <w:sz w:val="24"/>
          <w:szCs w:val="24"/>
          <w:lang w:val="kk-KZ"/>
        </w:rPr>
        <w:t xml:space="preserve"> </w:t>
      </w:r>
      <w:r w:rsidR="0032227E" w:rsidRPr="0032227E">
        <w:rPr>
          <w:b w:val="0"/>
          <w:i w:val="0"/>
          <w:sz w:val="24"/>
          <w:szCs w:val="24"/>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32227E" w:rsidRPr="0032227E">
        <w:rPr>
          <w:b w:val="0"/>
          <w:i w:val="0"/>
          <w:sz w:val="24"/>
          <w:szCs w:val="24"/>
          <w:lang w:val="kk-KZ"/>
        </w:rPr>
        <w:t xml:space="preserve"> </w:t>
      </w:r>
      <w:r w:rsidR="0032227E" w:rsidRPr="0032227E">
        <w:rPr>
          <w:b w:val="0"/>
          <w:i w:val="0"/>
          <w:sz w:val="24"/>
          <w:szCs w:val="24"/>
        </w:rPr>
        <w:t>Несет ответственность за создание достоверной базы данных налогоплательщиков, отвечающих требованиям информационных систем.</w:t>
      </w:r>
      <w:r w:rsidR="0032227E" w:rsidRPr="0032227E">
        <w:rPr>
          <w:b w:val="0"/>
          <w:i w:val="0"/>
          <w:sz w:val="24"/>
          <w:szCs w:val="24"/>
          <w:lang w:val="kk-KZ"/>
        </w:rPr>
        <w:t xml:space="preserve"> </w:t>
      </w:r>
      <w:r w:rsidR="0032227E" w:rsidRPr="0032227E">
        <w:rPr>
          <w:b w:val="0"/>
          <w:i w:val="0"/>
          <w:sz w:val="24"/>
          <w:szCs w:val="24"/>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32227E" w:rsidRPr="000F7AAA">
        <w:rPr>
          <w:b w:val="0"/>
          <w:i w:val="0"/>
          <w:sz w:val="24"/>
          <w:szCs w:val="24"/>
        </w:rPr>
        <w:t>.</w:t>
      </w:r>
      <w:r w:rsidR="0032227E" w:rsidRPr="000F7AAA">
        <w:rPr>
          <w:b w:val="0"/>
          <w:i w:val="0"/>
          <w:sz w:val="24"/>
          <w:szCs w:val="24"/>
          <w:lang w:val="kk-KZ"/>
        </w:rPr>
        <w:t xml:space="preserve"> </w:t>
      </w:r>
      <w:r w:rsidR="000F7AAA" w:rsidRPr="000F7AAA">
        <w:rPr>
          <w:b w:val="0"/>
          <w:i w:val="0"/>
          <w:sz w:val="24"/>
          <w:szCs w:val="24"/>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 и  физическим лицам</w:t>
      </w:r>
      <w:r w:rsidR="000F7AAA" w:rsidRPr="000F7AAA">
        <w:rPr>
          <w:b w:val="0"/>
          <w:i w:val="0"/>
          <w:sz w:val="24"/>
          <w:szCs w:val="24"/>
          <w:lang w:val="kk-KZ"/>
        </w:rPr>
        <w:t xml:space="preserve">. </w:t>
      </w:r>
      <w:r w:rsidR="000F7AAA" w:rsidRPr="000F7AAA">
        <w:rPr>
          <w:b w:val="0"/>
          <w:i w:val="0"/>
          <w:sz w:val="24"/>
          <w:szCs w:val="24"/>
        </w:rPr>
        <w:t>Проводит работу к привлечению и представлению деклараций по соответствующим формам налоговой отчетности, в том числе по приросту стоимости на движимое и недвижимое имущество. Выборка и передача в соответствующие отделы для проведения проверки.</w:t>
      </w:r>
      <w:r w:rsidR="000F7AAA" w:rsidRPr="000F7AAA">
        <w:rPr>
          <w:b w:val="0"/>
          <w:i w:val="0"/>
          <w:sz w:val="24"/>
          <w:szCs w:val="24"/>
          <w:lang w:val="kk-KZ"/>
        </w:rPr>
        <w:t xml:space="preserve"> </w:t>
      </w:r>
      <w:r w:rsidR="000F7AAA" w:rsidRPr="000F7AAA">
        <w:rPr>
          <w:b w:val="0"/>
          <w:i w:val="0"/>
          <w:sz w:val="24"/>
          <w:szCs w:val="24"/>
        </w:rPr>
        <w:t>Ведет в установленном порядке учет по количеству налогоплательщиков, и объектов связанных с налогообложением.</w:t>
      </w:r>
      <w:r w:rsidR="000F7AAA" w:rsidRPr="000F7AAA">
        <w:rPr>
          <w:b w:val="0"/>
          <w:i w:val="0"/>
          <w:sz w:val="24"/>
          <w:szCs w:val="24"/>
          <w:lang w:val="kk-KZ"/>
        </w:rPr>
        <w:t xml:space="preserve"> </w:t>
      </w:r>
      <w:r w:rsidR="000F7AAA" w:rsidRPr="000F7AAA">
        <w:rPr>
          <w:b w:val="0"/>
          <w:i w:val="0"/>
          <w:sz w:val="24"/>
          <w:szCs w:val="24"/>
        </w:rPr>
        <w:t>Ведет постоянную работу по уменьшению недоимки и переплаты.</w:t>
      </w:r>
      <w:r w:rsidR="000F7AAA">
        <w:rPr>
          <w:b w:val="0"/>
          <w:i w:val="0"/>
          <w:sz w:val="24"/>
          <w:szCs w:val="24"/>
          <w:lang w:val="kk-KZ"/>
        </w:rPr>
        <w:t xml:space="preserve"> </w:t>
      </w:r>
    </w:p>
    <w:p w:rsidR="00874C3E" w:rsidRDefault="00874C3E" w:rsidP="00874C3E">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00C45805">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Pr="009417B8">
        <w:rPr>
          <w:b w:val="0"/>
          <w:i w:val="0"/>
          <w:sz w:val="24"/>
          <w:szCs w:val="24"/>
        </w:rPr>
        <w:t>Высше</w:t>
      </w:r>
      <w:proofErr w:type="spellEnd"/>
      <w:r w:rsidRPr="009417B8">
        <w:rPr>
          <w:b w:val="0"/>
          <w:i w:val="0"/>
          <w:sz w:val="24"/>
          <w:szCs w:val="24"/>
          <w:lang w:val="kk-KZ"/>
        </w:rPr>
        <w:t>е экономич</w:t>
      </w:r>
      <w:r w:rsidR="00BE3955">
        <w:rPr>
          <w:b w:val="0"/>
          <w:i w:val="0"/>
          <w:sz w:val="24"/>
          <w:szCs w:val="24"/>
          <w:lang w:val="kk-KZ"/>
        </w:rPr>
        <w:t>еское и</w:t>
      </w:r>
      <w:r>
        <w:rPr>
          <w:b w:val="0"/>
          <w:i w:val="0"/>
          <w:sz w:val="24"/>
          <w:szCs w:val="24"/>
          <w:lang w:val="kk-KZ"/>
        </w:rPr>
        <w:t xml:space="preserve"> юридическое, </w:t>
      </w:r>
      <w:r w:rsidRPr="009417B8">
        <w:rPr>
          <w:b w:val="0"/>
          <w:i w:val="0"/>
          <w:sz w:val="24"/>
          <w:szCs w:val="24"/>
          <w:lang w:val="kk-KZ"/>
        </w:rPr>
        <w:t>образование.</w:t>
      </w:r>
    </w:p>
    <w:p w:rsidR="00874C3E" w:rsidRPr="007768B1" w:rsidRDefault="00874C3E" w:rsidP="00874C3E">
      <w:pPr>
        <w:pStyle w:val="a8"/>
        <w:spacing w:after="0"/>
        <w:ind w:left="-284" w:right="-1" w:firstLine="284"/>
        <w:jc w:val="both"/>
        <w:rPr>
          <w:b w:val="0"/>
          <w:i w:val="0"/>
          <w:sz w:val="24"/>
          <w:szCs w:val="24"/>
          <w:lang w:val="kk-KZ"/>
        </w:rPr>
      </w:pPr>
      <w:r>
        <w:rPr>
          <w:b w:val="0"/>
          <w:i w:val="0"/>
          <w:sz w:val="24"/>
          <w:szCs w:val="24"/>
        </w:rPr>
        <w:lastRenderedPageBreak/>
        <w:t xml:space="preserve">  </w:t>
      </w:r>
      <w:r w:rsidR="00C45805">
        <w:rPr>
          <w:b w:val="0"/>
          <w:i w:val="0"/>
          <w:sz w:val="24"/>
          <w:szCs w:val="24"/>
          <w:lang w:val="kk-KZ"/>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874C3E" w:rsidRDefault="00874C3E" w:rsidP="00874C3E">
      <w:pPr>
        <w:pStyle w:val="a8"/>
        <w:spacing w:after="0"/>
        <w:ind w:left="-284" w:right="-1" w:firstLine="284"/>
        <w:jc w:val="both"/>
        <w:rPr>
          <w:b w:val="0"/>
          <w:i w:val="0"/>
          <w:sz w:val="24"/>
          <w:szCs w:val="24"/>
          <w:lang w:val="kk-KZ"/>
        </w:rPr>
      </w:pPr>
      <w:r>
        <w:rPr>
          <w:b w:val="0"/>
          <w:i w:val="0"/>
          <w:color w:val="000000"/>
          <w:sz w:val="24"/>
          <w:szCs w:val="24"/>
        </w:rPr>
        <w:t xml:space="preserve">  </w:t>
      </w:r>
      <w:r w:rsidR="00C45805">
        <w:rPr>
          <w:b w:val="0"/>
          <w:i w:val="0"/>
          <w:color w:val="000000"/>
          <w:sz w:val="24"/>
          <w:szCs w:val="24"/>
          <w:lang w:val="kk-KZ"/>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4C3E" w:rsidRPr="00D977F2" w:rsidRDefault="00874C3E" w:rsidP="00874C3E">
      <w:pPr>
        <w:pStyle w:val="a8"/>
        <w:spacing w:after="0"/>
        <w:ind w:left="-284" w:right="-1" w:firstLine="284"/>
        <w:jc w:val="both"/>
        <w:rPr>
          <w:b w:val="0"/>
          <w:i w:val="0"/>
          <w:sz w:val="24"/>
          <w:szCs w:val="24"/>
          <w:lang w:val="kk-KZ"/>
        </w:rPr>
      </w:pPr>
      <w:r>
        <w:rPr>
          <w:b w:val="0"/>
          <w:lang w:val="kk-KZ"/>
        </w:rPr>
        <w:t xml:space="preserve"> </w:t>
      </w:r>
      <w:r w:rsidR="00C45805">
        <w:rPr>
          <w:b w:val="0"/>
          <w:lang w:val="kk-KZ"/>
        </w:rPr>
        <w:t xml:space="preserve">  </w:t>
      </w:r>
      <w:r w:rsidR="00534720" w:rsidRPr="00534720">
        <w:rPr>
          <w:i w:val="0"/>
        </w:rPr>
        <w:t>5</w:t>
      </w:r>
      <w:r w:rsidRPr="00FF3BF1">
        <w:rPr>
          <w:i w:val="0"/>
          <w:sz w:val="24"/>
          <w:szCs w:val="24"/>
          <w:lang w:val="kk-KZ"/>
        </w:rPr>
        <w:t>.</w:t>
      </w:r>
      <w:proofErr w:type="spellStart"/>
      <w:r w:rsidRPr="00FF3BF1">
        <w:rPr>
          <w:i w:val="0"/>
          <w:sz w:val="24"/>
          <w:szCs w:val="24"/>
        </w:rPr>
        <w:t>Главн</w:t>
      </w:r>
      <w:proofErr w:type="spellEnd"/>
      <w:r w:rsidRPr="00FF3BF1">
        <w:rPr>
          <w:i w:val="0"/>
          <w:sz w:val="24"/>
          <w:szCs w:val="24"/>
          <w:lang w:val="kk-KZ"/>
        </w:rPr>
        <w:t>ый</w:t>
      </w:r>
      <w:r w:rsidRPr="00D977F2">
        <w:rPr>
          <w:i w:val="0"/>
          <w:sz w:val="24"/>
          <w:szCs w:val="24"/>
        </w:rPr>
        <w:t xml:space="preserve"> специалист </w:t>
      </w:r>
      <w:r w:rsidRPr="00D977F2">
        <w:rPr>
          <w:i w:val="0"/>
          <w:sz w:val="24"/>
          <w:szCs w:val="24"/>
          <w:lang w:val="kk-KZ"/>
        </w:rPr>
        <w:t xml:space="preserve">отдела </w:t>
      </w:r>
      <w:r w:rsidR="00FF3BF1">
        <w:rPr>
          <w:i w:val="0"/>
          <w:sz w:val="24"/>
          <w:szCs w:val="24"/>
          <w:lang w:val="kk-KZ"/>
        </w:rPr>
        <w:t>«Центр по приему и обработке информации»</w:t>
      </w:r>
      <w:r w:rsidRPr="00D977F2">
        <w:rPr>
          <w:i w:val="0"/>
          <w:sz w:val="24"/>
          <w:szCs w:val="24"/>
          <w:lang w:val="kk-KZ"/>
        </w:rPr>
        <w:t xml:space="preserve"> Управления государственных доходов по г.Актобе, </w:t>
      </w:r>
      <w:r>
        <w:rPr>
          <w:i w:val="0"/>
          <w:sz w:val="24"/>
          <w:szCs w:val="24"/>
          <w:lang w:val="kk-KZ"/>
        </w:rPr>
        <w:t>С-R-4</w:t>
      </w:r>
      <w:r w:rsidR="00FF3BF1">
        <w:rPr>
          <w:i w:val="0"/>
          <w:sz w:val="24"/>
          <w:szCs w:val="24"/>
          <w:lang w:val="kk-KZ"/>
        </w:rPr>
        <w:t>,</w:t>
      </w:r>
      <w:r>
        <w:rPr>
          <w:i w:val="0"/>
          <w:sz w:val="24"/>
          <w:szCs w:val="24"/>
          <w:lang w:val="kk-KZ"/>
        </w:rPr>
        <w:t xml:space="preserve"> (</w:t>
      </w:r>
      <w:r w:rsidR="00FF3BF1">
        <w:rPr>
          <w:i w:val="0"/>
          <w:sz w:val="24"/>
          <w:szCs w:val="24"/>
          <w:lang w:val="kk-KZ"/>
        </w:rPr>
        <w:t>ЦПО-7</w:t>
      </w:r>
      <w:r>
        <w:rPr>
          <w:i w:val="0"/>
          <w:sz w:val="24"/>
          <w:szCs w:val="24"/>
          <w:lang w:val="kk-KZ"/>
        </w:rPr>
        <w:t>-1-</w:t>
      </w:r>
      <w:r w:rsidR="00FF3BF1">
        <w:rPr>
          <w:i w:val="0"/>
          <w:sz w:val="24"/>
          <w:szCs w:val="24"/>
          <w:lang w:val="kk-KZ"/>
        </w:rPr>
        <w:t>10</w:t>
      </w:r>
      <w:r w:rsidRPr="00D977F2">
        <w:rPr>
          <w:i w:val="0"/>
          <w:sz w:val="24"/>
          <w:szCs w:val="24"/>
          <w:lang w:val="kk-KZ"/>
        </w:rPr>
        <w:t>), 1 единица:</w:t>
      </w:r>
    </w:p>
    <w:p w:rsidR="00874C3E" w:rsidRDefault="00874C3E" w:rsidP="00874C3E">
      <w:pPr>
        <w:pStyle w:val="a3"/>
        <w:spacing w:before="0" w:beforeAutospacing="0" w:after="0" w:afterAutospacing="0"/>
        <w:ind w:left="-284" w:right="-1" w:firstLine="284"/>
        <w:jc w:val="both"/>
        <w:rPr>
          <w:b/>
          <w:i/>
          <w:sz w:val="22"/>
          <w:szCs w:val="22"/>
          <w:lang w:val="kk-KZ"/>
        </w:rPr>
      </w:pPr>
      <w:r>
        <w:rPr>
          <w:rFonts w:eastAsia="Calibri"/>
          <w:b/>
          <w:iCs/>
          <w:sz w:val="22"/>
          <w:szCs w:val="22"/>
          <w:lang w:val="kk-KZ" w:eastAsia="en-US"/>
        </w:rPr>
        <w:t xml:space="preserve"> </w:t>
      </w:r>
      <w:r w:rsidR="00C45805">
        <w:rPr>
          <w:rFonts w:eastAsia="Calibri"/>
          <w:b/>
          <w:iCs/>
          <w:sz w:val="22"/>
          <w:szCs w:val="22"/>
          <w:lang w:val="kk-KZ" w:eastAsia="en-US"/>
        </w:rPr>
        <w:t xml:space="preserve">  </w:t>
      </w:r>
      <w:r w:rsidRPr="00D114FF">
        <w:rPr>
          <w:rFonts w:eastAsia="Calibri"/>
          <w:b/>
          <w:iCs/>
          <w:sz w:val="22"/>
          <w:szCs w:val="22"/>
          <w:lang w:eastAsia="en-US"/>
        </w:rPr>
        <w:t>Функциональные обязанности</w:t>
      </w:r>
      <w:r w:rsidRPr="00D114FF">
        <w:rPr>
          <w:rFonts w:eastAsia="Calibri"/>
          <w:iCs/>
          <w:sz w:val="22"/>
          <w:szCs w:val="22"/>
          <w:lang w:eastAsia="en-US"/>
        </w:rPr>
        <w:t>:</w:t>
      </w:r>
      <w:r w:rsidRPr="00D114FF">
        <w:rPr>
          <w:sz w:val="22"/>
          <w:szCs w:val="22"/>
        </w:rPr>
        <w:t xml:space="preserve"> </w:t>
      </w:r>
      <w:r w:rsidR="005339FC" w:rsidRPr="00FD3D68">
        <w:rPr>
          <w:lang w:val="kk-KZ"/>
        </w:rPr>
        <w:t>Своевременное формирование уведомлений о непредставлении на</w:t>
      </w:r>
      <w:r w:rsidR="005339FC">
        <w:rPr>
          <w:lang w:val="kk-KZ"/>
        </w:rPr>
        <w:t>логовой отчетности в срок  согласно</w:t>
      </w:r>
      <w:r w:rsidR="005339FC" w:rsidRPr="00FD3D68">
        <w:rPr>
          <w:lang w:val="kk-KZ"/>
        </w:rPr>
        <w:t xml:space="preserve"> ст.607 Кодекса</w:t>
      </w:r>
      <w:r w:rsidR="005339FC">
        <w:rPr>
          <w:lang w:val="kk-KZ"/>
        </w:rPr>
        <w:t xml:space="preserve"> Республики Казахстан «О налогах и других обязательных платежах в бюджет»</w:t>
      </w:r>
      <w:r w:rsidR="005339FC" w:rsidRPr="00FD3D68">
        <w:rPr>
          <w:lang w:val="kk-KZ"/>
        </w:rPr>
        <w:t>. Проведение мероприятий по снятию с учета по налогу на добавленную стоимость налогоплательщиков согласно пп</w:t>
      </w:r>
      <w:r w:rsidR="005339FC">
        <w:rPr>
          <w:lang w:val="kk-KZ"/>
        </w:rPr>
        <w:t xml:space="preserve">. 1 п. 4 ст.571 </w:t>
      </w:r>
      <w:r w:rsidR="005339FC" w:rsidRPr="00FD3D68">
        <w:rPr>
          <w:lang w:val="kk-KZ"/>
        </w:rPr>
        <w:t>Кодекса</w:t>
      </w:r>
      <w:r w:rsidR="005339FC">
        <w:rPr>
          <w:lang w:val="kk-KZ"/>
        </w:rPr>
        <w:t xml:space="preserve"> Республики Казахстан «О налогах и других обязательных платежах в бюджет»</w:t>
      </w:r>
      <w:r w:rsidR="005339FC" w:rsidRPr="00FD3D68">
        <w:rPr>
          <w:lang w:val="kk-KZ"/>
        </w:rPr>
        <w:t xml:space="preserve"> за непред</w:t>
      </w:r>
      <w:r w:rsidR="005339FC">
        <w:rPr>
          <w:lang w:val="kk-KZ"/>
        </w:rPr>
        <w:t>с</w:t>
      </w:r>
      <w:r w:rsidR="005339FC" w:rsidRPr="00FD3D68">
        <w:rPr>
          <w:lang w:val="kk-KZ"/>
        </w:rPr>
        <w:t>тавление налоговой отчетности по НДС  по истечении  6 месяцев срока ее представления.</w:t>
      </w:r>
      <w:r w:rsidR="005339FC">
        <w:rPr>
          <w:lang w:val="kk-KZ"/>
        </w:rPr>
        <w:t xml:space="preserve"> </w:t>
      </w:r>
      <w:proofErr w:type="gramStart"/>
      <w:r w:rsidR="005339FC" w:rsidRPr="00FD3D68">
        <w:t>Контроль за</w:t>
      </w:r>
      <w:proofErr w:type="gramEnd"/>
      <w:r w:rsidR="005339FC" w:rsidRPr="00FD3D68">
        <w:t xml:space="preserve"> своевременной разноской  </w:t>
      </w:r>
      <w:r w:rsidR="005339FC" w:rsidRPr="00FD3D68">
        <w:rPr>
          <w:lang w:val="kk-KZ"/>
        </w:rPr>
        <w:t>ФНО и корректность ввода ФНО на бумажном носителе.</w:t>
      </w:r>
      <w:r w:rsidR="005339FC">
        <w:rPr>
          <w:lang w:val="kk-KZ"/>
        </w:rPr>
        <w:t xml:space="preserve"> </w:t>
      </w:r>
      <w:r w:rsidR="005339FC" w:rsidRPr="00FD3D68">
        <w:rPr>
          <w:lang w:val="kk-KZ"/>
        </w:rPr>
        <w:t>Контроль за полнотой  принимемых мер по погашению налоговой задолженности (штраф).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и РВУ</w:t>
      </w:r>
      <w:r w:rsidR="005339FC">
        <w:rPr>
          <w:lang w:val="kk-KZ"/>
        </w:rPr>
        <w:t xml:space="preserve"> (режим выставлении уведомлений)</w:t>
      </w:r>
      <w:r w:rsidR="005339FC" w:rsidRPr="00FD3D68">
        <w:rPr>
          <w:lang w:val="kk-KZ"/>
        </w:rPr>
        <w:t xml:space="preserve"> по сформированным  уведомлениям.</w:t>
      </w:r>
      <w:r w:rsidR="005339FC">
        <w:rPr>
          <w:lang w:val="kk-KZ"/>
        </w:rPr>
        <w:t xml:space="preserve"> </w:t>
      </w:r>
    </w:p>
    <w:p w:rsidR="00874C3E" w:rsidRDefault="00874C3E" w:rsidP="00874C3E">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00C45805">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005339FC" w:rsidRPr="009417B8">
        <w:rPr>
          <w:b w:val="0"/>
          <w:i w:val="0"/>
          <w:sz w:val="24"/>
          <w:szCs w:val="24"/>
        </w:rPr>
        <w:t>Высше</w:t>
      </w:r>
      <w:proofErr w:type="spellEnd"/>
      <w:r w:rsidR="005339FC" w:rsidRPr="009417B8">
        <w:rPr>
          <w:b w:val="0"/>
          <w:i w:val="0"/>
          <w:sz w:val="24"/>
          <w:szCs w:val="24"/>
          <w:lang w:val="kk-KZ"/>
        </w:rPr>
        <w:t>е экономич</w:t>
      </w:r>
      <w:r w:rsidR="005339FC">
        <w:rPr>
          <w:b w:val="0"/>
          <w:i w:val="0"/>
          <w:sz w:val="24"/>
          <w:szCs w:val="24"/>
          <w:lang w:val="kk-KZ"/>
        </w:rPr>
        <w:t xml:space="preserve">еское, юридическое, техническое </w:t>
      </w:r>
      <w:r w:rsidR="005339FC" w:rsidRPr="009417B8">
        <w:rPr>
          <w:b w:val="0"/>
          <w:i w:val="0"/>
          <w:sz w:val="24"/>
          <w:szCs w:val="24"/>
          <w:lang w:val="kk-KZ"/>
        </w:rPr>
        <w:t>(и</w:t>
      </w:r>
      <w:proofErr w:type="spellStart"/>
      <w:r w:rsidR="005339FC" w:rsidRPr="009417B8">
        <w:rPr>
          <w:b w:val="0"/>
          <w:i w:val="0"/>
          <w:sz w:val="24"/>
          <w:szCs w:val="24"/>
        </w:rPr>
        <w:t>нформационные</w:t>
      </w:r>
      <w:proofErr w:type="spellEnd"/>
      <w:r w:rsidR="005339FC" w:rsidRPr="009417B8">
        <w:rPr>
          <w:b w:val="0"/>
          <w:i w:val="0"/>
          <w:sz w:val="24"/>
          <w:szCs w:val="24"/>
        </w:rPr>
        <w:t xml:space="preserve"> системы</w:t>
      </w:r>
      <w:r w:rsidR="005339FC">
        <w:rPr>
          <w:b w:val="0"/>
          <w:i w:val="0"/>
          <w:sz w:val="24"/>
          <w:szCs w:val="24"/>
          <w:lang w:val="kk-KZ"/>
        </w:rPr>
        <w:t xml:space="preserve">, </w:t>
      </w:r>
      <w:r w:rsidR="005339FC" w:rsidRPr="009417B8">
        <w:rPr>
          <w:b w:val="0"/>
          <w:i w:val="0"/>
          <w:sz w:val="24"/>
          <w:szCs w:val="24"/>
          <w:lang w:val="kk-KZ"/>
        </w:rPr>
        <w:t>в</w:t>
      </w:r>
      <w:proofErr w:type="spellStart"/>
      <w:r w:rsidR="005339FC" w:rsidRPr="009417B8">
        <w:rPr>
          <w:b w:val="0"/>
          <w:i w:val="0"/>
          <w:sz w:val="24"/>
          <w:szCs w:val="24"/>
        </w:rPr>
        <w:t>ычислительная</w:t>
      </w:r>
      <w:proofErr w:type="spellEnd"/>
      <w:r w:rsidR="005339FC" w:rsidRPr="009417B8">
        <w:rPr>
          <w:b w:val="0"/>
          <w:i w:val="0"/>
          <w:sz w:val="24"/>
          <w:szCs w:val="24"/>
        </w:rPr>
        <w:t xml:space="preserve"> техника и программное обеспечение</w:t>
      </w:r>
      <w:r w:rsidR="005339FC">
        <w:rPr>
          <w:b w:val="0"/>
          <w:i w:val="0"/>
          <w:sz w:val="24"/>
          <w:szCs w:val="24"/>
          <w:lang w:val="kk-KZ"/>
        </w:rPr>
        <w:t>,</w:t>
      </w:r>
      <w:r w:rsidR="005339FC" w:rsidRPr="009417B8">
        <w:rPr>
          <w:b w:val="0"/>
          <w:i w:val="0"/>
          <w:sz w:val="24"/>
          <w:szCs w:val="24"/>
        </w:rPr>
        <w:t xml:space="preserve"> </w:t>
      </w:r>
      <w:r w:rsidR="005339FC" w:rsidRPr="009417B8">
        <w:rPr>
          <w:b w:val="0"/>
          <w:i w:val="0"/>
          <w:sz w:val="24"/>
          <w:szCs w:val="24"/>
          <w:lang w:val="kk-KZ"/>
        </w:rPr>
        <w:t>м</w:t>
      </w:r>
      <w:proofErr w:type="spellStart"/>
      <w:r w:rsidR="005339FC" w:rsidRPr="009417B8">
        <w:rPr>
          <w:b w:val="0"/>
          <w:i w:val="0"/>
          <w:sz w:val="24"/>
          <w:szCs w:val="24"/>
        </w:rPr>
        <w:t>атематическое</w:t>
      </w:r>
      <w:proofErr w:type="spellEnd"/>
      <w:r w:rsidR="005339FC" w:rsidRPr="009417B8">
        <w:rPr>
          <w:b w:val="0"/>
          <w:i w:val="0"/>
          <w:sz w:val="24"/>
          <w:szCs w:val="24"/>
        </w:rPr>
        <w:t xml:space="preserve"> и компьютерное моделирование</w:t>
      </w:r>
      <w:r w:rsidR="005339FC" w:rsidRPr="009417B8">
        <w:rPr>
          <w:b w:val="0"/>
          <w:i w:val="0"/>
          <w:sz w:val="24"/>
          <w:szCs w:val="24"/>
          <w:lang w:val="kk-KZ"/>
        </w:rPr>
        <w:t xml:space="preserve">, </w:t>
      </w:r>
      <w:r w:rsidR="005339FC" w:rsidRPr="009417B8">
        <w:rPr>
          <w:b w:val="0"/>
          <w:i w:val="0"/>
          <w:sz w:val="24"/>
          <w:szCs w:val="24"/>
        </w:rPr>
        <w:t xml:space="preserve"> </w:t>
      </w:r>
      <w:r w:rsidR="005339FC" w:rsidRPr="009417B8">
        <w:rPr>
          <w:b w:val="0"/>
          <w:i w:val="0"/>
          <w:sz w:val="24"/>
          <w:szCs w:val="24"/>
          <w:lang w:val="kk-KZ"/>
        </w:rPr>
        <w:t>а</w:t>
      </w:r>
      <w:proofErr w:type="spellStart"/>
      <w:r w:rsidR="005339FC" w:rsidRPr="009417B8">
        <w:rPr>
          <w:b w:val="0"/>
          <w:i w:val="0"/>
          <w:color w:val="000000"/>
          <w:sz w:val="24"/>
          <w:szCs w:val="24"/>
        </w:rPr>
        <w:t>втоматизация</w:t>
      </w:r>
      <w:proofErr w:type="spellEnd"/>
      <w:r w:rsidR="005339FC" w:rsidRPr="009417B8">
        <w:rPr>
          <w:b w:val="0"/>
          <w:i w:val="0"/>
          <w:color w:val="000000"/>
          <w:sz w:val="24"/>
          <w:szCs w:val="24"/>
        </w:rPr>
        <w:t xml:space="preserve"> и управление</w:t>
      </w:r>
      <w:r w:rsidR="005339FC" w:rsidRPr="009417B8">
        <w:rPr>
          <w:b w:val="0"/>
          <w:i w:val="0"/>
          <w:color w:val="000000"/>
          <w:sz w:val="24"/>
          <w:szCs w:val="24"/>
          <w:lang w:val="kk-KZ"/>
        </w:rPr>
        <w:t>)</w:t>
      </w:r>
      <w:r w:rsidR="005339FC" w:rsidRPr="009417B8">
        <w:rPr>
          <w:b w:val="0"/>
          <w:i w:val="0"/>
          <w:sz w:val="24"/>
          <w:szCs w:val="24"/>
          <w:lang w:val="kk-KZ"/>
        </w:rPr>
        <w:t xml:space="preserve"> образование.</w:t>
      </w:r>
    </w:p>
    <w:p w:rsidR="00874C3E" w:rsidRPr="007768B1" w:rsidRDefault="00874C3E" w:rsidP="00874C3E">
      <w:pPr>
        <w:pStyle w:val="a8"/>
        <w:spacing w:after="0"/>
        <w:ind w:left="-284" w:right="-1" w:firstLine="284"/>
        <w:jc w:val="both"/>
        <w:rPr>
          <w:b w:val="0"/>
          <w:i w:val="0"/>
          <w:sz w:val="24"/>
          <w:szCs w:val="24"/>
          <w:lang w:val="kk-KZ"/>
        </w:rPr>
      </w:pPr>
      <w:r>
        <w:rPr>
          <w:b w:val="0"/>
          <w:i w:val="0"/>
          <w:sz w:val="24"/>
          <w:szCs w:val="24"/>
        </w:rPr>
        <w:t xml:space="preserve"> </w:t>
      </w:r>
      <w:r w:rsidR="00C45805">
        <w:rPr>
          <w:b w:val="0"/>
          <w:i w:val="0"/>
          <w:sz w:val="24"/>
          <w:szCs w:val="24"/>
          <w:lang w:val="kk-KZ"/>
        </w:rPr>
        <w:t xml:space="preserve">  </w:t>
      </w: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874C3E" w:rsidRDefault="00874C3E" w:rsidP="00874C3E">
      <w:pPr>
        <w:pStyle w:val="a8"/>
        <w:spacing w:after="0"/>
        <w:ind w:left="-284" w:right="-1" w:firstLine="284"/>
        <w:jc w:val="both"/>
        <w:rPr>
          <w:b w:val="0"/>
          <w:i w:val="0"/>
          <w:sz w:val="24"/>
          <w:szCs w:val="24"/>
          <w:lang w:val="kk-KZ"/>
        </w:rPr>
      </w:pPr>
      <w:r>
        <w:rPr>
          <w:b w:val="0"/>
          <w:i w:val="0"/>
          <w:color w:val="000000"/>
          <w:sz w:val="24"/>
          <w:szCs w:val="24"/>
        </w:rPr>
        <w:t xml:space="preserve">  </w:t>
      </w:r>
      <w:r w:rsidR="00C45805">
        <w:rPr>
          <w:b w:val="0"/>
          <w:i w:val="0"/>
          <w:color w:val="000000"/>
          <w:sz w:val="24"/>
          <w:szCs w:val="24"/>
          <w:lang w:val="kk-KZ"/>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4C3E" w:rsidRPr="009417B8" w:rsidRDefault="00C45805" w:rsidP="00FE76B8">
      <w:pPr>
        <w:pStyle w:val="a3"/>
        <w:spacing w:before="0" w:beforeAutospacing="0" w:after="0" w:afterAutospacing="0"/>
        <w:ind w:left="-284" w:right="-1" w:firstLine="284"/>
        <w:jc w:val="both"/>
        <w:rPr>
          <w:b/>
        </w:rPr>
      </w:pPr>
      <w:r>
        <w:rPr>
          <w:b/>
          <w:lang w:val="kk-KZ"/>
        </w:rPr>
        <w:t xml:space="preserve">  </w:t>
      </w:r>
      <w:r w:rsidR="00534720" w:rsidRPr="00534720">
        <w:rPr>
          <w:b/>
        </w:rPr>
        <w:t>6</w:t>
      </w:r>
      <w:r w:rsidR="00874C3E" w:rsidRPr="009417B8">
        <w:rPr>
          <w:b/>
          <w:lang w:val="kk-KZ"/>
        </w:rPr>
        <w:t xml:space="preserve">. </w:t>
      </w:r>
      <w:proofErr w:type="spellStart"/>
      <w:r w:rsidR="00874C3E" w:rsidRPr="009417B8">
        <w:rPr>
          <w:b/>
        </w:rPr>
        <w:t>Главн</w:t>
      </w:r>
      <w:proofErr w:type="spellEnd"/>
      <w:r w:rsidR="00874C3E" w:rsidRPr="009417B8">
        <w:rPr>
          <w:b/>
          <w:lang w:val="kk-KZ"/>
        </w:rPr>
        <w:t>ый</w:t>
      </w:r>
      <w:r w:rsidR="00874C3E" w:rsidRPr="009417B8">
        <w:rPr>
          <w:b/>
          <w:lang w:val="kk-KZ"/>
        </w:rPr>
        <w:tab/>
      </w:r>
      <w:r w:rsidR="00874C3E" w:rsidRPr="009417B8">
        <w:rPr>
          <w:b/>
        </w:rPr>
        <w:t xml:space="preserve"> специалист </w:t>
      </w:r>
      <w:r w:rsidR="00874C3E" w:rsidRPr="009417B8">
        <w:rPr>
          <w:b/>
          <w:lang w:val="kk-KZ"/>
        </w:rPr>
        <w:t xml:space="preserve">отдела </w:t>
      </w:r>
      <w:r w:rsidR="000F0B5C">
        <w:rPr>
          <w:b/>
          <w:lang w:val="kk-KZ"/>
        </w:rPr>
        <w:t>«Центр по приему и обработке информации физических лиц»</w:t>
      </w:r>
      <w:r w:rsidR="00874C3E" w:rsidRPr="009417B8">
        <w:rPr>
          <w:b/>
          <w:lang w:val="kk-KZ"/>
        </w:rPr>
        <w:t xml:space="preserve"> Управления государственных доходов по г.Актобе, </w:t>
      </w:r>
      <w:r w:rsidR="000F0B5C" w:rsidRPr="000F0B5C">
        <w:rPr>
          <w:b/>
          <w:lang w:val="kk-KZ"/>
        </w:rPr>
        <w:t>временно, на период отпуска по уходу за ре</w:t>
      </w:r>
      <w:r w:rsidR="000F0B5C">
        <w:rPr>
          <w:b/>
          <w:lang w:val="kk-KZ"/>
        </w:rPr>
        <w:t>бенком основного работника до 19.04</w:t>
      </w:r>
      <w:r w:rsidR="000F0B5C" w:rsidRPr="000F0B5C">
        <w:rPr>
          <w:b/>
          <w:lang w:val="kk-KZ"/>
        </w:rPr>
        <w:t>.201</w:t>
      </w:r>
      <w:r w:rsidR="000F0B5C">
        <w:rPr>
          <w:b/>
          <w:lang w:val="kk-KZ"/>
        </w:rPr>
        <w:t>9</w:t>
      </w:r>
      <w:r w:rsidR="000F0B5C" w:rsidRPr="000F0B5C">
        <w:rPr>
          <w:b/>
          <w:lang w:val="kk-KZ"/>
        </w:rPr>
        <w:t xml:space="preserve"> года</w:t>
      </w:r>
      <w:r w:rsidR="000F0B5C">
        <w:rPr>
          <w:lang w:val="kk-KZ"/>
        </w:rPr>
        <w:t>,</w:t>
      </w:r>
      <w:r w:rsidR="000F0B5C" w:rsidRPr="009417B8">
        <w:rPr>
          <w:b/>
          <w:lang w:val="kk-KZ"/>
        </w:rPr>
        <w:t xml:space="preserve"> </w:t>
      </w:r>
      <w:r w:rsidR="00874C3E" w:rsidRPr="009417B8">
        <w:rPr>
          <w:b/>
          <w:lang w:val="kk-KZ"/>
        </w:rPr>
        <w:t>С-R-4</w:t>
      </w:r>
      <w:r w:rsidR="00FE76B8">
        <w:rPr>
          <w:b/>
          <w:lang w:val="kk-KZ"/>
        </w:rPr>
        <w:t>,</w:t>
      </w:r>
      <w:r w:rsidR="00874C3E" w:rsidRPr="009417B8">
        <w:rPr>
          <w:b/>
          <w:lang w:val="kk-KZ"/>
        </w:rPr>
        <w:t xml:space="preserve"> </w:t>
      </w:r>
      <w:r w:rsidR="00FE76B8">
        <w:rPr>
          <w:b/>
          <w:lang w:val="kk-KZ"/>
        </w:rPr>
        <w:t xml:space="preserve">         </w:t>
      </w:r>
      <w:r w:rsidR="00874C3E" w:rsidRPr="009417B8">
        <w:rPr>
          <w:b/>
          <w:lang w:val="kk-KZ"/>
        </w:rPr>
        <w:t>(</w:t>
      </w:r>
      <w:r w:rsidR="000F0B5C">
        <w:rPr>
          <w:b/>
          <w:lang w:val="kk-KZ"/>
        </w:rPr>
        <w:t>ЦПОФЛ-8</w:t>
      </w:r>
      <w:r w:rsidR="00874C3E" w:rsidRPr="009417B8">
        <w:rPr>
          <w:b/>
          <w:lang w:val="kk-KZ"/>
        </w:rPr>
        <w:t>-1-</w:t>
      </w:r>
      <w:r w:rsidR="000F0B5C">
        <w:rPr>
          <w:b/>
          <w:lang w:val="kk-KZ"/>
        </w:rPr>
        <w:t>6</w:t>
      </w:r>
      <w:r w:rsidR="00874C3E" w:rsidRPr="009417B8">
        <w:rPr>
          <w:b/>
          <w:lang w:val="kk-KZ"/>
        </w:rPr>
        <w:t>), 1 единица:</w:t>
      </w:r>
    </w:p>
    <w:p w:rsidR="00874C3E" w:rsidRDefault="00874C3E" w:rsidP="00874C3E">
      <w:pPr>
        <w:pStyle w:val="a8"/>
        <w:spacing w:after="0"/>
        <w:ind w:left="-284" w:right="-1"/>
        <w:jc w:val="both"/>
        <w:rPr>
          <w:b w:val="0"/>
          <w:i w:val="0"/>
          <w:sz w:val="22"/>
          <w:szCs w:val="22"/>
          <w:lang w:val="kk-KZ"/>
        </w:rPr>
      </w:pPr>
      <w:r>
        <w:rPr>
          <w:rFonts w:eastAsia="Calibri"/>
          <w:i w:val="0"/>
          <w:szCs w:val="24"/>
          <w:lang w:eastAsia="en-US"/>
        </w:rPr>
        <w:t xml:space="preserve">  </w:t>
      </w:r>
      <w:r w:rsidR="00082319">
        <w:rPr>
          <w:rFonts w:eastAsia="Calibri"/>
          <w:i w:val="0"/>
          <w:szCs w:val="24"/>
          <w:lang w:val="kk-KZ" w:eastAsia="en-US"/>
        </w:rPr>
        <w:t xml:space="preserve">  </w:t>
      </w:r>
      <w:r w:rsidR="00C45805">
        <w:rPr>
          <w:rFonts w:eastAsia="Calibri"/>
          <w:i w:val="0"/>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0825F7" w:rsidRPr="000825F7">
        <w:rPr>
          <w:b w:val="0"/>
          <w:i w:val="0"/>
          <w:sz w:val="24"/>
          <w:szCs w:val="24"/>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000825F7" w:rsidRPr="000825F7">
        <w:rPr>
          <w:b w:val="0"/>
          <w:i w:val="0"/>
          <w:sz w:val="24"/>
          <w:szCs w:val="24"/>
          <w:lang w:val="kk-KZ"/>
        </w:rPr>
        <w:t xml:space="preserve"> транспортного налога.</w:t>
      </w:r>
      <w:r w:rsidR="000825F7">
        <w:rPr>
          <w:b w:val="0"/>
          <w:i w:val="0"/>
          <w:sz w:val="24"/>
          <w:szCs w:val="24"/>
          <w:lang w:val="kk-KZ"/>
        </w:rPr>
        <w:t xml:space="preserve"> </w:t>
      </w:r>
      <w:r w:rsidR="00571D12" w:rsidRPr="00571D12">
        <w:rPr>
          <w:b w:val="0"/>
          <w:i w:val="0"/>
          <w:sz w:val="24"/>
          <w:szCs w:val="24"/>
        </w:rPr>
        <w:t>Применять способы обеспечения исполнения налоговых обязательств и взыскивать налоговую задолженность в принудительном порядке в соответствии с настоящим Кодексом</w:t>
      </w:r>
      <w:r w:rsidR="00B55DED">
        <w:rPr>
          <w:b w:val="0"/>
          <w:i w:val="0"/>
          <w:lang w:val="kk-KZ"/>
        </w:rPr>
        <w:t xml:space="preserve">. </w:t>
      </w:r>
      <w:r w:rsidR="00B55DED" w:rsidRPr="00B55DED">
        <w:rPr>
          <w:b w:val="0"/>
          <w:i w:val="0"/>
          <w:sz w:val="24"/>
          <w:szCs w:val="24"/>
        </w:rPr>
        <w:t>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компетенции.</w:t>
      </w:r>
      <w:r w:rsidR="00B55DED">
        <w:rPr>
          <w:b w:val="0"/>
          <w:i w:val="0"/>
          <w:sz w:val="24"/>
          <w:szCs w:val="24"/>
          <w:lang w:val="kk-KZ" w:eastAsia="en-US" w:bidi="en-US"/>
        </w:rPr>
        <w:t xml:space="preserve"> </w:t>
      </w:r>
      <w:r w:rsidR="00B55DED" w:rsidRPr="00B55DED">
        <w:rPr>
          <w:b w:val="0"/>
          <w:i w:val="0"/>
          <w:sz w:val="24"/>
          <w:szCs w:val="24"/>
        </w:rPr>
        <w:t>Обеспечивает снижение недоимки, переплаты  по имущественному, земельному налогам  с  физических лиц</w:t>
      </w:r>
      <w:r w:rsidR="00B55DED" w:rsidRPr="00B55DED">
        <w:rPr>
          <w:b w:val="0"/>
          <w:i w:val="0"/>
          <w:sz w:val="24"/>
          <w:szCs w:val="24"/>
          <w:lang w:val="kk-KZ" w:eastAsia="en-US" w:bidi="en-US"/>
        </w:rPr>
        <w:t xml:space="preserve">. </w:t>
      </w:r>
      <w:r w:rsidR="00B55DED" w:rsidRPr="00B55DED">
        <w:rPr>
          <w:b w:val="0"/>
          <w:i w:val="0"/>
          <w:sz w:val="24"/>
          <w:szCs w:val="24"/>
        </w:rPr>
        <w:t>По указанию руководителя отдела выполняет иные поручения.</w:t>
      </w:r>
      <w:r w:rsidR="00B55DED">
        <w:rPr>
          <w:lang w:val="kk-KZ"/>
        </w:rPr>
        <w:t xml:space="preserve"> </w:t>
      </w:r>
    </w:p>
    <w:p w:rsidR="00874C3E" w:rsidRDefault="00874C3E" w:rsidP="00874C3E">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Pr="009417B8">
        <w:rPr>
          <w:b w:val="0"/>
          <w:i w:val="0"/>
          <w:sz w:val="24"/>
          <w:szCs w:val="24"/>
        </w:rPr>
        <w:t>Высше</w:t>
      </w:r>
      <w:proofErr w:type="spellEnd"/>
      <w:r w:rsidRPr="009417B8">
        <w:rPr>
          <w:b w:val="0"/>
          <w:i w:val="0"/>
          <w:sz w:val="24"/>
          <w:szCs w:val="24"/>
          <w:lang w:val="kk-KZ"/>
        </w:rPr>
        <w:t>е экономич</w:t>
      </w:r>
      <w:r>
        <w:rPr>
          <w:b w:val="0"/>
          <w:i w:val="0"/>
          <w:sz w:val="24"/>
          <w:szCs w:val="24"/>
          <w:lang w:val="kk-KZ"/>
        </w:rPr>
        <w:t>еское</w:t>
      </w:r>
      <w:r w:rsidR="00B55DED">
        <w:rPr>
          <w:b w:val="0"/>
          <w:i w:val="0"/>
          <w:sz w:val="24"/>
          <w:szCs w:val="24"/>
          <w:lang w:val="kk-KZ"/>
        </w:rPr>
        <w:t>, юридическое</w:t>
      </w:r>
      <w:r>
        <w:rPr>
          <w:b w:val="0"/>
          <w:i w:val="0"/>
          <w:sz w:val="24"/>
          <w:szCs w:val="24"/>
          <w:lang w:val="kk-KZ"/>
        </w:rPr>
        <w:t xml:space="preserve"> и техническое </w:t>
      </w:r>
      <w:r w:rsidRPr="009417B8">
        <w:rPr>
          <w:b w:val="0"/>
          <w:i w:val="0"/>
          <w:sz w:val="24"/>
          <w:szCs w:val="24"/>
          <w:lang w:val="kk-KZ"/>
        </w:rPr>
        <w:t>(и</w:t>
      </w:r>
      <w:proofErr w:type="spellStart"/>
      <w:r w:rsidRPr="009417B8">
        <w:rPr>
          <w:b w:val="0"/>
          <w:i w:val="0"/>
          <w:sz w:val="24"/>
          <w:szCs w:val="24"/>
        </w:rPr>
        <w:t>нформационные</w:t>
      </w:r>
      <w:proofErr w:type="spellEnd"/>
      <w:r w:rsidRPr="009417B8">
        <w:rPr>
          <w:b w:val="0"/>
          <w:i w:val="0"/>
          <w:sz w:val="24"/>
          <w:szCs w:val="24"/>
        </w:rPr>
        <w:t xml:space="preserve"> системы</w:t>
      </w:r>
      <w:r>
        <w:rPr>
          <w:b w:val="0"/>
          <w:i w:val="0"/>
          <w:sz w:val="24"/>
          <w:szCs w:val="24"/>
          <w:lang w:val="kk-KZ"/>
        </w:rPr>
        <w:t xml:space="preserve">, </w:t>
      </w:r>
      <w:r w:rsidRPr="009417B8">
        <w:rPr>
          <w:b w:val="0"/>
          <w:i w:val="0"/>
          <w:sz w:val="24"/>
          <w:szCs w:val="24"/>
          <w:lang w:val="kk-KZ"/>
        </w:rPr>
        <w:t>в</w:t>
      </w:r>
      <w:proofErr w:type="spellStart"/>
      <w:r w:rsidRPr="009417B8">
        <w:rPr>
          <w:b w:val="0"/>
          <w:i w:val="0"/>
          <w:sz w:val="24"/>
          <w:szCs w:val="24"/>
        </w:rPr>
        <w:t>ычислительная</w:t>
      </w:r>
      <w:proofErr w:type="spellEnd"/>
      <w:r w:rsidRPr="009417B8">
        <w:rPr>
          <w:b w:val="0"/>
          <w:i w:val="0"/>
          <w:sz w:val="24"/>
          <w:szCs w:val="24"/>
        </w:rPr>
        <w:t xml:space="preserve"> техника и программное обеспечение</w:t>
      </w:r>
      <w:r>
        <w:rPr>
          <w:b w:val="0"/>
          <w:i w:val="0"/>
          <w:sz w:val="24"/>
          <w:szCs w:val="24"/>
          <w:lang w:val="kk-KZ"/>
        </w:rPr>
        <w:t>,</w:t>
      </w:r>
      <w:r w:rsidRPr="009417B8">
        <w:rPr>
          <w:b w:val="0"/>
          <w:i w:val="0"/>
          <w:sz w:val="24"/>
          <w:szCs w:val="24"/>
        </w:rPr>
        <w:t xml:space="preserve"> </w:t>
      </w:r>
      <w:r w:rsidRPr="009417B8">
        <w:rPr>
          <w:b w:val="0"/>
          <w:i w:val="0"/>
          <w:sz w:val="24"/>
          <w:szCs w:val="24"/>
          <w:lang w:val="kk-KZ"/>
        </w:rPr>
        <w:t>м</w:t>
      </w:r>
      <w:proofErr w:type="spellStart"/>
      <w:r w:rsidRPr="009417B8">
        <w:rPr>
          <w:b w:val="0"/>
          <w:i w:val="0"/>
          <w:sz w:val="24"/>
          <w:szCs w:val="24"/>
        </w:rPr>
        <w:t>атематическое</w:t>
      </w:r>
      <w:proofErr w:type="spellEnd"/>
      <w:r w:rsidRPr="009417B8">
        <w:rPr>
          <w:b w:val="0"/>
          <w:i w:val="0"/>
          <w:sz w:val="24"/>
          <w:szCs w:val="24"/>
        </w:rPr>
        <w:t xml:space="preserve"> и компьютерное моделирование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а</w:t>
      </w:r>
      <w:proofErr w:type="spellStart"/>
      <w:r w:rsidRPr="009417B8">
        <w:rPr>
          <w:b w:val="0"/>
          <w:i w:val="0"/>
          <w:color w:val="000000"/>
          <w:sz w:val="24"/>
          <w:szCs w:val="24"/>
        </w:rPr>
        <w:t>втоматизация</w:t>
      </w:r>
      <w:proofErr w:type="spellEnd"/>
      <w:r w:rsidRPr="009417B8">
        <w:rPr>
          <w:b w:val="0"/>
          <w:i w:val="0"/>
          <w:color w:val="000000"/>
          <w:sz w:val="24"/>
          <w:szCs w:val="24"/>
        </w:rPr>
        <w:t xml:space="preserve"> и управление</w:t>
      </w:r>
      <w:r w:rsidRPr="009417B8">
        <w:rPr>
          <w:b w:val="0"/>
          <w:i w:val="0"/>
          <w:color w:val="000000"/>
          <w:sz w:val="24"/>
          <w:szCs w:val="24"/>
          <w:lang w:val="kk-KZ"/>
        </w:rPr>
        <w:t>)</w:t>
      </w:r>
      <w:r w:rsidRPr="009417B8">
        <w:rPr>
          <w:b w:val="0"/>
          <w:i w:val="0"/>
          <w:sz w:val="24"/>
          <w:szCs w:val="24"/>
          <w:lang w:val="kk-KZ"/>
        </w:rPr>
        <w:t xml:space="preserve"> образование.</w:t>
      </w:r>
    </w:p>
    <w:p w:rsidR="00874C3E" w:rsidRPr="007768B1" w:rsidRDefault="00874C3E" w:rsidP="00874C3E">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874C3E" w:rsidRDefault="00874C3E" w:rsidP="00874C3E">
      <w:pPr>
        <w:pStyle w:val="a8"/>
        <w:spacing w:after="0"/>
        <w:ind w:left="-284" w:right="-1" w:firstLine="284"/>
        <w:jc w:val="both"/>
        <w:rPr>
          <w:b w:val="0"/>
          <w:i w:val="0"/>
          <w:sz w:val="24"/>
          <w:szCs w:val="24"/>
          <w:lang w:val="kk-KZ"/>
        </w:rPr>
      </w:pPr>
      <w:r>
        <w:rPr>
          <w:b w:val="0"/>
          <w:i w:val="0"/>
          <w:color w:val="000000"/>
          <w:sz w:val="24"/>
          <w:szCs w:val="24"/>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 xml:space="preserve">Стратегии «Казахстан - 2050»: </w:t>
      </w:r>
      <w:r w:rsidRPr="007768B1">
        <w:rPr>
          <w:b w:val="0"/>
          <w:i w:val="0"/>
          <w:sz w:val="24"/>
          <w:szCs w:val="24"/>
        </w:rPr>
        <w:lastRenderedPageBreak/>
        <w:t>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4C3E" w:rsidRPr="00D977F2" w:rsidRDefault="00C45805" w:rsidP="00874C3E">
      <w:pPr>
        <w:pStyle w:val="a8"/>
        <w:spacing w:after="0"/>
        <w:ind w:left="-284" w:right="-1" w:firstLine="284"/>
        <w:jc w:val="both"/>
        <w:rPr>
          <w:i w:val="0"/>
          <w:sz w:val="24"/>
          <w:szCs w:val="24"/>
          <w:lang w:val="kk-KZ"/>
        </w:rPr>
      </w:pPr>
      <w:r>
        <w:rPr>
          <w:i w:val="0"/>
          <w:sz w:val="24"/>
          <w:szCs w:val="24"/>
          <w:lang w:val="kk-KZ"/>
        </w:rPr>
        <w:t xml:space="preserve">  </w:t>
      </w:r>
      <w:r w:rsidR="00534720" w:rsidRPr="00534720">
        <w:rPr>
          <w:i w:val="0"/>
          <w:sz w:val="24"/>
          <w:szCs w:val="24"/>
        </w:rPr>
        <w:t>7</w:t>
      </w:r>
      <w:r w:rsidR="00874C3E" w:rsidRPr="00D977F2">
        <w:rPr>
          <w:i w:val="0"/>
          <w:sz w:val="24"/>
          <w:szCs w:val="24"/>
          <w:lang w:val="kk-KZ"/>
        </w:rPr>
        <w:t xml:space="preserve">. </w:t>
      </w:r>
      <w:proofErr w:type="spellStart"/>
      <w:r w:rsidR="00874C3E" w:rsidRPr="00D977F2">
        <w:rPr>
          <w:i w:val="0"/>
          <w:sz w:val="24"/>
          <w:szCs w:val="24"/>
        </w:rPr>
        <w:t>Главн</w:t>
      </w:r>
      <w:proofErr w:type="spellEnd"/>
      <w:r w:rsidR="00874C3E" w:rsidRPr="00D977F2">
        <w:rPr>
          <w:i w:val="0"/>
          <w:sz w:val="24"/>
          <w:szCs w:val="24"/>
          <w:lang w:val="kk-KZ"/>
        </w:rPr>
        <w:t>ый</w:t>
      </w:r>
      <w:r w:rsidR="00874C3E" w:rsidRPr="00D977F2">
        <w:rPr>
          <w:i w:val="0"/>
          <w:sz w:val="24"/>
          <w:szCs w:val="24"/>
          <w:lang w:val="kk-KZ"/>
        </w:rPr>
        <w:tab/>
      </w:r>
      <w:r w:rsidR="00874C3E" w:rsidRPr="00D977F2">
        <w:rPr>
          <w:i w:val="0"/>
          <w:sz w:val="24"/>
          <w:szCs w:val="24"/>
        </w:rPr>
        <w:t xml:space="preserve"> специалист </w:t>
      </w:r>
      <w:r w:rsidR="00874C3E" w:rsidRPr="00D977F2">
        <w:rPr>
          <w:i w:val="0"/>
          <w:sz w:val="24"/>
          <w:szCs w:val="24"/>
          <w:lang w:val="kk-KZ"/>
        </w:rPr>
        <w:t>отдела администрирования косвенных налогов в рамках таможенного союза Управления государственных доходов по г.Актобе, временно, на период отпуска по уходу за р</w:t>
      </w:r>
      <w:r w:rsidR="00FE76B8">
        <w:rPr>
          <w:i w:val="0"/>
          <w:sz w:val="24"/>
          <w:szCs w:val="24"/>
          <w:lang w:val="kk-KZ"/>
        </w:rPr>
        <w:t>ебенком основного работника до 04</w:t>
      </w:r>
      <w:r w:rsidR="00874C3E" w:rsidRPr="00D977F2">
        <w:rPr>
          <w:i w:val="0"/>
          <w:sz w:val="24"/>
          <w:szCs w:val="24"/>
          <w:lang w:val="kk-KZ"/>
        </w:rPr>
        <w:t>.09.201</w:t>
      </w:r>
      <w:r w:rsidR="00FE76B8">
        <w:rPr>
          <w:i w:val="0"/>
          <w:sz w:val="24"/>
          <w:szCs w:val="24"/>
          <w:lang w:val="kk-KZ"/>
        </w:rPr>
        <w:t>7</w:t>
      </w:r>
      <w:r w:rsidR="00874C3E" w:rsidRPr="00D977F2">
        <w:rPr>
          <w:i w:val="0"/>
          <w:sz w:val="24"/>
          <w:szCs w:val="24"/>
          <w:lang w:val="kk-KZ"/>
        </w:rPr>
        <w:t xml:space="preserve"> года, С-R-4</w:t>
      </w:r>
      <w:r w:rsidR="00CC066F">
        <w:rPr>
          <w:i w:val="0"/>
          <w:sz w:val="24"/>
          <w:szCs w:val="24"/>
          <w:lang w:val="kk-KZ"/>
        </w:rPr>
        <w:t>,</w:t>
      </w:r>
      <w:r w:rsidR="00874C3E" w:rsidRPr="00D977F2">
        <w:rPr>
          <w:i w:val="0"/>
          <w:sz w:val="24"/>
          <w:szCs w:val="24"/>
          <w:lang w:val="kk-KZ"/>
        </w:rPr>
        <w:t xml:space="preserve"> (ОАКНТС-10-1-</w:t>
      </w:r>
      <w:r w:rsidR="00FE76B8">
        <w:rPr>
          <w:i w:val="0"/>
          <w:sz w:val="24"/>
          <w:szCs w:val="24"/>
          <w:lang w:val="kk-KZ"/>
        </w:rPr>
        <w:t>3</w:t>
      </w:r>
      <w:r w:rsidR="00874C3E" w:rsidRPr="00D977F2">
        <w:rPr>
          <w:i w:val="0"/>
          <w:sz w:val="24"/>
          <w:szCs w:val="24"/>
          <w:lang w:val="kk-KZ"/>
        </w:rPr>
        <w:t>), 1 единица:</w:t>
      </w:r>
    </w:p>
    <w:p w:rsidR="00874C3E" w:rsidRDefault="00C45805" w:rsidP="00874C3E">
      <w:pPr>
        <w:pStyle w:val="a8"/>
        <w:spacing w:after="0"/>
        <w:ind w:left="-284" w:right="-1" w:firstLine="284"/>
        <w:jc w:val="both"/>
        <w:rPr>
          <w:b w:val="0"/>
          <w:i w:val="0"/>
          <w:sz w:val="24"/>
          <w:szCs w:val="24"/>
          <w:lang w:val="kk-KZ"/>
        </w:rPr>
      </w:pPr>
      <w:r>
        <w:rPr>
          <w:rFonts w:eastAsia="Calibri"/>
          <w:i w:val="0"/>
          <w:sz w:val="24"/>
          <w:szCs w:val="24"/>
          <w:lang w:val="kk-KZ" w:eastAsia="en-US"/>
        </w:rPr>
        <w:t xml:space="preserve">  </w:t>
      </w:r>
      <w:r w:rsidR="00874C3E" w:rsidRPr="00D977F2">
        <w:rPr>
          <w:rFonts w:eastAsia="Calibri"/>
          <w:i w:val="0"/>
          <w:sz w:val="24"/>
          <w:szCs w:val="24"/>
          <w:lang w:eastAsia="en-US"/>
        </w:rPr>
        <w:t>Функциональные обязанности:</w:t>
      </w:r>
      <w:r w:rsidR="00874C3E" w:rsidRPr="00D977F2">
        <w:rPr>
          <w:rFonts w:eastAsia="Calibri"/>
          <w:b w:val="0"/>
          <w:i w:val="0"/>
          <w:sz w:val="24"/>
          <w:szCs w:val="24"/>
          <w:lang w:eastAsia="en-US"/>
        </w:rPr>
        <w:t xml:space="preserve"> </w:t>
      </w:r>
      <w:r w:rsidR="00FE76B8" w:rsidRPr="00FE76B8">
        <w:rPr>
          <w:b w:val="0"/>
          <w:i w:val="0"/>
          <w:sz w:val="24"/>
          <w:szCs w:val="24"/>
        </w:rPr>
        <w:t>Формирует документы, поступающие в управление в соответствии с утвержденной номенклатурой</w:t>
      </w:r>
      <w:r w:rsidR="00FE76B8" w:rsidRPr="00FE76B8">
        <w:rPr>
          <w:b w:val="0"/>
          <w:i w:val="0"/>
          <w:sz w:val="24"/>
          <w:szCs w:val="24"/>
          <w:lang w:val="kk-KZ"/>
        </w:rPr>
        <w:t>.</w:t>
      </w:r>
      <w:r w:rsidR="00FE76B8">
        <w:rPr>
          <w:b w:val="0"/>
          <w:i w:val="0"/>
          <w:sz w:val="24"/>
          <w:szCs w:val="24"/>
          <w:lang w:val="kk-KZ"/>
        </w:rPr>
        <w:t xml:space="preserve"> </w:t>
      </w:r>
      <w:r w:rsidR="00FE76B8" w:rsidRPr="00D977F2">
        <w:rPr>
          <w:b w:val="0"/>
          <w:i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00FE76B8" w:rsidRPr="00D977F2">
        <w:rPr>
          <w:b w:val="0"/>
          <w:i w:val="0"/>
          <w:sz w:val="24"/>
          <w:szCs w:val="24"/>
          <w:lang w:val="kk-KZ"/>
        </w:rPr>
        <w:t>.</w:t>
      </w:r>
      <w:r w:rsidR="00FE76B8">
        <w:rPr>
          <w:b w:val="0"/>
          <w:i w:val="0"/>
          <w:sz w:val="24"/>
          <w:szCs w:val="24"/>
          <w:lang w:val="kk-KZ"/>
        </w:rPr>
        <w:t xml:space="preserve"> </w:t>
      </w:r>
      <w:r w:rsidR="00FE76B8" w:rsidRPr="00D977F2">
        <w:rPr>
          <w:b w:val="0"/>
          <w:i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00FE76B8" w:rsidRPr="00D977F2">
        <w:rPr>
          <w:b w:val="0"/>
          <w:i w:val="0"/>
          <w:sz w:val="24"/>
          <w:szCs w:val="24"/>
          <w:lang w:val="kk-KZ"/>
        </w:rPr>
        <w:t>в системе ИС СОНО и по выгрузке ЕХД</w:t>
      </w:r>
      <w:r w:rsidR="00FE76B8" w:rsidRPr="00D977F2">
        <w:rPr>
          <w:b w:val="0"/>
          <w:i w:val="0"/>
          <w:sz w:val="24"/>
          <w:szCs w:val="24"/>
        </w:rPr>
        <w:t>.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w:t>
      </w:r>
      <w:r w:rsidR="00874C3E" w:rsidRPr="00D977F2">
        <w:rPr>
          <w:b w:val="0"/>
          <w:i w:val="0"/>
          <w:sz w:val="24"/>
          <w:szCs w:val="24"/>
        </w:rPr>
        <w:t xml:space="preserve">  </w:t>
      </w:r>
    </w:p>
    <w:p w:rsidR="00874C3E" w:rsidRDefault="00C45805" w:rsidP="00874C3E">
      <w:pPr>
        <w:pStyle w:val="a8"/>
        <w:spacing w:after="0"/>
        <w:ind w:left="-284" w:right="-1" w:firstLine="284"/>
        <w:jc w:val="both"/>
        <w:rPr>
          <w:b w:val="0"/>
          <w:i w:val="0"/>
          <w:sz w:val="24"/>
          <w:szCs w:val="24"/>
          <w:lang w:val="kk-KZ"/>
        </w:rPr>
      </w:pPr>
      <w:r>
        <w:rPr>
          <w:rFonts w:eastAsia="Calibri"/>
          <w:i w:val="0"/>
          <w:sz w:val="24"/>
          <w:szCs w:val="24"/>
          <w:lang w:val="kk-KZ" w:eastAsia="en-US"/>
        </w:rPr>
        <w:t xml:space="preserve">  </w:t>
      </w:r>
      <w:r w:rsidR="00874C3E" w:rsidRPr="00D977F2">
        <w:rPr>
          <w:rFonts w:eastAsia="Calibri"/>
          <w:i w:val="0"/>
          <w:sz w:val="24"/>
          <w:szCs w:val="24"/>
          <w:lang w:eastAsia="en-US"/>
        </w:rPr>
        <w:t>Требования к участникам конкурса:</w:t>
      </w:r>
      <w:r w:rsidR="00874C3E" w:rsidRPr="00D977F2">
        <w:rPr>
          <w:b w:val="0"/>
          <w:i w:val="0"/>
          <w:sz w:val="24"/>
          <w:szCs w:val="24"/>
        </w:rPr>
        <w:t xml:space="preserve"> Высшее </w:t>
      </w:r>
      <w:r w:rsidR="00874C3E" w:rsidRPr="00D977F2">
        <w:rPr>
          <w:b w:val="0"/>
          <w:i w:val="0"/>
          <w:sz w:val="24"/>
          <w:szCs w:val="24"/>
          <w:lang w:val="kk-KZ"/>
        </w:rPr>
        <w:t xml:space="preserve">экономическое и </w:t>
      </w:r>
      <w:r w:rsidR="00874C3E" w:rsidRPr="00D977F2">
        <w:rPr>
          <w:b w:val="0"/>
          <w:i w:val="0"/>
          <w:sz w:val="24"/>
          <w:szCs w:val="24"/>
        </w:rPr>
        <w:t xml:space="preserve">юридическое </w:t>
      </w:r>
      <w:r w:rsidR="00874C3E" w:rsidRPr="00D977F2">
        <w:rPr>
          <w:b w:val="0"/>
          <w:i w:val="0"/>
          <w:sz w:val="24"/>
          <w:szCs w:val="24"/>
          <w:lang w:val="kk-KZ"/>
        </w:rPr>
        <w:t>образование.</w:t>
      </w:r>
      <w:r w:rsidR="00874C3E" w:rsidRPr="00D977F2">
        <w:rPr>
          <w:b w:val="0"/>
          <w:i w:val="0"/>
          <w:sz w:val="24"/>
          <w:szCs w:val="24"/>
        </w:rPr>
        <w:t xml:space="preserve">  </w:t>
      </w:r>
    </w:p>
    <w:p w:rsidR="00874C3E" w:rsidRDefault="00C45805" w:rsidP="00874C3E">
      <w:pPr>
        <w:pStyle w:val="a8"/>
        <w:spacing w:after="0"/>
        <w:ind w:left="-284" w:right="-1" w:firstLine="284"/>
        <w:jc w:val="both"/>
        <w:rPr>
          <w:b w:val="0"/>
          <w:i w:val="0"/>
          <w:sz w:val="24"/>
          <w:szCs w:val="24"/>
          <w:lang w:val="kk-KZ"/>
        </w:rPr>
      </w:pPr>
      <w:r>
        <w:rPr>
          <w:b w:val="0"/>
          <w:i w:val="0"/>
          <w:sz w:val="24"/>
          <w:szCs w:val="24"/>
          <w:lang w:val="kk-KZ"/>
        </w:rPr>
        <w:t xml:space="preserve">  </w:t>
      </w:r>
      <w:r w:rsidR="00874C3E" w:rsidRPr="00D977F2">
        <w:rPr>
          <w:b w:val="0"/>
          <w:i w:val="0"/>
          <w:sz w:val="24"/>
          <w:szCs w:val="24"/>
        </w:rPr>
        <w:t xml:space="preserve">Инициативность, </w:t>
      </w:r>
      <w:proofErr w:type="spellStart"/>
      <w:r w:rsidR="00874C3E" w:rsidRPr="00D977F2">
        <w:rPr>
          <w:b w:val="0"/>
          <w:i w:val="0"/>
          <w:sz w:val="24"/>
          <w:szCs w:val="24"/>
        </w:rPr>
        <w:t>коммуникативность</w:t>
      </w:r>
      <w:proofErr w:type="spellEnd"/>
      <w:r w:rsidR="00874C3E" w:rsidRPr="00D977F2">
        <w:rPr>
          <w:b w:val="0"/>
          <w:i w:val="0"/>
          <w:sz w:val="24"/>
          <w:szCs w:val="24"/>
        </w:rPr>
        <w:t xml:space="preserve">, </w:t>
      </w:r>
      <w:proofErr w:type="spellStart"/>
      <w:r w:rsidR="00874C3E" w:rsidRPr="00D977F2">
        <w:rPr>
          <w:b w:val="0"/>
          <w:i w:val="0"/>
          <w:sz w:val="24"/>
          <w:szCs w:val="24"/>
        </w:rPr>
        <w:t>аналитичность</w:t>
      </w:r>
      <w:proofErr w:type="spellEnd"/>
      <w:r w:rsidR="00874C3E" w:rsidRPr="00D977F2">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74C3E" w:rsidRPr="008F3451" w:rsidRDefault="00C45805" w:rsidP="008F3451">
      <w:pPr>
        <w:pStyle w:val="a8"/>
        <w:spacing w:after="0"/>
        <w:ind w:left="-284" w:right="-1" w:firstLine="284"/>
        <w:jc w:val="both"/>
        <w:rPr>
          <w:b w:val="0"/>
          <w:i w:val="0"/>
          <w:sz w:val="24"/>
          <w:szCs w:val="24"/>
          <w:lang w:val="kk-KZ"/>
        </w:rPr>
      </w:pPr>
      <w:r>
        <w:rPr>
          <w:b w:val="0"/>
          <w:i w:val="0"/>
          <w:color w:val="000000"/>
          <w:sz w:val="24"/>
          <w:szCs w:val="24"/>
          <w:lang w:val="kk-KZ"/>
        </w:rPr>
        <w:t xml:space="preserve">  </w:t>
      </w:r>
      <w:r w:rsidR="00874C3E" w:rsidRPr="00D977F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874C3E" w:rsidRPr="00D977F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w:t>
      </w:r>
      <w:r w:rsidR="008F3451">
        <w:rPr>
          <w:b w:val="0"/>
          <w:i w:val="0"/>
          <w:sz w:val="24"/>
          <w:szCs w:val="24"/>
        </w:rPr>
        <w:t xml:space="preserve"> по должностям данной категории</w:t>
      </w:r>
      <w:r w:rsidR="008F3451">
        <w:rPr>
          <w:b w:val="0"/>
          <w:i w:val="0"/>
          <w:sz w:val="24"/>
          <w:szCs w:val="24"/>
          <w:lang w:val="kk-KZ"/>
        </w:rPr>
        <w:t>.</w:t>
      </w:r>
    </w:p>
    <w:p w:rsidR="00874C3E" w:rsidRPr="002F0368" w:rsidRDefault="00874C3E" w:rsidP="00874C3E">
      <w:pPr>
        <w:pStyle w:val="a3"/>
        <w:spacing w:before="0" w:beforeAutospacing="0" w:after="0" w:afterAutospacing="0"/>
        <w:ind w:left="-284" w:right="-1"/>
        <w:jc w:val="both"/>
        <w:rPr>
          <w:b/>
          <w:lang w:val="kk-KZ"/>
        </w:rPr>
      </w:pPr>
      <w:r>
        <w:rPr>
          <w:b/>
          <w:lang w:val="kk-KZ"/>
        </w:rPr>
        <w:t xml:space="preserve">      </w:t>
      </w:r>
      <w:r w:rsidRPr="00E27663">
        <w:rPr>
          <w:b/>
          <w:lang w:val="kk-KZ"/>
        </w:rPr>
        <w:t xml:space="preserve">Прием документов </w:t>
      </w:r>
      <w:r>
        <w:rPr>
          <w:b/>
          <w:lang w:val="kk-KZ"/>
        </w:rPr>
        <w:t xml:space="preserve">осуществляется </w:t>
      </w:r>
      <w:r w:rsidR="0053730C">
        <w:rPr>
          <w:b/>
          <w:lang w:val="kk-KZ"/>
        </w:rPr>
        <w:t xml:space="preserve">с 26 по 31 августа  2016 года (включительно)            </w:t>
      </w:r>
      <w:r w:rsidR="0053730C" w:rsidRPr="00E27663">
        <w:rPr>
          <w:b/>
          <w:lang w:val="kk-KZ"/>
        </w:rPr>
        <w:t xml:space="preserve">в течение </w:t>
      </w:r>
      <w:r w:rsidR="0053730C">
        <w:rPr>
          <w:b/>
          <w:lang w:val="kk-KZ"/>
        </w:rPr>
        <w:t>3</w:t>
      </w:r>
      <w:r w:rsidR="0053730C" w:rsidRPr="00E27663">
        <w:rPr>
          <w:b/>
          <w:lang w:val="kk-KZ"/>
        </w:rPr>
        <w:t xml:space="preserve"> рабочих дней</w:t>
      </w:r>
      <w:r w:rsidR="0053730C">
        <w:rPr>
          <w:b/>
          <w:lang w:val="kk-KZ"/>
        </w:rPr>
        <w:t xml:space="preserve">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874C3E" w:rsidRPr="002E2336" w:rsidRDefault="00874C3E" w:rsidP="00874C3E">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11"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rPr>
        <w:t xml:space="preserve">, </w:t>
      </w:r>
      <w:hyperlink r:id="rId12"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color w:val="365F91" w:themeColor="accent1" w:themeShade="BF"/>
          <w:lang w:val="kk-KZ"/>
        </w:rPr>
        <w:t>.</w:t>
      </w:r>
    </w:p>
    <w:p w:rsidR="00874C3E" w:rsidRPr="005C4295" w:rsidRDefault="00874C3E" w:rsidP="00874C3E">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874C3E" w:rsidRPr="005C4295" w:rsidRDefault="00874C3E" w:rsidP="00874C3E">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874C3E" w:rsidRPr="005C4295" w:rsidRDefault="00874C3E" w:rsidP="00874C3E">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874C3E" w:rsidRDefault="00874C3E" w:rsidP="00874C3E">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3"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sz w:val="24"/>
          <w:szCs w:val="24"/>
        </w:rPr>
        <w:t xml:space="preserve">, </w:t>
      </w:r>
      <w:hyperlink r:id="rId14"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0D61EE">
        <w:rPr>
          <w:sz w:val="24"/>
          <w:szCs w:val="24"/>
          <w:lang w:val="kk-KZ"/>
        </w:rPr>
        <w:t>один рабочий день</w:t>
      </w:r>
      <w:r w:rsidRPr="008B2A37">
        <w:rPr>
          <w:sz w:val="24"/>
          <w:szCs w:val="24"/>
        </w:rPr>
        <w:t xml:space="preserve"> до начала собеседования</w:t>
      </w:r>
      <w:r>
        <w:rPr>
          <w:sz w:val="24"/>
          <w:szCs w:val="24"/>
        </w:rPr>
        <w:t xml:space="preserve">, </w:t>
      </w:r>
      <w:proofErr w:type="gramStart"/>
      <w:r>
        <w:rPr>
          <w:sz w:val="24"/>
          <w:szCs w:val="24"/>
        </w:rPr>
        <w:t>в случае не предоставления документов в указанный сроки, кандидат для участия в конкурсе не допускается).</w:t>
      </w:r>
      <w:proofErr w:type="gramEnd"/>
    </w:p>
    <w:p w:rsidR="00874C3E" w:rsidRDefault="00874C3E" w:rsidP="00874C3E">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7471E6">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r>
        <w:rPr>
          <w:sz w:val="24"/>
          <w:szCs w:val="24"/>
          <w:lang w:val="kk-KZ"/>
        </w:rPr>
        <w:t>Актобе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w:t>
      </w:r>
      <w:proofErr w:type="gramStart"/>
      <w:r>
        <w:rPr>
          <w:sz w:val="24"/>
          <w:szCs w:val="24"/>
          <w:lang w:val="kk-KZ"/>
        </w:rPr>
        <w:t>.М</w:t>
      </w:r>
      <w:proofErr w:type="gramEnd"/>
      <w:r>
        <w:rPr>
          <w:sz w:val="24"/>
          <w:szCs w:val="24"/>
          <w:lang w:val="kk-KZ"/>
        </w:rPr>
        <w:t>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874C3E" w:rsidRDefault="00874C3E" w:rsidP="00874C3E">
      <w:pPr>
        <w:tabs>
          <w:tab w:val="left" w:pos="142"/>
          <w:tab w:val="left" w:pos="9923"/>
        </w:tabs>
        <w:ind w:left="-284" w:right="-1"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564910">
        <w:rPr>
          <w:b w:val="0"/>
          <w:i w:val="0"/>
          <w:iCs w:val="0"/>
          <w:sz w:val="24"/>
          <w:szCs w:val="24"/>
        </w:rPr>
        <w:lastRenderedPageBreak/>
        <w:t>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74C3E" w:rsidRPr="00564910" w:rsidRDefault="00874C3E" w:rsidP="00874C3E">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74C3E" w:rsidRDefault="00874C3E" w:rsidP="00874C3E">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874C3E" w:rsidRPr="006D3186" w:rsidRDefault="00874C3E" w:rsidP="00874C3E">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874C3E" w:rsidRPr="00153502" w:rsidRDefault="00874C3E" w:rsidP="00874C3E">
      <w:pPr>
        <w:pStyle w:val="a6"/>
        <w:tabs>
          <w:tab w:val="left" w:pos="1276"/>
        </w:tabs>
        <w:ind w:left="-284" w:right="-1" w:hanging="284"/>
        <w:jc w:val="both"/>
        <w:rPr>
          <w:color w:val="000000"/>
          <w:sz w:val="24"/>
          <w:szCs w:val="24"/>
          <w:lang w:val="kk-KZ"/>
        </w:rPr>
      </w:pPr>
      <w:r>
        <w:rPr>
          <w:sz w:val="24"/>
          <w:szCs w:val="24"/>
          <w:lang w:val="kk-KZ"/>
        </w:rPr>
        <w:t xml:space="preserve">            </w:t>
      </w:r>
    </w:p>
    <w:p w:rsidR="00874C3E" w:rsidRDefault="00874C3E" w:rsidP="00874C3E">
      <w:pPr>
        <w:pStyle w:val="a6"/>
        <w:tabs>
          <w:tab w:val="left" w:pos="1276"/>
        </w:tabs>
        <w:ind w:left="0" w:right="-1" w:firstLine="709"/>
        <w:jc w:val="both"/>
        <w:rPr>
          <w:color w:val="000000"/>
          <w:sz w:val="24"/>
          <w:szCs w:val="24"/>
        </w:rPr>
      </w:pPr>
    </w:p>
    <w:p w:rsidR="00874C3E" w:rsidRDefault="00874C3E" w:rsidP="00874C3E">
      <w:pPr>
        <w:pStyle w:val="a6"/>
        <w:tabs>
          <w:tab w:val="left" w:pos="1276"/>
        </w:tabs>
        <w:ind w:left="0" w:right="-1" w:firstLine="709"/>
        <w:jc w:val="both"/>
        <w:rPr>
          <w:color w:val="000000"/>
          <w:sz w:val="24"/>
          <w:szCs w:val="24"/>
        </w:rPr>
      </w:pPr>
    </w:p>
    <w:p w:rsidR="0010015D" w:rsidRPr="007471E6" w:rsidRDefault="0010015D" w:rsidP="007471E6">
      <w:pPr>
        <w:jc w:val="both"/>
        <w:rPr>
          <w:b w:val="0"/>
          <w:i w:val="0"/>
          <w:color w:val="000000"/>
          <w:sz w:val="24"/>
          <w:szCs w:val="24"/>
          <w:lang w:val="kk-KZ"/>
        </w:rPr>
      </w:pPr>
    </w:p>
    <w:p w:rsidR="0010015D" w:rsidRDefault="0010015D"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C4727A" w:rsidRDefault="00C4727A" w:rsidP="00874C3E">
      <w:pPr>
        <w:ind w:left="4254"/>
        <w:rPr>
          <w:b w:val="0"/>
          <w:i w:val="0"/>
          <w:color w:val="000000"/>
          <w:sz w:val="24"/>
          <w:szCs w:val="24"/>
          <w:lang w:val="kk-KZ"/>
        </w:rPr>
      </w:pPr>
    </w:p>
    <w:p w:rsidR="00E44181" w:rsidRDefault="00E44181" w:rsidP="00874C3E">
      <w:pPr>
        <w:ind w:left="4254"/>
        <w:rPr>
          <w:b w:val="0"/>
          <w:i w:val="0"/>
          <w:color w:val="000000"/>
          <w:sz w:val="24"/>
          <w:szCs w:val="24"/>
          <w:lang w:val="kk-KZ"/>
        </w:rPr>
      </w:pPr>
    </w:p>
    <w:p w:rsidR="00E44181" w:rsidRPr="00C4727A" w:rsidRDefault="00E44181" w:rsidP="00874C3E">
      <w:pPr>
        <w:ind w:left="4254"/>
        <w:rPr>
          <w:b w:val="0"/>
          <w:i w:val="0"/>
          <w:color w:val="000000"/>
          <w:sz w:val="24"/>
          <w:szCs w:val="24"/>
          <w:lang w:val="kk-KZ"/>
        </w:rPr>
      </w:pPr>
    </w:p>
    <w:p w:rsidR="0010015D" w:rsidRDefault="0010015D" w:rsidP="0010015D">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lastRenderedPageBreak/>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10015D" w:rsidRDefault="0010015D" w:rsidP="0010015D">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10015D" w:rsidRPr="000C0CCA" w:rsidRDefault="0010015D" w:rsidP="0010015D">
      <w:pPr>
        <w:jc w:val="right"/>
        <w:rPr>
          <w:b w:val="0"/>
          <w:i w:val="0"/>
          <w:sz w:val="24"/>
          <w:szCs w:val="24"/>
          <w:lang w:val="kk-KZ"/>
        </w:rPr>
      </w:pPr>
      <w:r>
        <w:rPr>
          <w:b w:val="0"/>
          <w:i w:val="0"/>
          <w:color w:val="000000"/>
          <w:sz w:val="24"/>
          <w:szCs w:val="24"/>
          <w:lang w:val="kk-KZ"/>
        </w:rPr>
        <w:t>Республики Казахстан</w:t>
      </w:r>
    </w:p>
    <w:p w:rsidR="0010015D" w:rsidRPr="005D6F0D" w:rsidRDefault="0010015D" w:rsidP="005D6F0D">
      <w:pPr>
        <w:jc w:val="right"/>
        <w:rPr>
          <w:b w:val="0"/>
          <w:i w:val="0"/>
          <w:sz w:val="24"/>
          <w:szCs w:val="24"/>
        </w:rPr>
      </w:pPr>
      <w:r w:rsidRPr="005666BC">
        <w:rPr>
          <w:b w:val="0"/>
          <w:i w:val="0"/>
          <w:color w:val="000000"/>
          <w:sz w:val="24"/>
          <w:szCs w:val="24"/>
        </w:rPr>
        <w:t xml:space="preserve">                                                                                                 </w:t>
      </w:r>
    </w:p>
    <w:p w:rsidR="0010015D" w:rsidRPr="005666BC" w:rsidRDefault="0010015D" w:rsidP="0010015D">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5D6F0D" w:rsidRPr="00B538F0" w:rsidRDefault="0010015D" w:rsidP="0010015D">
      <w:pPr>
        <w:jc w:val="right"/>
        <w:rPr>
          <w:b w:val="0"/>
          <w:i w:val="0"/>
          <w:color w:val="000000"/>
          <w:sz w:val="24"/>
          <w:szCs w:val="24"/>
        </w:rPr>
      </w:pPr>
      <w:r w:rsidRPr="005666BC">
        <w:rPr>
          <w:b w:val="0"/>
          <w:i w:val="0"/>
          <w:color w:val="000000"/>
          <w:sz w:val="24"/>
          <w:szCs w:val="24"/>
        </w:rPr>
        <w:t>                                                                                                 _______________________________</w:t>
      </w:r>
    </w:p>
    <w:p w:rsidR="005D6F0D" w:rsidRPr="00B538F0" w:rsidRDefault="005D6F0D" w:rsidP="0010015D">
      <w:pPr>
        <w:jc w:val="right"/>
        <w:rPr>
          <w:b w:val="0"/>
          <w:i w:val="0"/>
          <w:color w:val="000000"/>
          <w:sz w:val="24"/>
          <w:szCs w:val="24"/>
        </w:rPr>
      </w:pPr>
      <w:r w:rsidRPr="00B538F0">
        <w:rPr>
          <w:b w:val="0"/>
          <w:i w:val="0"/>
          <w:color w:val="000000"/>
          <w:sz w:val="24"/>
          <w:szCs w:val="24"/>
        </w:rPr>
        <w:t>_______________________________</w:t>
      </w:r>
    </w:p>
    <w:p w:rsidR="0010015D" w:rsidRPr="005666BC" w:rsidRDefault="005D6F0D" w:rsidP="0010015D">
      <w:pPr>
        <w:jc w:val="right"/>
        <w:rPr>
          <w:b w:val="0"/>
          <w:i w:val="0"/>
          <w:sz w:val="24"/>
          <w:szCs w:val="24"/>
        </w:rPr>
      </w:pPr>
      <w:r w:rsidRPr="00B538F0">
        <w:rPr>
          <w:b w:val="0"/>
          <w:i w:val="0"/>
          <w:sz w:val="24"/>
          <w:szCs w:val="24"/>
        </w:rPr>
        <w:t>_______________________________</w:t>
      </w:r>
      <w:r w:rsidR="0010015D" w:rsidRPr="005666BC">
        <w:rPr>
          <w:b w:val="0"/>
          <w:i w:val="0"/>
          <w:sz w:val="24"/>
          <w:szCs w:val="24"/>
        </w:rPr>
        <w:br/>
      </w:r>
      <w:r w:rsidR="0010015D" w:rsidRPr="005666BC">
        <w:rPr>
          <w:b w:val="0"/>
          <w:i w:val="0"/>
          <w:color w:val="000000"/>
          <w:sz w:val="24"/>
          <w:szCs w:val="24"/>
        </w:rPr>
        <w:t>                                        </w:t>
      </w:r>
      <w:r w:rsidR="0010015D" w:rsidRPr="005666BC">
        <w:rPr>
          <w:b w:val="0"/>
          <w:i w:val="0"/>
          <w:color w:val="000000"/>
          <w:sz w:val="24"/>
          <w:szCs w:val="24"/>
        </w:rPr>
        <w:tab/>
      </w:r>
      <w:r w:rsidR="0010015D" w:rsidRPr="005666BC">
        <w:rPr>
          <w:b w:val="0"/>
          <w:i w:val="0"/>
          <w:color w:val="000000"/>
          <w:sz w:val="24"/>
          <w:szCs w:val="24"/>
        </w:rPr>
        <w:tab/>
      </w:r>
      <w:r w:rsidR="0010015D" w:rsidRPr="005666BC">
        <w:rPr>
          <w:b w:val="0"/>
          <w:i w:val="0"/>
          <w:color w:val="000000"/>
          <w:sz w:val="24"/>
          <w:szCs w:val="24"/>
        </w:rPr>
        <w:tab/>
      </w:r>
      <w:r w:rsidR="0010015D" w:rsidRPr="005666BC">
        <w:rPr>
          <w:b w:val="0"/>
          <w:i w:val="0"/>
          <w:color w:val="000000"/>
          <w:sz w:val="24"/>
          <w:szCs w:val="24"/>
        </w:rPr>
        <w:tab/>
      </w:r>
      <w:r w:rsidR="0010015D" w:rsidRPr="005666BC">
        <w:rPr>
          <w:b w:val="0"/>
          <w:i w:val="0"/>
          <w:color w:val="000000"/>
          <w:sz w:val="24"/>
          <w:szCs w:val="24"/>
        </w:rPr>
        <w:tab/>
      </w:r>
      <w:r w:rsidR="0010015D" w:rsidRPr="005666BC">
        <w:rPr>
          <w:b w:val="0"/>
          <w:i w:val="0"/>
          <w:color w:val="000000"/>
          <w:sz w:val="24"/>
          <w:szCs w:val="24"/>
        </w:rPr>
        <w:tab/>
        <w:t xml:space="preserve"> (государственный орган)</w:t>
      </w:r>
    </w:p>
    <w:p w:rsidR="0010015D" w:rsidRPr="00D6034A" w:rsidRDefault="0010015D" w:rsidP="0010015D">
      <w:pPr>
        <w:jc w:val="both"/>
        <w:rPr>
          <w:b w:val="0"/>
          <w:i w:val="0"/>
          <w:color w:val="000000"/>
          <w:sz w:val="24"/>
          <w:szCs w:val="24"/>
        </w:rPr>
      </w:pPr>
      <w:bookmarkStart w:id="11" w:name="z146"/>
      <w:r w:rsidRPr="005666BC">
        <w:rPr>
          <w:b w:val="0"/>
          <w:i w:val="0"/>
          <w:color w:val="000000"/>
          <w:sz w:val="24"/>
          <w:szCs w:val="24"/>
        </w:rPr>
        <w:t xml:space="preserve">                              </w:t>
      </w:r>
    </w:p>
    <w:p w:rsidR="0010015D" w:rsidRPr="00D6034A" w:rsidRDefault="0010015D" w:rsidP="0010015D">
      <w:pPr>
        <w:jc w:val="both"/>
        <w:rPr>
          <w:b w:val="0"/>
          <w:i w:val="0"/>
          <w:color w:val="000000"/>
          <w:sz w:val="24"/>
          <w:szCs w:val="24"/>
        </w:rPr>
      </w:pPr>
    </w:p>
    <w:p w:rsidR="0010015D" w:rsidRPr="00D6034A" w:rsidRDefault="0010015D" w:rsidP="0010015D">
      <w:pPr>
        <w:rPr>
          <w:i w:val="0"/>
          <w:color w:val="000000"/>
          <w:sz w:val="24"/>
          <w:szCs w:val="24"/>
        </w:rPr>
      </w:pPr>
      <w:r w:rsidRPr="005666BC">
        <w:rPr>
          <w:i w:val="0"/>
          <w:color w:val="000000"/>
          <w:sz w:val="24"/>
          <w:szCs w:val="24"/>
        </w:rPr>
        <w:t>Заявление</w:t>
      </w:r>
    </w:p>
    <w:p w:rsidR="0010015D" w:rsidRPr="00D6034A" w:rsidRDefault="0010015D" w:rsidP="0010015D">
      <w:pPr>
        <w:rPr>
          <w:b w:val="0"/>
          <w:i w:val="0"/>
          <w:sz w:val="24"/>
          <w:szCs w:val="24"/>
        </w:rPr>
      </w:pPr>
    </w:p>
    <w:bookmarkEnd w:id="11"/>
    <w:p w:rsidR="00ED1D53" w:rsidRPr="00B538F0" w:rsidRDefault="0010015D" w:rsidP="007471E6">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007471E6"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007471E6"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007471E6" w:rsidRPr="007471E6">
        <w:rPr>
          <w:b w:val="0"/>
          <w:i w:val="0"/>
          <w:color w:val="000000"/>
          <w:sz w:val="24"/>
          <w:szCs w:val="24"/>
        </w:rPr>
        <w:t>___</w:t>
      </w:r>
    </w:p>
    <w:p w:rsidR="0010015D" w:rsidRPr="005666BC" w:rsidRDefault="00ED1D53" w:rsidP="007471E6">
      <w:pPr>
        <w:ind w:right="-1"/>
        <w:jc w:val="both"/>
        <w:rPr>
          <w:b w:val="0"/>
          <w:i w:val="0"/>
          <w:color w:val="000000"/>
          <w:sz w:val="24"/>
          <w:szCs w:val="24"/>
        </w:rPr>
      </w:pPr>
      <w:r w:rsidRPr="00ED1D53">
        <w:rPr>
          <w:b w:val="0"/>
          <w:i w:val="0"/>
          <w:color w:val="000000"/>
          <w:sz w:val="24"/>
          <w:szCs w:val="24"/>
        </w:rPr>
        <w:t>________________________________________________________________________________</w:t>
      </w:r>
      <w:r w:rsidR="0010015D" w:rsidRPr="005666BC">
        <w:rPr>
          <w:b w:val="0"/>
          <w:i w:val="0"/>
          <w:sz w:val="24"/>
          <w:szCs w:val="24"/>
        </w:rPr>
        <w:br/>
      </w:r>
      <w:r w:rsidR="0010015D" w:rsidRPr="005666BC">
        <w:rPr>
          <w:b w:val="0"/>
          <w:i w:val="0"/>
          <w:color w:val="000000"/>
          <w:sz w:val="24"/>
          <w:szCs w:val="24"/>
        </w:rPr>
        <w:t>      С основными требованиями Правил проведения конкурса на занятие</w:t>
      </w:r>
      <w:r w:rsidR="0010015D" w:rsidRPr="005666BC">
        <w:rPr>
          <w:b w:val="0"/>
          <w:i w:val="0"/>
          <w:sz w:val="24"/>
          <w:szCs w:val="24"/>
        </w:rPr>
        <w:br/>
      </w:r>
      <w:r w:rsidR="0010015D" w:rsidRPr="005666BC">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0010015D" w:rsidRPr="005666BC">
        <w:rPr>
          <w:b w:val="0"/>
          <w:i w:val="0"/>
          <w:color w:val="000000"/>
          <w:sz w:val="24"/>
          <w:szCs w:val="24"/>
        </w:rPr>
        <w:t>ознакомлен</w:t>
      </w:r>
      <w:proofErr w:type="gramEnd"/>
      <w:r w:rsidR="0010015D" w:rsidRPr="005666BC">
        <w:rPr>
          <w:b w:val="0"/>
          <w:i w:val="0"/>
          <w:color w:val="000000"/>
          <w:sz w:val="24"/>
          <w:szCs w:val="24"/>
        </w:rPr>
        <w:t xml:space="preserve"> (ознакомлена), согласен (согласна) и обязуюсь их выполнять. </w:t>
      </w:r>
    </w:p>
    <w:p w:rsidR="0010015D" w:rsidRPr="00E556AF" w:rsidRDefault="0010015D" w:rsidP="0010015D">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10015D" w:rsidRPr="00E556AF" w:rsidRDefault="0010015D" w:rsidP="0010015D">
      <w:pPr>
        <w:ind w:firstLine="708"/>
        <w:jc w:val="both"/>
        <w:rPr>
          <w:b w:val="0"/>
          <w:i w:val="0"/>
          <w:sz w:val="24"/>
          <w:szCs w:val="24"/>
        </w:rPr>
      </w:pPr>
    </w:p>
    <w:p w:rsidR="0010015D" w:rsidRPr="00C4727A" w:rsidRDefault="0010015D" w:rsidP="0010015D">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00C4727A"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00C4727A" w:rsidRPr="00C4727A">
        <w:rPr>
          <w:b w:val="0"/>
          <w:i w:val="0"/>
          <w:color w:val="000000"/>
          <w:sz w:val="24"/>
          <w:szCs w:val="24"/>
        </w:rPr>
        <w:t>____________</w:t>
      </w:r>
    </w:p>
    <w:p w:rsidR="0010015D" w:rsidRPr="00E566C9" w:rsidRDefault="0010015D" w:rsidP="0010015D">
      <w:pPr>
        <w:jc w:val="left"/>
        <w:rPr>
          <w:b w:val="0"/>
          <w:i w:val="0"/>
          <w:sz w:val="24"/>
          <w:szCs w:val="24"/>
        </w:rPr>
      </w:pPr>
      <w:r>
        <w:rPr>
          <w:b w:val="0"/>
          <w:i w:val="0"/>
          <w:color w:val="000000"/>
          <w:sz w:val="24"/>
          <w:szCs w:val="24"/>
        </w:rPr>
        <w:t>___________________________________________________________________</w:t>
      </w:r>
      <w:r w:rsidR="00C4727A" w:rsidRPr="00E566C9">
        <w:rPr>
          <w:b w:val="0"/>
          <w:i w:val="0"/>
          <w:color w:val="000000"/>
          <w:sz w:val="24"/>
          <w:szCs w:val="24"/>
        </w:rPr>
        <w:t>____________</w:t>
      </w:r>
    </w:p>
    <w:p w:rsidR="0010015D" w:rsidRDefault="0010015D" w:rsidP="0010015D">
      <w:pPr>
        <w:jc w:val="both"/>
        <w:rPr>
          <w:b w:val="0"/>
          <w:i w:val="0"/>
          <w:color w:val="000000"/>
          <w:sz w:val="24"/>
          <w:szCs w:val="24"/>
        </w:rPr>
      </w:pPr>
      <w:r w:rsidRPr="005666BC">
        <w:rPr>
          <w:b w:val="0"/>
          <w:i w:val="0"/>
          <w:color w:val="000000"/>
          <w:sz w:val="24"/>
          <w:szCs w:val="24"/>
        </w:rPr>
        <w:t>     </w:t>
      </w:r>
    </w:p>
    <w:p w:rsidR="0010015D" w:rsidRPr="005666BC" w:rsidRDefault="0010015D" w:rsidP="0010015D">
      <w:pPr>
        <w:jc w:val="both"/>
        <w:rPr>
          <w:b w:val="0"/>
          <w:i w:val="0"/>
          <w:color w:val="000000"/>
          <w:sz w:val="24"/>
          <w:szCs w:val="24"/>
        </w:rPr>
      </w:pPr>
      <w:r w:rsidRPr="005666BC">
        <w:rPr>
          <w:b w:val="0"/>
          <w:i w:val="0"/>
          <w:color w:val="000000"/>
          <w:sz w:val="24"/>
          <w:szCs w:val="24"/>
        </w:rPr>
        <w:t xml:space="preserve"> __________               ____________________________________</w:t>
      </w:r>
    </w:p>
    <w:p w:rsidR="0010015D" w:rsidRPr="005666BC" w:rsidRDefault="0010015D" w:rsidP="0010015D">
      <w:pPr>
        <w:jc w:val="both"/>
        <w:rPr>
          <w:b w:val="0"/>
          <w:i w:val="0"/>
          <w:sz w:val="24"/>
          <w:szCs w:val="24"/>
        </w:rPr>
      </w:pPr>
      <w:r w:rsidRPr="005666BC">
        <w:rPr>
          <w:b w:val="0"/>
          <w:i w:val="0"/>
          <w:color w:val="000000"/>
          <w:sz w:val="24"/>
          <w:szCs w:val="24"/>
        </w:rPr>
        <w:t>      (подпись)                       (Ф.И.О. (при его наличии))</w:t>
      </w:r>
    </w:p>
    <w:p w:rsidR="0010015D" w:rsidRDefault="0010015D" w:rsidP="0010015D">
      <w:pPr>
        <w:jc w:val="both"/>
        <w:rPr>
          <w:b w:val="0"/>
          <w:i w:val="0"/>
          <w:color w:val="000000"/>
          <w:sz w:val="24"/>
          <w:szCs w:val="24"/>
        </w:rPr>
      </w:pPr>
      <w:r w:rsidRPr="005666BC">
        <w:rPr>
          <w:b w:val="0"/>
          <w:i w:val="0"/>
          <w:color w:val="000000"/>
          <w:sz w:val="24"/>
          <w:szCs w:val="24"/>
        </w:rPr>
        <w:t xml:space="preserve">      </w:t>
      </w:r>
    </w:p>
    <w:p w:rsidR="0010015D" w:rsidRPr="004C4CDF" w:rsidRDefault="0010015D" w:rsidP="0010015D">
      <w:pPr>
        <w:jc w:val="both"/>
        <w:rPr>
          <w:color w:val="000000"/>
          <w:sz w:val="24"/>
          <w:szCs w:val="24"/>
          <w:lang w:val="kk-KZ"/>
        </w:rPr>
      </w:pPr>
      <w:r w:rsidRPr="005666BC">
        <w:rPr>
          <w:b w:val="0"/>
          <w:i w:val="0"/>
          <w:color w:val="000000"/>
          <w:sz w:val="24"/>
          <w:szCs w:val="24"/>
        </w:rPr>
        <w:t>«____»_______________ 20__ г.</w:t>
      </w:r>
    </w:p>
    <w:p w:rsidR="0010015D" w:rsidRDefault="0010015D" w:rsidP="0010015D">
      <w:pPr>
        <w:ind w:left="4254"/>
        <w:rPr>
          <w:b w:val="0"/>
          <w:i w:val="0"/>
          <w:color w:val="000000"/>
          <w:sz w:val="24"/>
          <w:szCs w:val="24"/>
          <w:lang w:val="kk-KZ"/>
        </w:rPr>
      </w:pPr>
    </w:p>
    <w:p w:rsidR="00C12FA9" w:rsidRDefault="00C12FA9"/>
    <w:sectPr w:rsidR="00C12FA9" w:rsidSect="00FE76B8">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00"/>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C3E"/>
    <w:rsid w:val="00065489"/>
    <w:rsid w:val="00082319"/>
    <w:rsid w:val="000825F7"/>
    <w:rsid w:val="000A2590"/>
    <w:rsid w:val="000D61EE"/>
    <w:rsid w:val="000F0B5C"/>
    <w:rsid w:val="000F7AAA"/>
    <w:rsid w:val="0010015D"/>
    <w:rsid w:val="001876D9"/>
    <w:rsid w:val="0022132B"/>
    <w:rsid w:val="00253D43"/>
    <w:rsid w:val="00277F15"/>
    <w:rsid w:val="00284150"/>
    <w:rsid w:val="002850F7"/>
    <w:rsid w:val="002B5613"/>
    <w:rsid w:val="002D14AA"/>
    <w:rsid w:val="0032227E"/>
    <w:rsid w:val="00372D1B"/>
    <w:rsid w:val="00383132"/>
    <w:rsid w:val="00384315"/>
    <w:rsid w:val="003900E7"/>
    <w:rsid w:val="00435B12"/>
    <w:rsid w:val="004617C0"/>
    <w:rsid w:val="004A1BAC"/>
    <w:rsid w:val="004C6FB9"/>
    <w:rsid w:val="004E1F1A"/>
    <w:rsid w:val="005339FC"/>
    <w:rsid w:val="00534720"/>
    <w:rsid w:val="0053730C"/>
    <w:rsid w:val="00543785"/>
    <w:rsid w:val="00571D12"/>
    <w:rsid w:val="005D6F0D"/>
    <w:rsid w:val="005D7A56"/>
    <w:rsid w:val="005E6603"/>
    <w:rsid w:val="00605601"/>
    <w:rsid w:val="006138FF"/>
    <w:rsid w:val="00635DA0"/>
    <w:rsid w:val="00637F3B"/>
    <w:rsid w:val="007471E6"/>
    <w:rsid w:val="008006E0"/>
    <w:rsid w:val="00812CF4"/>
    <w:rsid w:val="0081474B"/>
    <w:rsid w:val="008651AD"/>
    <w:rsid w:val="00874C3E"/>
    <w:rsid w:val="008D3BD8"/>
    <w:rsid w:val="008E28C2"/>
    <w:rsid w:val="008F3451"/>
    <w:rsid w:val="00990534"/>
    <w:rsid w:val="009A3D3F"/>
    <w:rsid w:val="009C45D4"/>
    <w:rsid w:val="009F067D"/>
    <w:rsid w:val="00A0228E"/>
    <w:rsid w:val="00A12F50"/>
    <w:rsid w:val="00A41631"/>
    <w:rsid w:val="00A805AA"/>
    <w:rsid w:val="00B23C0D"/>
    <w:rsid w:val="00B31434"/>
    <w:rsid w:val="00B538F0"/>
    <w:rsid w:val="00B55DED"/>
    <w:rsid w:val="00BE3955"/>
    <w:rsid w:val="00C01D9F"/>
    <w:rsid w:val="00C12FA9"/>
    <w:rsid w:val="00C21389"/>
    <w:rsid w:val="00C45805"/>
    <w:rsid w:val="00C4727A"/>
    <w:rsid w:val="00CA570B"/>
    <w:rsid w:val="00CB67F8"/>
    <w:rsid w:val="00CC066F"/>
    <w:rsid w:val="00CF0FDC"/>
    <w:rsid w:val="00D51E45"/>
    <w:rsid w:val="00D6730B"/>
    <w:rsid w:val="00DE4066"/>
    <w:rsid w:val="00E44181"/>
    <w:rsid w:val="00E45D8E"/>
    <w:rsid w:val="00E566C9"/>
    <w:rsid w:val="00E93C92"/>
    <w:rsid w:val="00ED1D53"/>
    <w:rsid w:val="00EF0DE2"/>
    <w:rsid w:val="00F42A26"/>
    <w:rsid w:val="00F54AD1"/>
    <w:rsid w:val="00F553B5"/>
    <w:rsid w:val="00FC1E9D"/>
    <w:rsid w:val="00FE76B8"/>
    <w:rsid w:val="00FF3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3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874C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4C3E"/>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874C3E"/>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874C3E"/>
    <w:rPr>
      <w:rFonts w:ascii="Times New Roman" w:eastAsia="Times New Roman" w:hAnsi="Times New Roman" w:cs="Times New Roman"/>
      <w:sz w:val="24"/>
      <w:szCs w:val="24"/>
      <w:lang w:eastAsia="ru-RU"/>
    </w:rPr>
  </w:style>
  <w:style w:type="character" w:styleId="a5">
    <w:name w:val="Hyperlink"/>
    <w:basedOn w:val="a0"/>
    <w:uiPriority w:val="99"/>
    <w:unhideWhenUsed/>
    <w:rsid w:val="00874C3E"/>
    <w:rPr>
      <w:rFonts w:ascii="Microsoft Sans Serif" w:hAnsi="Microsoft Sans Serif" w:cs="Microsoft Sans Serif"/>
      <w:color w:val="303030"/>
      <w:sz w:val="16"/>
      <w:szCs w:val="16"/>
      <w:u w:val="single"/>
    </w:rPr>
  </w:style>
  <w:style w:type="paragraph" w:styleId="a6">
    <w:name w:val="List Paragraph"/>
    <w:basedOn w:val="a"/>
    <w:uiPriority w:val="34"/>
    <w:qFormat/>
    <w:rsid w:val="00874C3E"/>
    <w:pPr>
      <w:widowControl/>
      <w:ind w:left="720"/>
      <w:contextualSpacing/>
      <w:jc w:val="left"/>
    </w:pPr>
    <w:rPr>
      <w:b w:val="0"/>
      <w:bCs w:val="0"/>
      <w:i w:val="0"/>
      <w:iCs w:val="0"/>
    </w:rPr>
  </w:style>
  <w:style w:type="paragraph" w:styleId="2">
    <w:name w:val="Body Text Indent 2"/>
    <w:basedOn w:val="a"/>
    <w:link w:val="20"/>
    <w:rsid w:val="00874C3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874C3E"/>
    <w:rPr>
      <w:rFonts w:ascii="Times New Roman" w:eastAsia="Times New Roman" w:hAnsi="Times New Roman" w:cs="Times New Roman"/>
      <w:sz w:val="24"/>
      <w:szCs w:val="24"/>
      <w:lang w:eastAsia="ru-RU"/>
    </w:rPr>
  </w:style>
  <w:style w:type="character" w:styleId="a7">
    <w:name w:val="Strong"/>
    <w:uiPriority w:val="22"/>
    <w:qFormat/>
    <w:rsid w:val="00874C3E"/>
    <w:rPr>
      <w:b/>
      <w:bCs/>
    </w:rPr>
  </w:style>
  <w:style w:type="paragraph" w:customStyle="1" w:styleId="FR1">
    <w:name w:val="FR1"/>
    <w:rsid w:val="00874C3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874C3E"/>
    <w:pPr>
      <w:spacing w:after="120"/>
    </w:pPr>
  </w:style>
  <w:style w:type="character" w:customStyle="1" w:styleId="a9">
    <w:name w:val="Основной текст Знак"/>
    <w:basedOn w:val="a0"/>
    <w:link w:val="a8"/>
    <w:uiPriority w:val="99"/>
    <w:rsid w:val="00874C3E"/>
    <w:rPr>
      <w:rFonts w:ascii="Times New Roman" w:eastAsia="Times New Roman" w:hAnsi="Times New Roman" w:cs="Times New Roman"/>
      <w:b/>
      <w:bCs/>
      <w:i/>
      <w:iCs/>
      <w:sz w:val="28"/>
      <w:szCs w:val="28"/>
      <w:lang w:eastAsia="ru-RU"/>
    </w:rPr>
  </w:style>
  <w:style w:type="paragraph" w:customStyle="1" w:styleId="western">
    <w:name w:val="western"/>
    <w:basedOn w:val="a"/>
    <w:rsid w:val="00874C3E"/>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5" Type="http://schemas.openxmlformats.org/officeDocument/2006/relationships/fontTable" Target="fontTable.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7355</Words>
  <Characters>41928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2016-08-09T14:29:00Z</cp:lastPrinted>
  <dcterms:created xsi:type="dcterms:W3CDTF">2016-08-26T03:57:00Z</dcterms:created>
  <dcterms:modified xsi:type="dcterms:W3CDTF">2016-08-26T03:57:00Z</dcterms:modified>
</cp:coreProperties>
</file>