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2A7D86" w:rsidRPr="005C4295" w:rsidRDefault="002A7D86" w:rsidP="002A7D86">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2A7D86" w:rsidRPr="005C4295" w:rsidRDefault="002A7D86" w:rsidP="002A7D86">
      <w:pPr>
        <w:rPr>
          <w:i w:val="0"/>
          <w:sz w:val="24"/>
          <w:szCs w:val="24"/>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3F263E" w:rsidRPr="00180DAC" w:rsidRDefault="003F263E" w:rsidP="002A7D86">
      <w:pPr>
        <w:ind w:firstLine="709"/>
        <w:jc w:val="both"/>
        <w:outlineLvl w:val="0"/>
        <w:rPr>
          <w:b w:val="0"/>
          <w:bCs w:val="0"/>
          <w:i w:val="0"/>
          <w:color w:val="000000"/>
          <w:kern w:val="36"/>
          <w:sz w:val="24"/>
          <w:szCs w:val="24"/>
          <w:lang w:val="kk-KZ"/>
        </w:rPr>
      </w:pPr>
    </w:p>
    <w:p w:rsidR="00B23965" w:rsidRDefault="002A7D86" w:rsidP="003F263E">
      <w:pPr>
        <w:pStyle w:val="3"/>
        <w:jc w:val="both"/>
        <w:rPr>
          <w:rFonts w:ascii="Cambria" w:hAnsi="Cambria" w:cs="Cambria"/>
          <w:lang w:val="kk-KZ"/>
        </w:rPr>
      </w:pPr>
      <w:r w:rsidRPr="00180DAC">
        <w:rPr>
          <w:i w:val="0"/>
          <w:lang w:val="kk-KZ"/>
        </w:rPr>
        <w:t xml:space="preserve">            </w:t>
      </w:r>
      <w:bookmarkStart w:id="0" w:name="z492"/>
      <w:bookmarkEnd w:id="0"/>
      <w:r w:rsidR="003F263E" w:rsidRPr="001974FA">
        <w:rPr>
          <w:rFonts w:ascii="Times New Roman" w:hAnsi="Times New Roman"/>
          <w:i w:val="0"/>
          <w:color w:val="auto"/>
          <w:spacing w:val="2"/>
          <w:lang w:val="kk-KZ"/>
        </w:rPr>
        <w:t>С-R-3 санаты үшін:</w:t>
      </w:r>
      <w:r w:rsidR="003F263E" w:rsidRPr="001974FA">
        <w:rPr>
          <w:rFonts w:ascii="Times New Roman" w:hAnsi="Times New Roman"/>
          <w:b w:val="0"/>
          <w:i w:val="0"/>
          <w:color w:val="auto"/>
          <w:spacing w:val="2"/>
          <w:lang w:val="kk-KZ"/>
        </w:rPr>
        <w:t xml:space="preserve"> </w:t>
      </w:r>
      <w:bookmarkStart w:id="1" w:name="z475"/>
      <w:bookmarkEnd w:id="1"/>
      <w:r w:rsidR="003F263E" w:rsidRPr="001974FA">
        <w:rPr>
          <w:rFonts w:ascii="Times New Roman" w:hAnsi="Times New Roman"/>
          <w:b w:val="0"/>
          <w:i w:val="0"/>
          <w:color w:val="auto"/>
          <w:spacing w:val="2"/>
          <w:lang w:val="kk-KZ"/>
        </w:rPr>
        <w:t>жоғары білім;</w:t>
      </w:r>
      <w:bookmarkStart w:id="2" w:name="z476"/>
      <w:bookmarkEnd w:id="2"/>
      <w:r w:rsidR="003F263E" w:rsidRPr="001974FA">
        <w:rPr>
          <w:rFonts w:ascii="Times New Roman" w:hAnsi="Times New Roman"/>
          <w:b w:val="0"/>
          <w:i w:val="0"/>
          <w:color w:val="auto"/>
          <w:spacing w:val="2"/>
          <w:lang w:val="kk-KZ"/>
        </w:rPr>
        <w:t xml:space="preserve"> мынадай құзыреттердің бар болуы: </w:t>
      </w:r>
      <w:bookmarkStart w:id="3" w:name="z477"/>
      <w:bookmarkEnd w:id="3"/>
      <w:r w:rsidR="00B23965" w:rsidRPr="00B23965">
        <w:rPr>
          <w:rFonts w:ascii="Times New Roman" w:hAnsi="Times New Roman" w:cs="Times New Roman"/>
          <w:b w:val="0"/>
          <w:i w:val="0"/>
          <w:color w:val="auto"/>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F263E" w:rsidRPr="001974FA" w:rsidRDefault="003F263E" w:rsidP="003F263E">
      <w:pPr>
        <w:pStyle w:val="3"/>
        <w:jc w:val="both"/>
        <w:rPr>
          <w:rFonts w:ascii="Times New Roman" w:hAnsi="Times New Roman"/>
          <w:b w:val="0"/>
          <w:i w:val="0"/>
          <w:color w:val="auto"/>
          <w:spacing w:val="2"/>
          <w:lang w:val="kk-KZ"/>
        </w:rPr>
      </w:pPr>
      <w:r w:rsidRPr="001974FA">
        <w:rPr>
          <w:rFonts w:ascii="Times New Roman" w:hAnsi="Times New Roman"/>
          <w:b w:val="0"/>
          <w:i w:val="0"/>
          <w:color w:val="auto"/>
          <w:spacing w:val="2"/>
          <w:lang w:val="kk-KZ"/>
        </w:rPr>
        <w:t xml:space="preserve">    </w:t>
      </w:r>
      <w:r w:rsidR="00B23965">
        <w:rPr>
          <w:rFonts w:ascii="Times New Roman" w:hAnsi="Times New Roman"/>
          <w:b w:val="0"/>
          <w:i w:val="0"/>
          <w:color w:val="auto"/>
          <w:spacing w:val="2"/>
          <w:lang w:val="kk-KZ"/>
        </w:rPr>
        <w:t xml:space="preserve">       </w:t>
      </w:r>
      <w:r w:rsidRPr="001974FA">
        <w:rPr>
          <w:rFonts w:ascii="Times New Roman" w:hAnsi="Times New Roman"/>
          <w:b w:val="0"/>
          <w:i w:val="0"/>
          <w:color w:val="auto"/>
          <w:spacing w:val="2"/>
          <w:lang w:val="kk-KZ"/>
        </w:rPr>
        <w:t>жұмыс тәжірибесі келесі талаптардың біріне сәйкес болуы тиіс:</w:t>
      </w:r>
      <w:bookmarkStart w:id="4" w:name="z478"/>
      <w:bookmarkEnd w:id="4"/>
      <w:r w:rsidRPr="001974FA">
        <w:rPr>
          <w:rFonts w:ascii="Times New Roman" w:hAnsi="Times New Roman"/>
          <w:b w:val="0"/>
          <w:i w:val="0"/>
          <w:color w:val="auto"/>
          <w:spacing w:val="2"/>
          <w:lang w:val="kk-KZ"/>
        </w:rPr>
        <w:t xml:space="preserve"> </w:t>
      </w:r>
    </w:p>
    <w:p w:rsidR="00B23965" w:rsidRPr="00B23965" w:rsidRDefault="00B23965" w:rsidP="00B23965">
      <w:pPr>
        <w:pStyle w:val="a6"/>
        <w:numPr>
          <w:ilvl w:val="0"/>
          <w:numId w:val="2"/>
        </w:numPr>
        <w:jc w:val="both"/>
        <w:rPr>
          <w:sz w:val="24"/>
          <w:szCs w:val="24"/>
          <w:lang w:val="kk-KZ"/>
        </w:rPr>
      </w:pPr>
      <w:r w:rsidRPr="00B23965">
        <w:rPr>
          <w:sz w:val="24"/>
          <w:szCs w:val="24"/>
          <w:lang w:val="kk-KZ"/>
        </w:rPr>
        <w:t xml:space="preserve">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w:t>
      </w:r>
      <w:r>
        <w:rPr>
          <w:sz w:val="24"/>
          <w:szCs w:val="24"/>
          <w:lang w:val="kk-KZ"/>
        </w:rPr>
        <w:t xml:space="preserve">   </w:t>
      </w:r>
      <w:r w:rsidRPr="00B23965">
        <w:rPr>
          <w:sz w:val="24"/>
          <w:szCs w:val="24"/>
          <w:lang w:val="kk-KZ"/>
        </w:rPr>
        <w:t>E-G-1 санаттарынан төмен емес лауазымдарда немесе «А» корпусының мемлекеттік әкімшілік лауазымдарында не саяси лауазымдарда бір жылдан кем емес;</w:t>
      </w:r>
    </w:p>
    <w:p w:rsidR="00B23965" w:rsidRDefault="00B23965" w:rsidP="00B23965">
      <w:pPr>
        <w:pStyle w:val="a6"/>
        <w:numPr>
          <w:ilvl w:val="0"/>
          <w:numId w:val="2"/>
        </w:numPr>
        <w:jc w:val="both"/>
        <w:rPr>
          <w:sz w:val="24"/>
          <w:szCs w:val="24"/>
          <w:lang w:val="kk-KZ"/>
        </w:rPr>
      </w:pPr>
      <w:r w:rsidRPr="00B23965">
        <w:rPr>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23965" w:rsidRDefault="00B23965" w:rsidP="00B23965">
      <w:pPr>
        <w:pStyle w:val="a6"/>
        <w:numPr>
          <w:ilvl w:val="0"/>
          <w:numId w:val="2"/>
        </w:numPr>
        <w:jc w:val="both"/>
        <w:rPr>
          <w:sz w:val="24"/>
          <w:szCs w:val="24"/>
          <w:lang w:val="kk-KZ"/>
        </w:rPr>
      </w:pPr>
      <w:r w:rsidRPr="00B23965">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3F263E" w:rsidRPr="00B23965" w:rsidRDefault="003F263E" w:rsidP="00B23965">
      <w:pPr>
        <w:pStyle w:val="a6"/>
        <w:jc w:val="both"/>
        <w:rPr>
          <w:sz w:val="24"/>
          <w:szCs w:val="24"/>
          <w:lang w:val="kk-KZ"/>
        </w:rPr>
      </w:pPr>
      <w:bookmarkStart w:id="5" w:name="z529"/>
      <w:bookmarkStart w:id="6" w:name="z532"/>
      <w:bookmarkEnd w:id="5"/>
      <w:bookmarkEnd w:id="6"/>
    </w:p>
    <w:p w:rsidR="002E1D78" w:rsidRPr="002E1D78" w:rsidRDefault="003F263E" w:rsidP="003F263E">
      <w:pPr>
        <w:widowControl/>
        <w:tabs>
          <w:tab w:val="left" w:pos="0"/>
          <w:tab w:val="left" w:pos="142"/>
          <w:tab w:val="left" w:pos="9554"/>
          <w:tab w:val="left" w:pos="9923"/>
        </w:tabs>
        <w:ind w:right="178" w:firstLine="709"/>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7" w:name="z535"/>
      <w:bookmarkEnd w:id="7"/>
      <w:r w:rsidRPr="003D0B16">
        <w:rPr>
          <w:b w:val="0"/>
          <w:i w:val="0"/>
          <w:sz w:val="24"/>
          <w:szCs w:val="24"/>
          <w:lang w:val="kk-KZ"/>
        </w:rPr>
        <w:t xml:space="preserve"> мынадай құзыреттердің бар болуы: </w:t>
      </w:r>
      <w:bookmarkStart w:id="8" w:name="z536"/>
      <w:bookmarkEnd w:id="8"/>
      <w:r w:rsidR="002E1D78" w:rsidRPr="002E1D78">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F263E" w:rsidRDefault="003F263E" w:rsidP="003F263E">
      <w:pPr>
        <w:widowControl/>
        <w:tabs>
          <w:tab w:val="left" w:pos="0"/>
          <w:tab w:val="left" w:pos="142"/>
          <w:tab w:val="left" w:pos="9554"/>
          <w:tab w:val="left" w:pos="9923"/>
        </w:tabs>
        <w:ind w:right="178" w:firstLine="709"/>
        <w:jc w:val="both"/>
        <w:outlineLvl w:val="0"/>
        <w:rPr>
          <w:b w:val="0"/>
          <w:i w:val="0"/>
          <w:sz w:val="24"/>
          <w:szCs w:val="24"/>
          <w:lang w:val="kk-KZ"/>
        </w:rPr>
      </w:pPr>
      <w:r w:rsidRPr="003D0B16">
        <w:rPr>
          <w:b w:val="0"/>
          <w:i w:val="0"/>
          <w:sz w:val="24"/>
          <w:szCs w:val="24"/>
          <w:lang w:val="kk-KZ"/>
        </w:rPr>
        <w:t> жұмыс тәжірибесі келесі талаптардың біріне сәйкес болуы тиіс:</w:t>
      </w:r>
      <w:bookmarkStart w:id="9" w:name="z537"/>
      <w:bookmarkEnd w:id="9"/>
      <w:r w:rsidRPr="003D0B16">
        <w:rPr>
          <w:b w:val="0"/>
          <w:i w:val="0"/>
          <w:sz w:val="24"/>
          <w:szCs w:val="24"/>
          <w:lang w:val="kk-KZ"/>
        </w:rPr>
        <w:t> </w:t>
      </w:r>
    </w:p>
    <w:p w:rsidR="002E1D78" w:rsidRP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2E1D78" w:rsidRPr="003F263E" w:rsidRDefault="002E1D78" w:rsidP="003F263E">
      <w:pPr>
        <w:widowControl/>
        <w:tabs>
          <w:tab w:val="left" w:pos="0"/>
          <w:tab w:val="left" w:pos="142"/>
          <w:tab w:val="left" w:pos="9554"/>
          <w:tab w:val="left" w:pos="9923"/>
        </w:tabs>
        <w:ind w:right="178"/>
        <w:jc w:val="both"/>
        <w:outlineLvl w:val="0"/>
        <w:rPr>
          <w:b w:val="0"/>
          <w:i w:val="0"/>
          <w:iCs w:val="0"/>
          <w:sz w:val="24"/>
          <w:szCs w:val="24"/>
          <w:lang w:val="kk-KZ"/>
        </w:rPr>
      </w:pP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2A7D86"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386B4C">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w:t>
            </w:r>
            <w:r w:rsidR="00386B4C">
              <w:rPr>
                <w:rFonts w:ascii="Times New Roman" w:hAnsi="Times New Roman"/>
                <w:b w:val="0"/>
                <w:sz w:val="24"/>
                <w:szCs w:val="24"/>
                <w:lang w:val="kk-KZ"/>
              </w:rPr>
              <w:t>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386B4C">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w:t>
            </w:r>
            <w:r w:rsidR="00386B4C">
              <w:rPr>
                <w:rFonts w:ascii="Times New Roman" w:hAnsi="Times New Roman"/>
                <w:b w:val="0"/>
                <w:sz w:val="24"/>
                <w:szCs w:val="24"/>
                <w:lang w:val="kk-KZ"/>
              </w:rPr>
              <w:t>85460</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386B4C" w:rsidP="00FB01E6">
            <w:pPr>
              <w:pStyle w:val="western"/>
              <w:spacing w:before="0"/>
              <w:ind w:right="-170" w:firstLine="142"/>
              <w:rPr>
                <w:rFonts w:ascii="Times New Roman" w:hAnsi="Times New Roman"/>
                <w:b w:val="0"/>
                <w:sz w:val="24"/>
                <w:szCs w:val="24"/>
                <w:lang w:val="kk-KZ"/>
              </w:rPr>
            </w:pPr>
            <w:r>
              <w:rPr>
                <w:rFonts w:ascii="Times New Roman" w:hAnsi="Times New Roman"/>
                <w:b w:val="0"/>
                <w:sz w:val="24"/>
                <w:szCs w:val="24"/>
                <w:lang w:val="kk-KZ"/>
              </w:rPr>
              <w:t>114929</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2A7D86" w:rsidRPr="000114C5" w:rsidRDefault="002A7D86" w:rsidP="002A7D86">
      <w:pPr>
        <w:pStyle w:val="2"/>
        <w:spacing w:after="0" w:line="240" w:lineRule="auto"/>
        <w:ind w:left="-567" w:right="-449" w:firstLine="709"/>
        <w:jc w:val="both"/>
        <w:rPr>
          <w:sz w:val="22"/>
          <w:szCs w:val="22"/>
          <w:lang w:val="kk-KZ"/>
        </w:rPr>
      </w:pPr>
      <w:r w:rsidRPr="00B82CC8">
        <w:rPr>
          <w:b/>
          <w:lang w:val="kk-KZ"/>
        </w:rPr>
        <w:lastRenderedPageBreak/>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нің Ақтөбе қаласы бойынша Мемлекеттік кірістер басқармасы</w:t>
      </w:r>
      <w:r w:rsidRPr="00B82CC8">
        <w:rPr>
          <w:b/>
          <w:lang w:val="kk-KZ"/>
        </w:rPr>
        <w:t xml:space="preserve">» РММ (030019 Ақтөбе облысы, Ақтөбе қаласы, Маресьева көшесі, 97 үй, 48 каб., байланыс телефоны 8(7132) 56-47-57, 56-00-74, факс 8(7132) 56-49-97, электрондық мекен-жайы </w:t>
      </w:r>
      <w:r w:rsidR="009F1CB3" w:rsidRPr="00ED37CE">
        <w:rPr>
          <w:b/>
          <w:color w:val="365F91" w:themeColor="accent1" w:themeShade="BF"/>
          <w:lang w:val="kk-KZ"/>
        </w:rPr>
        <w:fldChar w:fldCharType="begin"/>
      </w:r>
      <w:r w:rsidRPr="00ED37CE">
        <w:rPr>
          <w:b/>
          <w:color w:val="365F91" w:themeColor="accent1" w:themeShade="BF"/>
          <w:lang w:val="kk-KZ"/>
        </w:rPr>
        <w:instrText xml:space="preserve"> HYPERLINK "mailto:gornalog@taxaktub.mgd.kz" </w:instrText>
      </w:r>
      <w:r w:rsidR="009F1CB3" w:rsidRPr="00ED37CE">
        <w:rPr>
          <w:b/>
          <w:color w:val="365F91" w:themeColor="accent1" w:themeShade="BF"/>
          <w:lang w:val="kk-KZ"/>
        </w:rPr>
        <w:fldChar w:fldCharType="separate"/>
      </w:r>
      <w:r w:rsidRPr="00ED37CE">
        <w:rPr>
          <w:rStyle w:val="a5"/>
          <w:rFonts w:ascii="Times New Roman" w:eastAsiaTheme="majorEastAsia" w:hAnsi="Times New Roman" w:cs="Times New Roman"/>
          <w:b/>
          <w:color w:val="365F91" w:themeColor="accent1" w:themeShade="BF"/>
          <w:sz w:val="24"/>
          <w:szCs w:val="24"/>
          <w:lang w:val="kk-KZ"/>
        </w:rPr>
        <w:t>gornalog@taxaktub.mgd.kz</w:t>
      </w:r>
      <w:r w:rsidR="009F1CB3" w:rsidRPr="00ED37CE">
        <w:rPr>
          <w:b/>
          <w:color w:val="365F91" w:themeColor="accent1" w:themeShade="BF"/>
          <w:lang w:val="kk-KZ"/>
        </w:rPr>
        <w:fldChar w:fldCharType="end"/>
      </w:r>
      <w:r w:rsidRPr="00ED37CE">
        <w:rPr>
          <w:b/>
          <w:color w:val="365F91" w:themeColor="accent1" w:themeShade="BF"/>
          <w:lang w:val="kk-KZ"/>
        </w:rPr>
        <w:t xml:space="preserve">, </w:t>
      </w:r>
      <w:r w:rsidR="009F1CB3">
        <w:fldChar w:fldCharType="begin"/>
      </w:r>
      <w:r w:rsidR="009F1CB3" w:rsidRPr="00E15460">
        <w:rPr>
          <w:lang w:val="kk-KZ"/>
        </w:rPr>
        <w:instrText>HYPERLINK "mailto:G.Sisenbina@kgd.gov.kz"</w:instrText>
      </w:r>
      <w:r w:rsidR="009F1CB3">
        <w:fldChar w:fldCharType="separate"/>
      </w:r>
      <w:r w:rsidRPr="00ED37CE">
        <w:rPr>
          <w:rStyle w:val="a5"/>
          <w:rFonts w:ascii="Times New Roman" w:eastAsiaTheme="majorEastAsia" w:hAnsi="Times New Roman" w:cs="Times New Roman"/>
          <w:b/>
          <w:color w:val="365F91" w:themeColor="accent1" w:themeShade="BF"/>
          <w:sz w:val="24"/>
          <w:szCs w:val="24"/>
          <w:lang w:val="kk-KZ"/>
        </w:rPr>
        <w:t>G.Sisenbina@kgd.gov.kz</w:t>
      </w:r>
      <w:r w:rsidR="009F1CB3">
        <w:fldChar w:fldCharType="end"/>
      </w:r>
      <w:r w:rsidRPr="00B82CC8">
        <w:rPr>
          <w:b/>
          <w:u w:val="single"/>
          <w:lang w:val="kk-KZ"/>
        </w:rPr>
        <w:t xml:space="preserve"> </w:t>
      </w:r>
      <w:r w:rsidRPr="00B82CC8">
        <w:rPr>
          <w:b/>
          <w:lang w:val="kk-KZ"/>
        </w:rPr>
        <w:t>бойынша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2A7D86">
      <w:pPr>
        <w:pStyle w:val="2"/>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2A7D86">
      <w:pPr>
        <w:pStyle w:val="2"/>
        <w:spacing w:after="0" w:line="240" w:lineRule="auto"/>
        <w:ind w:left="-567" w:right="-449" w:firstLine="709"/>
        <w:jc w:val="both"/>
        <w:rPr>
          <w:lang w:val="kk-KZ"/>
        </w:rPr>
      </w:pPr>
    </w:p>
    <w:p w:rsidR="002A7D86" w:rsidRDefault="002A7D86" w:rsidP="002A7D86">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2A7D86">
      <w:pPr>
        <w:shd w:val="clear" w:color="auto" w:fill="FFFFFF"/>
        <w:jc w:val="both"/>
        <w:rPr>
          <w:i w:val="0"/>
          <w:sz w:val="24"/>
          <w:szCs w:val="24"/>
          <w:lang w:val="kk-KZ"/>
        </w:rPr>
      </w:pPr>
    </w:p>
    <w:p w:rsidR="002A7D86" w:rsidRPr="00CB4EEF" w:rsidRDefault="002A7D86" w:rsidP="002A7D86">
      <w:pPr>
        <w:pStyle w:val="FR1"/>
        <w:spacing w:after="0"/>
        <w:ind w:left="-567" w:right="400" w:firstLine="567"/>
        <w:jc w:val="both"/>
        <w:rPr>
          <w:rFonts w:ascii="Times New Roman" w:hAnsi="Times New Roman"/>
          <w:i w:val="0"/>
          <w:szCs w:val="24"/>
          <w:lang w:val="kk-KZ"/>
        </w:rPr>
      </w:pPr>
      <w:r>
        <w:rPr>
          <w:rFonts w:ascii="Times New Roman" w:hAnsi="Times New Roman"/>
          <w:i w:val="0"/>
          <w:szCs w:val="24"/>
          <w:lang w:val="kk-KZ"/>
        </w:rPr>
        <w:t>1</w:t>
      </w:r>
      <w:r w:rsidR="00CB4EEF" w:rsidRPr="00CB4EEF">
        <w:rPr>
          <w:rFonts w:ascii="Times New Roman" w:hAnsi="Times New Roman"/>
          <w:bCs/>
          <w:i w:val="0"/>
          <w:lang w:val="kk-KZ"/>
        </w:rPr>
        <w:t xml:space="preserve">.«Ақтөбе қаласы бойынша мемлекеттік кірістер басқармасы» республикалық мемлекеттік мекемесінің </w:t>
      </w:r>
      <w:r w:rsidR="00CB4EEF" w:rsidRPr="00CB4EEF">
        <w:rPr>
          <w:rFonts w:ascii="Times New Roman" w:hAnsi="Times New Roman"/>
          <w:i w:val="0"/>
          <w:lang w:val="kk-KZ"/>
        </w:rPr>
        <w:t>заңды тұлғаларды әкімшілендіру бөлімі</w:t>
      </w:r>
      <w:r w:rsidR="00CB4EEF" w:rsidRPr="00CB4EEF">
        <w:rPr>
          <w:rFonts w:ascii="Times New Roman" w:hAnsi="Times New Roman"/>
          <w:bCs/>
          <w:i w:val="0"/>
          <w:lang w:val="kk-KZ"/>
        </w:rPr>
        <w:t>нің басшысы,                      С-R-3 (ЗТӘБ-5-1)</w:t>
      </w:r>
      <w:r w:rsidR="00CB4EEF">
        <w:rPr>
          <w:rFonts w:ascii="Times New Roman" w:hAnsi="Times New Roman"/>
          <w:bCs/>
          <w:i w:val="0"/>
          <w:lang w:val="kk-KZ"/>
        </w:rPr>
        <w:t>.</w:t>
      </w:r>
    </w:p>
    <w:p w:rsidR="002A7D86" w:rsidRDefault="00CB4EEF" w:rsidP="002A7D86">
      <w:pPr>
        <w:pStyle w:val="FR1"/>
        <w:spacing w:after="0"/>
        <w:ind w:left="-567"/>
        <w:jc w:val="both"/>
        <w:rPr>
          <w:lang w:val="uk-UA"/>
        </w:rPr>
      </w:pPr>
      <w:r>
        <w:rPr>
          <w:rFonts w:ascii="Times New Roman" w:hAnsi="Times New Roman"/>
          <w:i w:val="0"/>
          <w:lang w:val="kk-KZ"/>
        </w:rPr>
        <w:t xml:space="preserve">        </w:t>
      </w:r>
      <w:r w:rsidR="002A7D86" w:rsidRPr="00E34932">
        <w:rPr>
          <w:rFonts w:ascii="Times New Roman" w:hAnsi="Times New Roman"/>
          <w:i w:val="0"/>
          <w:lang w:val="kk-KZ"/>
        </w:rPr>
        <w:t>Қызметтік</w:t>
      </w:r>
      <w:r w:rsidR="002A7D86" w:rsidRPr="00E34932">
        <w:rPr>
          <w:rFonts w:ascii="Times New Roman" w:hAnsi="Times New Roman"/>
          <w:i w:val="0"/>
          <w:color w:val="000000"/>
          <w:lang w:val="kk-KZ"/>
        </w:rPr>
        <w:t xml:space="preserve"> міндеттері</w:t>
      </w:r>
      <w:r w:rsidR="002A7D86" w:rsidRPr="00E34932">
        <w:rPr>
          <w:rFonts w:ascii="Times New Roman" w:hAnsi="Times New Roman"/>
          <w:b w:val="0"/>
          <w:i w:val="0"/>
          <w:color w:val="000000"/>
          <w:lang w:val="kk-KZ"/>
        </w:rPr>
        <w:t xml:space="preserve">: </w:t>
      </w:r>
      <w:proofErr w:type="spellStart"/>
      <w:r w:rsidRPr="00CB4EEF">
        <w:rPr>
          <w:rFonts w:ascii="Times New Roman" w:hAnsi="Times New Roman"/>
          <w:b w:val="0"/>
          <w:i w:val="0"/>
          <w:lang w:val="uk-UA"/>
        </w:rPr>
        <w:t>Бөлім</w:t>
      </w:r>
      <w:proofErr w:type="spellEnd"/>
      <w:r w:rsidRPr="00CB4EEF">
        <w:rPr>
          <w:rFonts w:ascii="Times New Roman" w:hAnsi="Times New Roman"/>
          <w:b w:val="0"/>
          <w:i w:val="0"/>
          <w:lang w:val="uk-UA"/>
        </w:rPr>
        <w:t xml:space="preserve"> </w:t>
      </w:r>
      <w:proofErr w:type="spellStart"/>
      <w:r w:rsidRPr="00CB4EEF">
        <w:rPr>
          <w:rFonts w:ascii="Times New Roman" w:hAnsi="Times New Roman"/>
          <w:b w:val="0"/>
          <w:i w:val="0"/>
          <w:lang w:val="uk-UA"/>
        </w:rPr>
        <w:t>жұмыстарын</w:t>
      </w:r>
      <w:proofErr w:type="spellEnd"/>
      <w:r w:rsidRPr="00CB4EEF">
        <w:rPr>
          <w:rFonts w:ascii="Times New Roman" w:hAnsi="Times New Roman"/>
          <w:b w:val="0"/>
          <w:i w:val="0"/>
          <w:lang w:val="uk-UA"/>
        </w:rPr>
        <w:t xml:space="preserve"> </w:t>
      </w:r>
      <w:proofErr w:type="spellStart"/>
      <w:r w:rsidRPr="00CB4EEF">
        <w:rPr>
          <w:rFonts w:ascii="Times New Roman" w:hAnsi="Times New Roman"/>
          <w:b w:val="0"/>
          <w:i w:val="0"/>
          <w:lang w:val="uk-UA"/>
        </w:rPr>
        <w:t>ұйымдастыру</w:t>
      </w:r>
      <w:proofErr w:type="spellEnd"/>
      <w:r w:rsidRPr="00CB4EEF">
        <w:rPr>
          <w:rFonts w:ascii="Times New Roman" w:hAnsi="Times New Roman"/>
          <w:b w:val="0"/>
          <w:i w:val="0"/>
          <w:lang w:val="uk-UA"/>
        </w:rPr>
        <w:t xml:space="preserve"> </w:t>
      </w:r>
      <w:proofErr w:type="spellStart"/>
      <w:r w:rsidRPr="00CB4EEF">
        <w:rPr>
          <w:rFonts w:ascii="Times New Roman" w:hAnsi="Times New Roman"/>
          <w:b w:val="0"/>
          <w:i w:val="0"/>
          <w:lang w:val="uk-UA"/>
        </w:rPr>
        <w:t>және</w:t>
      </w:r>
      <w:proofErr w:type="spellEnd"/>
      <w:r w:rsidRPr="00CB4EEF">
        <w:rPr>
          <w:rFonts w:ascii="Times New Roman" w:hAnsi="Times New Roman"/>
          <w:b w:val="0"/>
          <w:i w:val="0"/>
          <w:lang w:val="uk-UA"/>
        </w:rPr>
        <w:t xml:space="preserve"> </w:t>
      </w:r>
      <w:proofErr w:type="spellStart"/>
      <w:r w:rsidRPr="00CB4EEF">
        <w:rPr>
          <w:rFonts w:ascii="Times New Roman" w:hAnsi="Times New Roman"/>
          <w:b w:val="0"/>
          <w:i w:val="0"/>
          <w:lang w:val="uk-UA"/>
        </w:rPr>
        <w:t>басқару</w:t>
      </w:r>
      <w:proofErr w:type="spellEnd"/>
      <w:r w:rsidRPr="00CB4EEF">
        <w:rPr>
          <w:rFonts w:ascii="Times New Roman" w:hAnsi="Times New Roman"/>
          <w:b w:val="0"/>
          <w:i w:val="0"/>
          <w:lang w:val="uk-UA"/>
        </w:rPr>
        <w:t>.</w:t>
      </w:r>
      <w:r w:rsidRPr="00CB4EEF">
        <w:rPr>
          <w:rFonts w:ascii="Times New Roman" w:hAnsi="Times New Roman"/>
          <w:b w:val="0"/>
          <w:i w:val="0"/>
          <w:lang w:val="kk-KZ"/>
        </w:rPr>
        <w:t xml:space="preserve"> Келесідей </w:t>
      </w:r>
      <w:r w:rsidR="002B43F1">
        <w:rPr>
          <w:rFonts w:ascii="Times New Roman" w:hAnsi="Times New Roman"/>
          <w:b w:val="0"/>
          <w:i w:val="0"/>
          <w:lang w:val="kk-KZ"/>
        </w:rPr>
        <w:t>бюджеттік классификациялық коды</w:t>
      </w:r>
      <w:r w:rsidRPr="00CB4EEF">
        <w:rPr>
          <w:rFonts w:ascii="Times New Roman" w:hAnsi="Times New Roman"/>
          <w:b w:val="0"/>
          <w:i w:val="0"/>
          <w:lang w:val="kk-KZ"/>
        </w:rPr>
        <w:t xml:space="preserve"> бойынша </w:t>
      </w:r>
      <w:r w:rsidRPr="00CB4EEF">
        <w:rPr>
          <w:rFonts w:ascii="Times New Roman" w:hAnsi="Times New Roman"/>
          <w:b w:val="0"/>
          <w:i w:val="0"/>
          <w:shd w:val="clear" w:color="auto" w:fill="FFFFFF"/>
          <w:lang w:val="kk-KZ"/>
        </w:rPr>
        <w:t>101101, 101102, 101103, 101104, 101105, 10106, 101107, 101201, 101204, 103101, 105104, 105302, 105305, 105306, 105307, 105308, 105312, 105319, 105322, 105325, 105326, 105327, 105328, 105501, 105502</w:t>
      </w:r>
      <w:r w:rsidRPr="00CB4EEF">
        <w:rPr>
          <w:rFonts w:ascii="Times New Roman" w:hAnsi="Times New Roman"/>
          <w:b w:val="0"/>
          <w:i w:val="0"/>
          <w:lang w:val="kk-KZ"/>
        </w:rPr>
        <w:t xml:space="preserve"> салық және өзге де бюджетке түсетін міндетті төлемдердің толық түсуін қамтамасыз етуді қадағалау</w:t>
      </w:r>
      <w:r w:rsidRPr="00CB4EEF">
        <w:rPr>
          <w:rFonts w:ascii="Times New Roman" w:hAnsi="Times New Roman"/>
          <w:b w:val="0"/>
          <w:i w:val="0"/>
          <w:shd w:val="clear" w:color="auto" w:fill="FFFFFF"/>
          <w:lang w:val="kk-KZ"/>
        </w:rPr>
        <w:t xml:space="preserve"> (жоспардың орындалу/орындалмауын талдау). </w:t>
      </w:r>
      <w:r w:rsidRPr="00CB4EEF">
        <w:rPr>
          <w:rFonts w:ascii="Times New Roman" w:hAnsi="Times New Roman"/>
          <w:b w:val="0"/>
          <w:i w:val="0"/>
          <w:lang w:val="kk-KZ"/>
        </w:rPr>
        <w:t>Бөлім мамандарымен бірге б</w:t>
      </w:r>
      <w:r w:rsidRPr="00CB4EEF">
        <w:rPr>
          <w:rFonts w:ascii="Times New Roman" w:hAnsi="Times New Roman"/>
          <w:b w:val="0"/>
          <w:i w:val="0"/>
          <w:shd w:val="clear" w:color="auto" w:fill="FFFFFF"/>
          <w:lang w:val="kk-KZ"/>
        </w:rPr>
        <w:t>юджеттiк жiктеу кодтарын әкiмшiлендіруге, бақылаудың жүргiзілуін қадағалауды iске асырады және камералдық бақылау жасайды</w:t>
      </w:r>
      <w:r w:rsidRPr="00CB4EEF">
        <w:rPr>
          <w:rFonts w:ascii="Times New Roman" w:hAnsi="Times New Roman"/>
          <w:b w:val="0"/>
          <w:i w:val="0"/>
          <w:lang w:val="kk-KZ"/>
        </w:rPr>
        <w:t xml:space="preserve">. Камералдық бақылау нәтижесі бойынша хабарламалардың орындалуын, яғни берілген жауаптармен қосымша декларацияларды </w:t>
      </w:r>
      <w:r w:rsidR="002B43F1">
        <w:rPr>
          <w:rFonts w:ascii="Times New Roman" w:hAnsi="Times New Roman"/>
          <w:b w:val="0"/>
          <w:i w:val="0"/>
          <w:lang w:val="kk-KZ"/>
        </w:rPr>
        <w:t xml:space="preserve">ҚР БСАЖ </w:t>
      </w:r>
      <w:r w:rsidR="00267F8E">
        <w:rPr>
          <w:rFonts w:ascii="Times New Roman" w:hAnsi="Times New Roman"/>
          <w:b w:val="0"/>
          <w:i w:val="0"/>
          <w:lang w:val="kk-KZ"/>
        </w:rPr>
        <w:t>АЖ</w:t>
      </w:r>
      <w:r w:rsidRPr="00CB4EEF">
        <w:rPr>
          <w:rFonts w:ascii="Times New Roman" w:hAnsi="Times New Roman"/>
          <w:b w:val="0"/>
          <w:i w:val="0"/>
          <w:lang w:val="kk-KZ"/>
        </w:rPr>
        <w:t xml:space="preserve"> бағдарламасына  уақытылы кіргізілуін қадағалау. Жетекшілік ететін бюджет классификациясы кодтары 6 айлық есептік көрсеткіштен кем салықтық берешектердің өндірілуін қадағалау.</w:t>
      </w:r>
      <w:r w:rsidRPr="00920039">
        <w:rPr>
          <w:lang w:val="kk-KZ"/>
        </w:rPr>
        <w:t xml:space="preserve"> </w:t>
      </w:r>
      <w:r w:rsidR="002A7D86" w:rsidRPr="00C97881">
        <w:rPr>
          <w:lang w:val="uk-UA"/>
        </w:rPr>
        <w:t xml:space="preserve"> </w:t>
      </w:r>
    </w:p>
    <w:p w:rsidR="002A7D86" w:rsidRPr="00E34932" w:rsidRDefault="002A7D86" w:rsidP="002A7D86">
      <w:pPr>
        <w:pStyle w:val="FR1"/>
        <w:spacing w:after="0"/>
        <w:jc w:val="both"/>
        <w:rPr>
          <w:rFonts w:ascii="Times New Roman" w:hAnsi="Times New Roman"/>
          <w:b w:val="0"/>
          <w:i w:val="0"/>
          <w:szCs w:val="24"/>
          <w:lang w:val="kk-KZ"/>
        </w:rPr>
      </w:pPr>
      <w:r w:rsidRPr="00E34932">
        <w:rPr>
          <w:rFonts w:ascii="Times New Roman" w:hAnsi="Times New Roman"/>
          <w:i w:val="0"/>
          <w:color w:val="000000"/>
          <w:szCs w:val="24"/>
          <w:lang w:val="kk-KZ"/>
        </w:rPr>
        <w:t>Конкурсқа қатысушыларға қойылатын талаптар</w:t>
      </w:r>
      <w:r>
        <w:rPr>
          <w:rFonts w:ascii="Times New Roman" w:hAnsi="Times New Roman"/>
          <w:i w:val="0"/>
          <w:color w:val="000000"/>
          <w:szCs w:val="24"/>
          <w:lang w:val="kk-KZ"/>
        </w:rPr>
        <w:t>:</w:t>
      </w:r>
      <w:r w:rsidRPr="00E34932">
        <w:rPr>
          <w:rFonts w:ascii="Times New Roman" w:hAnsi="Times New Roman"/>
          <w:b w:val="0"/>
          <w:i w:val="0"/>
          <w:szCs w:val="24"/>
          <w:lang w:val="kk-KZ"/>
        </w:rPr>
        <w:t xml:space="preserve"> </w:t>
      </w:r>
      <w:r w:rsidR="00CB4EEF">
        <w:rPr>
          <w:rFonts w:ascii="Times New Roman" w:hAnsi="Times New Roman"/>
          <w:b w:val="0"/>
          <w:i w:val="0"/>
          <w:szCs w:val="24"/>
          <w:lang w:val="kk-KZ"/>
        </w:rPr>
        <w:t>Жоғары экономикалық</w:t>
      </w:r>
      <w:r w:rsidR="00C8139C">
        <w:rPr>
          <w:rFonts w:ascii="Times New Roman" w:hAnsi="Times New Roman"/>
          <w:b w:val="0"/>
          <w:i w:val="0"/>
          <w:szCs w:val="24"/>
          <w:lang w:val="kk-KZ"/>
        </w:rPr>
        <w:t xml:space="preserve"> және</w:t>
      </w:r>
      <w:r w:rsidR="00CB4EEF">
        <w:rPr>
          <w:rFonts w:ascii="Times New Roman" w:hAnsi="Times New Roman"/>
          <w:b w:val="0"/>
          <w:i w:val="0"/>
          <w:szCs w:val="24"/>
          <w:lang w:val="kk-KZ"/>
        </w:rPr>
        <w:t xml:space="preserve"> заңгерлік білім.</w:t>
      </w:r>
    </w:p>
    <w:p w:rsidR="007768B1" w:rsidRPr="007768B1" w:rsidRDefault="007768B1" w:rsidP="002A7D86">
      <w:pPr>
        <w:pStyle w:val="FR1"/>
        <w:spacing w:after="0"/>
        <w:ind w:left="-567"/>
        <w:jc w:val="both"/>
        <w:rPr>
          <w:rFonts w:ascii="Times New Roman" w:hAnsi="Times New Roman"/>
          <w:b w:val="0"/>
          <w:i w:val="0"/>
          <w:lang w:val="kk-KZ"/>
        </w:rPr>
      </w:pPr>
      <w:r>
        <w:rPr>
          <w:rFonts w:ascii="Times New Roman" w:hAnsi="Times New Roman"/>
          <w:b w:val="0"/>
          <w:i w:val="0"/>
          <w:lang w:val="kk-KZ"/>
        </w:rPr>
        <w:t xml:space="preserve">         </w:t>
      </w:r>
      <w:r w:rsidRPr="007768B1">
        <w:rPr>
          <w:rFonts w:ascii="Times New Roman" w:hAnsi="Times New Roman"/>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Pr>
          <w:rFonts w:ascii="Times New Roman" w:hAnsi="Times New Roman"/>
          <w:b w:val="0"/>
          <w:i w:val="0"/>
          <w:lang w:val="kk-KZ"/>
        </w:rPr>
        <w:t>ыбайлас жемқорлыққа төзбеушілік.</w:t>
      </w:r>
    </w:p>
    <w:p w:rsidR="002A7D86" w:rsidRPr="00195A8A" w:rsidRDefault="002A7D86" w:rsidP="002A7D86">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195A8A">
        <w:rPr>
          <w:rFonts w:ascii="Times New Roman" w:hAnsi="Times New Roman"/>
          <w:b w:val="0"/>
          <w:i w:val="0"/>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Pr="00E00393" w:rsidRDefault="002A7D86" w:rsidP="002A7D86">
      <w:pPr>
        <w:tabs>
          <w:tab w:val="left" w:pos="2700"/>
          <w:tab w:val="center" w:pos="4819"/>
        </w:tabs>
        <w:ind w:left="-567"/>
        <w:jc w:val="both"/>
        <w:rPr>
          <w:i w:val="0"/>
          <w:sz w:val="24"/>
          <w:szCs w:val="24"/>
          <w:lang w:val="kk-KZ"/>
        </w:rPr>
      </w:pPr>
      <w:r>
        <w:rPr>
          <w:i w:val="0"/>
          <w:sz w:val="24"/>
          <w:szCs w:val="24"/>
          <w:lang w:val="kk-KZ"/>
        </w:rPr>
        <w:t xml:space="preserve">         </w:t>
      </w:r>
      <w:r w:rsidRPr="00E00393">
        <w:rPr>
          <w:i w:val="0"/>
          <w:sz w:val="24"/>
          <w:szCs w:val="24"/>
          <w:lang w:val="kk-KZ"/>
        </w:rPr>
        <w:t>2</w:t>
      </w:r>
      <w:r w:rsidR="00CB4EEF" w:rsidRPr="00CB4EEF">
        <w:rPr>
          <w:i w:val="0"/>
          <w:sz w:val="24"/>
          <w:szCs w:val="24"/>
          <w:lang w:val="kk-KZ"/>
        </w:rPr>
        <w:t>.«Ақтөбе қаласы бойынша мемлекеттік кірістер басқармасы» республикалық мемлекеттік мекемесінің тіркелмеген салық төлеуші</w:t>
      </w:r>
      <w:r w:rsidR="00CB4EEF">
        <w:rPr>
          <w:i w:val="0"/>
          <w:sz w:val="24"/>
          <w:szCs w:val="24"/>
          <w:lang w:val="kk-KZ"/>
        </w:rPr>
        <w:t>лер</w:t>
      </w:r>
      <w:r w:rsidR="00CB4EEF" w:rsidRPr="00CB4EEF">
        <w:rPr>
          <w:i w:val="0"/>
          <w:sz w:val="24"/>
          <w:szCs w:val="24"/>
          <w:lang w:val="kk-KZ"/>
        </w:rPr>
        <w:t>мен жұмыс және шұғыл тобы  бөлімінің бас маманы – 2 бірлік, С-R-4 (ТСТЖжШТБ -12-1-4; 12-1-7)</w:t>
      </w:r>
      <w:r w:rsidR="00CB4EEF">
        <w:rPr>
          <w:i w:val="0"/>
          <w:sz w:val="24"/>
          <w:szCs w:val="24"/>
          <w:lang w:val="kk-KZ"/>
        </w:rPr>
        <w:t>.</w:t>
      </w:r>
    </w:p>
    <w:p w:rsidR="002A7D86" w:rsidRPr="00E34932" w:rsidRDefault="002A7D86" w:rsidP="002A7D86">
      <w:pPr>
        <w:ind w:left="-567" w:firstLine="567"/>
        <w:jc w:val="both"/>
        <w:rPr>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F663DA" w:rsidRPr="00F663DA">
        <w:rPr>
          <w:b w:val="0"/>
          <w:i w:val="0"/>
          <w:sz w:val="24"/>
          <w:szCs w:val="24"/>
          <w:lang w:val="kk-KZ"/>
        </w:rPr>
        <w:t>Салық органдарында тіркелмей кәсіпкерлік қызметті жүзеге асыратын объектілер мен субъектілерді анықтау.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анықтау. Хронометраждық зерттеулер жүргізу. Кәсіпкерлік қызмет субъектілеріне және бюджетке салықтың түсуіне бақылаудың тиімділігін көтеру жөніндегі ұсыныстар енгізу.</w:t>
      </w:r>
    </w:p>
    <w:p w:rsidR="002A7D86" w:rsidRPr="006E5EA6" w:rsidRDefault="002A7D86" w:rsidP="002A7D86">
      <w:pPr>
        <w:ind w:left="-567" w:firstLine="567"/>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Pr="0054522D">
        <w:rPr>
          <w:b w:val="0"/>
          <w:i w:val="0"/>
          <w:sz w:val="22"/>
          <w:szCs w:val="22"/>
          <w:shd w:val="clear" w:color="auto" w:fill="FFFFFF"/>
          <w:lang w:val="kk-KZ"/>
        </w:rPr>
        <w:t>Жоғары экономикалық</w:t>
      </w:r>
      <w:r w:rsidR="00C8139C">
        <w:rPr>
          <w:b w:val="0"/>
          <w:i w:val="0"/>
          <w:sz w:val="22"/>
          <w:szCs w:val="22"/>
          <w:shd w:val="clear" w:color="auto" w:fill="FFFFFF"/>
          <w:lang w:val="kk-KZ"/>
        </w:rPr>
        <w:t xml:space="preserve"> және</w:t>
      </w:r>
      <w:r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білім.</w:t>
      </w:r>
      <w:r w:rsidRPr="0054522D">
        <w:rPr>
          <w:b w:val="0"/>
          <w:i w:val="0"/>
          <w:sz w:val="22"/>
          <w:szCs w:val="22"/>
          <w:shd w:val="clear" w:color="auto" w:fill="FFFFFF"/>
          <w:lang w:val="kk-KZ"/>
        </w:rPr>
        <w:t xml:space="preserve"> </w:t>
      </w:r>
    </w:p>
    <w:p w:rsidR="002A7D86" w:rsidRPr="007768B1" w:rsidRDefault="00F663DA" w:rsidP="002A7D86">
      <w:pPr>
        <w:ind w:left="-567"/>
        <w:jc w:val="both"/>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Pr="00157EAD" w:rsidRDefault="002A7D86" w:rsidP="002A7D86">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241D53">
        <w:rPr>
          <w:b w:val="0"/>
          <w:bCs w:val="0"/>
          <w:i w:val="0"/>
          <w:iCs w:val="0"/>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Pr="00E00393" w:rsidRDefault="002A7D86" w:rsidP="002A7D86">
      <w:pPr>
        <w:shd w:val="clear" w:color="auto" w:fill="FFFFFF"/>
        <w:ind w:left="-567" w:hanging="567"/>
        <w:jc w:val="both"/>
        <w:rPr>
          <w:i w:val="0"/>
          <w:sz w:val="24"/>
          <w:szCs w:val="24"/>
          <w:lang w:val="kk-KZ"/>
        </w:rPr>
      </w:pPr>
      <w:r>
        <w:rPr>
          <w:i w:val="0"/>
          <w:sz w:val="24"/>
          <w:szCs w:val="24"/>
          <w:lang w:val="kk-KZ"/>
        </w:rPr>
        <w:t xml:space="preserve">                    </w:t>
      </w:r>
      <w:r w:rsidRPr="00E00393">
        <w:rPr>
          <w:i w:val="0"/>
          <w:sz w:val="24"/>
          <w:szCs w:val="24"/>
          <w:lang w:val="kk-KZ"/>
        </w:rPr>
        <w:t>3</w:t>
      </w:r>
      <w:r w:rsidR="00C8139C" w:rsidRPr="00C8139C">
        <w:rPr>
          <w:i w:val="0"/>
          <w:sz w:val="24"/>
          <w:szCs w:val="24"/>
          <w:lang w:val="kk-KZ"/>
        </w:rPr>
        <w:t>.«Ақтөбе қаласы бойынша мемлекеттік кірістер басқармасы» республикалық мемлекеттік мекемесінің  «Ақпараттарды қабылдау және өңдеу бойынша орталығы» бөлімінің бас маманы,   С-R-4 (АҚжӨБОБ-7-1-18).</w:t>
      </w:r>
    </w:p>
    <w:p w:rsidR="002A7D86" w:rsidRDefault="002A7D86" w:rsidP="002A7D86">
      <w:pPr>
        <w:ind w:left="-567" w:firstLine="567"/>
        <w:jc w:val="both"/>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7F171E">
        <w:rPr>
          <w:b w:val="0"/>
          <w:i w:val="0"/>
          <w:sz w:val="24"/>
          <w:szCs w:val="24"/>
          <w:lang w:val="kk-KZ"/>
        </w:rPr>
        <w:t xml:space="preserve"> </w:t>
      </w:r>
      <w:r w:rsidR="00C8139C" w:rsidRPr="00C8139C">
        <w:rPr>
          <w:b w:val="0"/>
          <w:i w:val="0"/>
          <w:sz w:val="24"/>
          <w:szCs w:val="24"/>
          <w:lang w:val="kk-KZ"/>
        </w:rPr>
        <w:t xml:space="preserve">Салық кодексінің 607 бабына сәйкес, салық есептілігін тапсырмағандарға уақытылы хабарлама қалыптастыру. Салық кодексінің 571 бабының 4тармағының 1 тармақшасына сәйкес </w:t>
      </w:r>
      <w:r w:rsidR="002B43F1">
        <w:rPr>
          <w:b w:val="0"/>
          <w:i w:val="0"/>
          <w:sz w:val="24"/>
          <w:szCs w:val="24"/>
          <w:lang w:val="kk-KZ"/>
        </w:rPr>
        <w:t>қосымша құн салығы</w:t>
      </w:r>
      <w:r w:rsidR="00C8139C" w:rsidRPr="00C8139C">
        <w:rPr>
          <w:b w:val="0"/>
          <w:i w:val="0"/>
          <w:sz w:val="24"/>
          <w:szCs w:val="24"/>
          <w:lang w:val="kk-KZ"/>
        </w:rPr>
        <w:t xml:space="preserve"> бойынша  6 ай мерзімінде салық есептерін ұсынбаған тұлғаларды есептен шығару шараларын жүргізу. Салық есептіліктерінің  уқытында таратылуын және қағаз жүзінде тапсырылған салық есептіліктерінің    дұрыс енгізілуіне бақылау жасау. Cалық заңнамаларын бұзу шаралары анықталған жағдайда әкімшілік шараларың уақытылы қолданылуын қадағалау , айыппұл өндіру. Cалық төлеушілердің банк шоттары бойынша шығыс операцияларын тоқтату және уақытында ашылуын күнделікті қадағалау. Күнделікті уақытынан кеш тапсырылған салық есептерін анықтау және  </w:t>
      </w:r>
      <w:r w:rsidR="00267F8E" w:rsidRPr="00267F8E">
        <w:rPr>
          <w:b w:val="0"/>
          <w:i w:val="0"/>
          <w:sz w:val="24"/>
          <w:szCs w:val="24"/>
          <w:lang w:val="kk-KZ"/>
        </w:rPr>
        <w:t xml:space="preserve">ҚР БСАЖ </w:t>
      </w:r>
      <w:r w:rsidR="00267F8E">
        <w:rPr>
          <w:b w:val="0"/>
          <w:i w:val="0"/>
          <w:sz w:val="24"/>
          <w:szCs w:val="24"/>
          <w:lang w:val="kk-KZ"/>
        </w:rPr>
        <w:t>АЖ</w:t>
      </w:r>
      <w:r w:rsidR="00C8139C" w:rsidRPr="00C8139C">
        <w:rPr>
          <w:b w:val="0"/>
          <w:i w:val="0"/>
          <w:sz w:val="24"/>
          <w:szCs w:val="24"/>
          <w:lang w:val="kk-KZ"/>
        </w:rPr>
        <w:t xml:space="preserve">, </w:t>
      </w:r>
      <w:r w:rsidR="00267F8E">
        <w:rPr>
          <w:b w:val="0"/>
          <w:i w:val="0"/>
          <w:sz w:val="24"/>
          <w:szCs w:val="24"/>
          <w:lang w:val="kk-KZ"/>
        </w:rPr>
        <w:t xml:space="preserve">хабарлама шығару режимі </w:t>
      </w:r>
      <w:r w:rsidR="00745C65">
        <w:rPr>
          <w:b w:val="0"/>
          <w:i w:val="0"/>
          <w:sz w:val="24"/>
          <w:szCs w:val="24"/>
          <w:lang w:val="kk-KZ"/>
        </w:rPr>
        <w:t>(</w:t>
      </w:r>
      <w:r w:rsidR="00745C65" w:rsidRPr="00267F8E">
        <w:rPr>
          <w:b w:val="0"/>
          <w:i w:val="0"/>
          <w:sz w:val="24"/>
          <w:szCs w:val="24"/>
          <w:lang w:val="kk-KZ"/>
        </w:rPr>
        <w:t>ХШР</w:t>
      </w:r>
      <w:r w:rsidR="00745C65">
        <w:rPr>
          <w:b w:val="0"/>
          <w:i w:val="0"/>
          <w:sz w:val="24"/>
          <w:szCs w:val="24"/>
          <w:lang w:val="kk-KZ"/>
        </w:rPr>
        <w:t>) базасына  ен</w:t>
      </w:r>
      <w:r w:rsidR="00C8139C" w:rsidRPr="00C8139C">
        <w:rPr>
          <w:b w:val="0"/>
          <w:i w:val="0"/>
          <w:sz w:val="24"/>
          <w:szCs w:val="24"/>
          <w:lang w:val="kk-KZ"/>
        </w:rPr>
        <w:t>гізу, хабарламалардың орындалу мерзімін қою.</w:t>
      </w:r>
    </w:p>
    <w:p w:rsidR="002A7D86" w:rsidRDefault="002A7D86" w:rsidP="002A7D86">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Pr>
          <w:b w:val="0"/>
          <w:i w:val="0"/>
          <w:sz w:val="24"/>
          <w:szCs w:val="24"/>
          <w:lang w:val="kk-KZ"/>
        </w:rPr>
        <w:t>Жоғары экономикалық</w:t>
      </w:r>
      <w:r w:rsidR="00CB6225">
        <w:rPr>
          <w:b w:val="0"/>
          <w:i w:val="0"/>
          <w:sz w:val="24"/>
          <w:szCs w:val="24"/>
          <w:lang w:val="kk-KZ"/>
        </w:rPr>
        <w:t xml:space="preserve">, </w:t>
      </w:r>
      <w:r>
        <w:rPr>
          <w:b w:val="0"/>
          <w:i w:val="0"/>
          <w:sz w:val="24"/>
          <w:szCs w:val="24"/>
          <w:lang w:val="kk-KZ"/>
        </w:rPr>
        <w:t>заңгерлік</w:t>
      </w:r>
      <w:r w:rsidR="00CB6225">
        <w:rPr>
          <w:b w:val="0"/>
          <w:i w:val="0"/>
          <w:sz w:val="24"/>
          <w:szCs w:val="24"/>
          <w:lang w:val="kk-KZ"/>
        </w:rPr>
        <w:t xml:space="preserve"> және </w:t>
      </w:r>
      <w:r w:rsidR="00CB6225" w:rsidRPr="00CB6225">
        <w:rPr>
          <w:b w:val="0"/>
          <w:i w:val="0"/>
          <w:sz w:val="24"/>
          <w:szCs w:val="24"/>
          <w:shd w:val="clear" w:color="auto" w:fill="FFFFFF"/>
          <w:lang w:val="kk-KZ"/>
        </w:rPr>
        <w:t>техникалық білім (ақпараттық жүйелер, есептеуіш техника және ақпараттық қамтамасыз ету, математикалық және компьютерлік өңдеу, автоматтандыру және басқару).</w:t>
      </w:r>
    </w:p>
    <w:p w:rsidR="002A7D86" w:rsidRDefault="002A7D86" w:rsidP="002A7D86">
      <w:pPr>
        <w:ind w:left="-567"/>
        <w:jc w:val="both"/>
        <w:rPr>
          <w:b w:val="0"/>
          <w:i w:val="0"/>
          <w:sz w:val="24"/>
          <w:szCs w:val="24"/>
          <w:lang w:val="kk-KZ"/>
        </w:rPr>
      </w:pPr>
      <w:r>
        <w:rPr>
          <w:i w:val="0"/>
          <w:color w:val="00000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Default="002A7D86" w:rsidP="002A7D86">
      <w:pPr>
        <w:ind w:left="-567" w:firstLine="567"/>
        <w:jc w:val="both"/>
        <w:rPr>
          <w:i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2A7D86">
      <w:pPr>
        <w:ind w:left="-567"/>
        <w:jc w:val="both"/>
        <w:rPr>
          <w:i w:val="0"/>
          <w:sz w:val="24"/>
          <w:szCs w:val="24"/>
          <w:lang w:val="kk-KZ"/>
        </w:rPr>
      </w:pPr>
      <w:r>
        <w:rPr>
          <w:b w:val="0"/>
          <w:i w:val="0"/>
          <w:sz w:val="24"/>
          <w:szCs w:val="24"/>
          <w:lang w:val="kk-KZ"/>
        </w:rPr>
        <w:t xml:space="preserve">         </w:t>
      </w:r>
      <w:r w:rsidRPr="00063EBB">
        <w:rPr>
          <w:i w:val="0"/>
          <w:sz w:val="24"/>
          <w:szCs w:val="24"/>
          <w:lang w:val="kk-KZ"/>
        </w:rPr>
        <w:t>Құжаттарды қабылдау мерзiмi ішкі конкурс өткiзу туралы хабарландыру соңғы жарияланған күнінен бастап 5 жұмыс күні</w:t>
      </w:r>
      <w:r>
        <w:rPr>
          <w:i w:val="0"/>
          <w:sz w:val="24"/>
          <w:szCs w:val="24"/>
          <w:lang w:val="kk-KZ"/>
        </w:rPr>
        <w:t xml:space="preserve"> ішінде жүргізіледі.</w:t>
      </w:r>
    </w:p>
    <w:p w:rsidR="002A7D86" w:rsidRPr="00063EBB" w:rsidRDefault="002A7D86" w:rsidP="002A7D86">
      <w:pPr>
        <w:ind w:left="-567"/>
        <w:jc w:val="both"/>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 xml:space="preserve">2016 жылдың мамыр айының 23 мен 27 жұлдызын қоса алғанда </w:t>
      </w:r>
      <w:r w:rsidRPr="00063EBB">
        <w:rPr>
          <w:i w:val="0"/>
          <w:sz w:val="24"/>
          <w:szCs w:val="24"/>
          <w:lang w:val="kk-KZ"/>
        </w:rPr>
        <w:t xml:space="preserve">мына мекен жайы бойынша: индекс 030019, </w:t>
      </w:r>
      <w:r w:rsidRPr="00063EBB">
        <w:rPr>
          <w:lang w:val="kk-KZ"/>
        </w:rPr>
        <w:t xml:space="preserve"> </w:t>
      </w:r>
      <w:r w:rsidRPr="00063EBB">
        <w:rPr>
          <w:i w:val="0"/>
          <w:sz w:val="24"/>
          <w:szCs w:val="24"/>
          <w:lang w:val="kk-KZ"/>
        </w:rPr>
        <w:t xml:space="preserve">Ақтөбе облысы, Ақтөбе қаласы, Маресьева көшесі, 97 үй, 48 каб., байланыс телефоны 8(7132) 56-47-57, 56-00-74, факс 8(7132) 56-49-97, жүзеге асырылады. </w:t>
      </w:r>
    </w:p>
    <w:p w:rsidR="002A7D86" w:rsidRDefault="002A7D86" w:rsidP="002A7D86">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9F1CB3" w:rsidRPr="002A2A02">
        <w:fldChar w:fldCharType="begin"/>
      </w:r>
      <w:r w:rsidRPr="002A2A02">
        <w:rPr>
          <w:lang w:val="kk-KZ"/>
        </w:rPr>
        <w:instrText>HYPERLINK "mailto:gornalog@taxaktub.mgd.kz"</w:instrText>
      </w:r>
      <w:r w:rsidR="009F1CB3" w:rsidRPr="002A2A02">
        <w:fldChar w:fldCharType="separate"/>
      </w:r>
      <w:r w:rsidRPr="002A2A02">
        <w:rPr>
          <w:rStyle w:val="a5"/>
          <w:rFonts w:ascii="Times New Roman" w:eastAsiaTheme="majorEastAsia" w:hAnsi="Times New Roman" w:cs="Times New Roman"/>
          <w:i w:val="0"/>
          <w:color w:val="365F91" w:themeColor="accent1" w:themeShade="BF"/>
          <w:sz w:val="24"/>
          <w:szCs w:val="24"/>
          <w:lang w:val="kk-KZ"/>
        </w:rPr>
        <w:t>gornalog@taxaktub.mgd.kz</w:t>
      </w:r>
      <w:r w:rsidR="009F1CB3" w:rsidRPr="002A2A02">
        <w:fldChar w:fldCharType="end"/>
      </w:r>
      <w:r w:rsidRPr="002A2A02">
        <w:rPr>
          <w:i w:val="0"/>
          <w:color w:val="365F91" w:themeColor="accent1" w:themeShade="BF"/>
          <w:sz w:val="24"/>
          <w:szCs w:val="24"/>
          <w:lang w:val="kk-KZ"/>
        </w:rPr>
        <w:t xml:space="preserve">,  </w:t>
      </w:r>
      <w:r w:rsidR="009F1CB3">
        <w:fldChar w:fldCharType="begin"/>
      </w:r>
      <w:r w:rsidR="009F1CB3" w:rsidRPr="00E15460">
        <w:rPr>
          <w:lang w:val="kk-KZ"/>
        </w:rPr>
        <w:instrText>HYPERLINK "mailto:G.Sisenbina@kgd.gov.kz"</w:instrText>
      </w:r>
      <w:r w:rsidR="009F1CB3">
        <w:fldChar w:fldCharType="separate"/>
      </w:r>
      <w:r w:rsidRPr="002A2A02">
        <w:rPr>
          <w:rStyle w:val="a5"/>
          <w:rFonts w:ascii="Times New Roman" w:eastAsiaTheme="majorEastAsia" w:hAnsi="Times New Roman" w:cs="Times New Roman"/>
          <w:i w:val="0"/>
          <w:color w:val="365F91" w:themeColor="accent1" w:themeShade="BF"/>
          <w:sz w:val="24"/>
          <w:szCs w:val="24"/>
          <w:lang w:val="kk-KZ"/>
        </w:rPr>
        <w:t>G.Sisenbina@kgd.gov.kz</w:t>
      </w:r>
      <w:r w:rsidR="009F1CB3">
        <w:fldChar w:fldCharType="end"/>
      </w:r>
      <w:r w:rsidRPr="00E00393">
        <w:rPr>
          <w:b w:val="0"/>
          <w:i w:val="0"/>
          <w:color w:val="365F91" w:themeColor="accent1" w:themeShade="BF"/>
          <w:sz w:val="24"/>
          <w:szCs w:val="24"/>
          <w:u w:val="single"/>
          <w:lang w:val="kk-KZ"/>
        </w:rPr>
        <w:t xml:space="preserve"> </w:t>
      </w:r>
      <w:r w:rsidRPr="00E00393">
        <w:rPr>
          <w:b w:val="0"/>
          <w:i w:val="0"/>
          <w:sz w:val="24"/>
          <w:szCs w:val="24"/>
          <w:lang w:val="kk-KZ"/>
        </w:rPr>
        <w:t>электрондық мекенжайы бойынша ұсына алады.</w:t>
      </w:r>
      <w:r w:rsidRPr="007C3753">
        <w:rPr>
          <w:b w:val="0"/>
          <w:i w:val="0"/>
          <w:sz w:val="24"/>
          <w:szCs w:val="24"/>
          <w:lang w:val="kk-KZ"/>
        </w:rPr>
        <w:t xml:space="preserve"> </w:t>
      </w:r>
    </w:p>
    <w:p w:rsidR="002A7D86" w:rsidRPr="00187944" w:rsidRDefault="002A7D86" w:rsidP="002A7D86">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2A7D86" w:rsidRPr="00187944" w:rsidRDefault="002A7D86" w:rsidP="002A7D86">
      <w:pPr>
        <w:ind w:left="-567"/>
        <w:contextualSpacing/>
        <w:jc w:val="both"/>
        <w:rPr>
          <w:b w:val="0"/>
          <w:bCs w:val="0"/>
          <w:i w:val="0"/>
          <w:iCs w:val="0"/>
          <w:sz w:val="24"/>
          <w:szCs w:val="24"/>
          <w:lang w:val="kk-KZ"/>
        </w:rPr>
      </w:pPr>
      <w:r w:rsidRPr="00187944">
        <w:rPr>
          <w:b w:val="0"/>
          <w:i w:val="0"/>
          <w:sz w:val="24"/>
          <w:szCs w:val="24"/>
          <w:lang w:val="kk-KZ"/>
        </w:rPr>
        <w:t xml:space="preserve">а) </w:t>
      </w:r>
      <w:r w:rsidR="009F1CB3">
        <w:fldChar w:fldCharType="begin"/>
      </w:r>
      <w:r w:rsidR="00866BCE" w:rsidRPr="003F263E">
        <w:rPr>
          <w:lang w:val="kk-KZ"/>
        </w:rPr>
        <w:instrText>HYPERLINK "http://adilet.zan.kz/kaz/docs/V1500012639" \l "z205"</w:instrText>
      </w:r>
      <w:r w:rsidR="009F1CB3">
        <w:fldChar w:fldCharType="separate"/>
      </w:r>
      <w:r w:rsidRPr="00187944">
        <w:rPr>
          <w:b w:val="0"/>
          <w:i w:val="0"/>
          <w:sz w:val="24"/>
          <w:szCs w:val="24"/>
          <w:lang w:val="kk-KZ"/>
        </w:rPr>
        <w:t>қосымшаға</w:t>
      </w:r>
      <w:r w:rsidR="009F1CB3">
        <w:fldChar w:fldCharType="end"/>
      </w:r>
      <w:r w:rsidRPr="00187944">
        <w:rPr>
          <w:b w:val="0"/>
          <w:i w:val="0"/>
          <w:sz w:val="24"/>
          <w:szCs w:val="24"/>
          <w:lang w:val="kk-KZ"/>
        </w:rPr>
        <w:t xml:space="preserve"> сәйкес нысандағы өтініш (төменде);</w:t>
      </w:r>
    </w:p>
    <w:p w:rsidR="002A7D86" w:rsidRDefault="002A7D86" w:rsidP="002A7D86">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2A7D86" w:rsidRPr="007C3753" w:rsidRDefault="002A7D86" w:rsidP="002A7D86">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5"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6"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2A2A02">
        <w:rPr>
          <w:i w:val="0"/>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2A7D86" w:rsidRPr="00187944" w:rsidRDefault="002A7D86" w:rsidP="002A7D86">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қаласы, </w:t>
      </w:r>
      <w:r>
        <w:rPr>
          <w:i w:val="0"/>
          <w:color w:val="000000"/>
          <w:sz w:val="24"/>
          <w:szCs w:val="24"/>
          <w:u w:val="single"/>
          <w:lang w:val="kk-KZ"/>
        </w:rPr>
        <w:t>Маресьева көшесі, 97</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5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Pr="00502F5B">
        <w:rPr>
          <w:b w:val="0"/>
          <w:i w:val="0"/>
          <w:sz w:val="24"/>
          <w:szCs w:val="24"/>
          <w:lang w:val="kk-KZ"/>
        </w:rPr>
        <w:t xml:space="preserve">2) </w:t>
      </w:r>
      <w:r>
        <w:rPr>
          <w:b w:val="0"/>
          <w:i w:val="0"/>
          <w:sz w:val="24"/>
          <w:szCs w:val="24"/>
          <w:lang w:val="kk-KZ"/>
        </w:rPr>
        <w:t>56-47-57</w:t>
      </w:r>
      <w:r w:rsidRPr="00502F5B">
        <w:rPr>
          <w:b w:val="0"/>
          <w:i w:val="0"/>
          <w:sz w:val="24"/>
          <w:szCs w:val="24"/>
          <w:lang w:val="kk-KZ"/>
        </w:rPr>
        <w:t>.</w:t>
      </w:r>
      <w:r>
        <w:rPr>
          <w:b w:val="0"/>
          <w:i w:val="0"/>
          <w:sz w:val="24"/>
          <w:szCs w:val="24"/>
          <w:lang w:val="kk-KZ"/>
        </w:rPr>
        <w:t xml:space="preserve"> </w:t>
      </w:r>
    </w:p>
    <w:p w:rsidR="002A7D86" w:rsidRPr="00665861"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 жұмысының ашықтылығы мен объективтілігін қамтамасыз ету </w:t>
      </w:r>
      <w:r w:rsidRPr="00665861">
        <w:rPr>
          <w:b w:val="0"/>
          <w:i w:val="0"/>
          <w:iCs w:val="0"/>
          <w:sz w:val="24"/>
          <w:szCs w:val="24"/>
          <w:lang w:val="kk-KZ"/>
        </w:rPr>
        <w:lastRenderedPageBreak/>
        <w:t>үшін оның отырысына байқаушылар шақырылады.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2A7D86">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2A7D86">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2A7D86" w:rsidRDefault="002A7D86" w:rsidP="002A7D86">
      <w:pPr>
        <w:pStyle w:val="a3"/>
        <w:spacing w:before="0" w:beforeAutospacing="0" w:after="0" w:afterAutospacing="0"/>
        <w:ind w:firstLine="709"/>
        <w:jc w:val="both"/>
        <w:rPr>
          <w:lang w:val="kk-KZ"/>
        </w:rPr>
      </w:pPr>
    </w:p>
    <w:p w:rsidR="002A7D86" w:rsidRDefault="002A7D86" w:rsidP="002A7D86">
      <w:pPr>
        <w:ind w:left="-567"/>
        <w:jc w:val="both"/>
        <w:rPr>
          <w:lang w:val="kk-KZ"/>
        </w:rPr>
      </w:pPr>
      <w:r w:rsidRPr="00187944">
        <w:rPr>
          <w:lang w:val="kk-KZ"/>
        </w:rPr>
        <w:t xml:space="preserve"> </w:t>
      </w:r>
    </w:p>
    <w:p w:rsidR="002A7D86" w:rsidRDefault="002A7D86" w:rsidP="002A7D86">
      <w:pPr>
        <w:pStyle w:val="a3"/>
        <w:spacing w:before="0" w:beforeAutospacing="0" w:after="0" w:afterAutospacing="0"/>
        <w:ind w:firstLine="709"/>
        <w:jc w:val="both"/>
        <w:rPr>
          <w:spacing w:val="2"/>
          <w:lang w:val="kk-KZ"/>
        </w:rPr>
      </w:pPr>
      <w:r w:rsidRPr="005C63BB">
        <w:rPr>
          <w:spacing w:val="2"/>
          <w:lang w:val="kk-KZ"/>
        </w:rPr>
        <w:t>  </w:t>
      </w:r>
    </w:p>
    <w:p w:rsidR="002A7D86" w:rsidRPr="00187944" w:rsidRDefault="002A7D86" w:rsidP="002A7D86">
      <w:pPr>
        <w:pStyle w:val="a3"/>
        <w:spacing w:before="0" w:beforeAutospacing="0" w:after="0" w:afterAutospacing="0"/>
        <w:ind w:firstLine="709"/>
        <w:jc w:val="both"/>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430A94" w:rsidRDefault="00430A94" w:rsidP="002A7D86">
      <w:pPr>
        <w:pStyle w:val="a3"/>
        <w:jc w:val="right"/>
        <w:rPr>
          <w:lang w:val="kk-KZ"/>
        </w:rPr>
      </w:pPr>
    </w:p>
    <w:p w:rsidR="00430A94" w:rsidRDefault="00430A94" w:rsidP="002A7D86">
      <w:pPr>
        <w:pStyle w:val="a3"/>
        <w:jc w:val="right"/>
        <w:rPr>
          <w:lang w:val="kk-KZ"/>
        </w:rPr>
      </w:pPr>
    </w:p>
    <w:p w:rsidR="002A7D86" w:rsidRPr="005C4295" w:rsidRDefault="002A7D86" w:rsidP="002A7D86">
      <w:pPr>
        <w:pStyle w:val="a3"/>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2A7D86" w:rsidRPr="005C4295" w:rsidRDefault="002A7D86" w:rsidP="002A7D86">
      <w:pPr>
        <w:pStyle w:val="a3"/>
        <w:jc w:val="right"/>
        <w:rPr>
          <w:lang w:val="kk-KZ"/>
        </w:rPr>
      </w:pPr>
      <w:r w:rsidRPr="005C4295">
        <w:rPr>
          <w:lang w:val="kk-KZ"/>
        </w:rPr>
        <w:t>___________________________</w:t>
      </w:r>
      <w:r w:rsidRPr="005C4295">
        <w:rPr>
          <w:lang w:val="kk-KZ"/>
        </w:rPr>
        <w:br/>
        <w:t xml:space="preserve">(мемлекеттік орган)   </w:t>
      </w:r>
    </w:p>
    <w:p w:rsidR="002A7D86" w:rsidRPr="005C4295" w:rsidRDefault="002A7D86" w:rsidP="002A7D86">
      <w:pPr>
        <w:pStyle w:val="3"/>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2A7D86" w:rsidRPr="005C4295" w:rsidRDefault="002A7D86" w:rsidP="002A7D86">
      <w:pPr>
        <w:pStyle w:val="a3"/>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2A7D86" w:rsidRPr="005C4295" w:rsidRDefault="002A7D86" w:rsidP="002A7D86">
      <w:pPr>
        <w:pStyle w:val="a3"/>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2A7D86" w:rsidRPr="005C4295" w:rsidRDefault="002A7D86" w:rsidP="002A7D86">
      <w:pPr>
        <w:pStyle w:val="a3"/>
        <w:ind w:firstLine="708"/>
        <w:rPr>
          <w:lang w:val="kk-KZ"/>
        </w:rPr>
      </w:pPr>
      <w:r w:rsidRPr="005C4295">
        <w:rPr>
          <w:lang w:val="kk-KZ"/>
        </w:rPr>
        <w:t>__________                                             _______________________________</w:t>
      </w:r>
      <w:r w:rsidRPr="005C4295">
        <w:rPr>
          <w:lang w:val="kk-KZ"/>
        </w:rPr>
        <w:br/>
        <w:t xml:space="preserve">             (қолы)                                                             (Т.А.Ә. (болған жағдайда)</w:t>
      </w:r>
    </w:p>
    <w:p w:rsidR="002A7D86" w:rsidRPr="005C4295" w:rsidRDefault="002A7D86" w:rsidP="002A7D86">
      <w:pPr>
        <w:pStyle w:val="a3"/>
        <w:ind w:firstLine="708"/>
        <w:rPr>
          <w:lang w:val="kk-KZ"/>
        </w:rPr>
      </w:pPr>
      <w:r w:rsidRPr="005C4295">
        <w:rPr>
          <w:lang w:val="kk-KZ"/>
        </w:rPr>
        <w:t>«____» _______________ 20__ ж.</w:t>
      </w:r>
    </w:p>
    <w:p w:rsidR="002A7D86" w:rsidRDefault="002A7D86" w:rsidP="002A7D86">
      <w:pPr>
        <w:pStyle w:val="3"/>
        <w:rPr>
          <w:rFonts w:ascii="Times New Roman" w:eastAsia="Times New Roman" w:hAnsi="Times New Roman" w:cs="Times New Roman"/>
          <w:b w:val="0"/>
          <w:bCs w:val="0"/>
          <w:i w:val="0"/>
          <w:iCs w:val="0"/>
          <w:color w:val="auto"/>
        </w:rPr>
      </w:pPr>
    </w:p>
    <w:p w:rsidR="002A7D86" w:rsidRDefault="002A7D86" w:rsidP="002A7D86"/>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2A02">
      <w:pPr>
        <w:jc w:val="both"/>
        <w:rPr>
          <w:lang w:val="kk-KZ"/>
        </w:rPr>
      </w:pPr>
    </w:p>
    <w:p w:rsidR="002A7D86" w:rsidRPr="00DB07D7" w:rsidRDefault="002A7D86" w:rsidP="002A7D86">
      <w:pPr>
        <w:jc w:val="both"/>
        <w:rPr>
          <w:lang w:val="kk-KZ"/>
        </w:rPr>
      </w:pPr>
    </w:p>
    <w:p w:rsidR="002A7D86" w:rsidRPr="005C4295" w:rsidRDefault="002A7D86" w:rsidP="002A7D86">
      <w:pPr>
        <w:pStyle w:val="3"/>
        <w:rPr>
          <w:rFonts w:ascii="Times New Roman" w:eastAsia="Times New Roman" w:hAnsi="Times New Roman" w:cs="Times New Roman"/>
          <w:bCs w:val="0"/>
          <w:i w:val="0"/>
          <w:iCs w:val="0"/>
          <w:color w:val="auto"/>
        </w:rPr>
      </w:pPr>
      <w:r w:rsidRPr="005C4295">
        <w:rPr>
          <w:rFonts w:ascii="Times New Roman" w:eastAsia="Times New Roman" w:hAnsi="Times New Roman" w:cs="Times New Roman"/>
          <w:bCs w:val="0"/>
          <w:i w:val="0"/>
          <w:iCs w:val="0"/>
          <w:color w:val="auto"/>
        </w:rPr>
        <w:lastRenderedPageBreak/>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2A7D86">
      <w:pPr>
        <w:ind w:left="4254"/>
        <w:rPr>
          <w:b w:val="0"/>
          <w:i w:val="0"/>
          <w:color w:val="000000"/>
          <w:sz w:val="24"/>
          <w:szCs w:val="24"/>
          <w:lang w:val="kk-KZ"/>
        </w:rPr>
      </w:pPr>
    </w:p>
    <w:p w:rsidR="006321CC" w:rsidRPr="006321CC" w:rsidRDefault="006321CC" w:rsidP="002A7D86">
      <w:pPr>
        <w:ind w:left="4254"/>
        <w:rPr>
          <w:b w:val="0"/>
          <w:i w:val="0"/>
          <w:color w:val="000000"/>
          <w:sz w:val="24"/>
          <w:szCs w:val="24"/>
          <w:lang w:val="kk-KZ"/>
        </w:rPr>
      </w:pPr>
    </w:p>
    <w:p w:rsidR="007768B1" w:rsidRDefault="002A7D86" w:rsidP="006321CC">
      <w:pPr>
        <w:pStyle w:val="a3"/>
        <w:spacing w:before="0" w:beforeAutospacing="0" w:after="0" w:afterAutospacing="0"/>
        <w:ind w:left="-426"/>
        <w:jc w:val="both"/>
        <w:rPr>
          <w:lang w:val="kk-KZ"/>
        </w:rPr>
      </w:pPr>
      <w:bookmarkStart w:id="10" w:name="z256"/>
      <w:bookmarkEnd w:id="10"/>
      <w:r>
        <w:rPr>
          <w:spacing w:val="2"/>
          <w:lang w:val="kk-KZ"/>
        </w:rPr>
        <w:t xml:space="preserve">      </w:t>
      </w:r>
      <w:r w:rsidR="007768B1">
        <w:rPr>
          <w:spacing w:val="2"/>
          <w:lang w:val="kk-KZ"/>
        </w:rPr>
        <w:t xml:space="preserve">  </w:t>
      </w:r>
      <w:r w:rsidR="006321CC" w:rsidRPr="002D48A7">
        <w:rPr>
          <w:b/>
        </w:rPr>
        <w:t>Для категории С-</w:t>
      </w:r>
      <w:r w:rsidR="006321CC">
        <w:rPr>
          <w:b/>
          <w:lang w:val="en-US"/>
        </w:rPr>
        <w:t>R</w:t>
      </w:r>
      <w:r w:rsidR="006321CC">
        <w:rPr>
          <w:b/>
        </w:rPr>
        <w:t>-3</w:t>
      </w:r>
      <w:r w:rsidR="006321CC" w:rsidRPr="00727603">
        <w:rPr>
          <w:b/>
        </w:rPr>
        <w:t>:</w:t>
      </w:r>
      <w:r w:rsidR="006321CC" w:rsidRPr="00130CA2">
        <w:rPr>
          <w:spacing w:val="2"/>
        </w:rPr>
        <w:t xml:space="preserve">      высшее образование; наличие следующих компетенций: </w:t>
      </w:r>
      <w:r w:rsidR="007768B1">
        <w:t xml:space="preserve">инициативность, </w:t>
      </w:r>
      <w:proofErr w:type="spellStart"/>
      <w:r w:rsidR="007768B1">
        <w:t>коммуникативность</w:t>
      </w:r>
      <w:proofErr w:type="spellEnd"/>
      <w:r w:rsidR="007768B1">
        <w:t xml:space="preserve">, </w:t>
      </w:r>
      <w:proofErr w:type="spellStart"/>
      <w:r w:rsidR="007768B1">
        <w:t>аналитичность</w:t>
      </w:r>
      <w:proofErr w:type="spellEnd"/>
      <w:r w:rsidR="007768B1">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321CC" w:rsidRDefault="006321CC" w:rsidP="006321CC">
      <w:pPr>
        <w:pStyle w:val="a3"/>
        <w:spacing w:before="0" w:beforeAutospacing="0" w:after="0" w:afterAutospacing="0"/>
        <w:ind w:left="-426"/>
        <w:jc w:val="both"/>
        <w:rPr>
          <w:spacing w:val="2"/>
        </w:rPr>
      </w:pPr>
      <w:r w:rsidRPr="00130CA2">
        <w:rPr>
          <w:spacing w:val="2"/>
        </w:rPr>
        <w:t xml:space="preserve">  опыт работы должен соответствовать одному из следующих требований:  </w:t>
      </w:r>
    </w:p>
    <w:p w:rsidR="007768B1" w:rsidRDefault="007768B1" w:rsidP="007768B1">
      <w:pPr>
        <w:pStyle w:val="a3"/>
        <w:numPr>
          <w:ilvl w:val="0"/>
          <w:numId w:val="4"/>
        </w:numPr>
        <w:spacing w:before="0" w:beforeAutospacing="0" w:after="0" w:afterAutospacing="0"/>
        <w:jc w:val="both"/>
        <w:rPr>
          <w:lang w:val="kk-KZ"/>
        </w:rPr>
      </w:pPr>
      <w:proofErr w:type="gramStart"/>
      <w:r>
        <w:t>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w:t>
      </w:r>
      <w:proofErr w:type="gramEnd"/>
      <w:r>
        <w:t xml:space="preserve"> государственных </w:t>
      </w:r>
      <w:proofErr w:type="gramStart"/>
      <w:r>
        <w:t>должностях</w:t>
      </w:r>
      <w:proofErr w:type="gramEnd"/>
      <w:r>
        <w:t>;</w:t>
      </w:r>
    </w:p>
    <w:p w:rsidR="007768B1" w:rsidRPr="007768B1" w:rsidRDefault="007768B1" w:rsidP="007768B1">
      <w:pPr>
        <w:pStyle w:val="a3"/>
        <w:numPr>
          <w:ilvl w:val="0"/>
          <w:numId w:val="4"/>
        </w:numPr>
        <w:spacing w:before="0" w:beforeAutospacing="0" w:after="0" w:afterAutospacing="0"/>
        <w:jc w:val="both"/>
        <w:rPr>
          <w:spacing w:val="2"/>
        </w:rPr>
      </w:pPr>
      <w: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7768B1" w:rsidRPr="007768B1" w:rsidRDefault="007768B1" w:rsidP="007768B1">
      <w:pPr>
        <w:pStyle w:val="a3"/>
        <w:numPr>
          <w:ilvl w:val="0"/>
          <w:numId w:val="4"/>
        </w:numPr>
        <w:spacing w:before="0" w:beforeAutospacing="0" w:after="0" w:afterAutospacing="0"/>
        <w:jc w:val="both"/>
        <w:rPr>
          <w:spacing w:val="2"/>
        </w:rPr>
      </w:pPr>
      <w: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7768B1" w:rsidRPr="007768B1" w:rsidRDefault="007768B1" w:rsidP="00430A94">
      <w:pPr>
        <w:pStyle w:val="a3"/>
        <w:spacing w:before="0" w:beforeAutospacing="0" w:after="0" w:afterAutospacing="0"/>
        <w:ind w:left="414"/>
        <w:jc w:val="both"/>
        <w:rPr>
          <w:spacing w:val="2"/>
        </w:rPr>
      </w:pPr>
    </w:p>
    <w:p w:rsidR="006321CC" w:rsidRPr="006321CC" w:rsidRDefault="006321CC" w:rsidP="006321CC">
      <w:pPr>
        <w:pStyle w:val="a3"/>
        <w:spacing w:before="0" w:beforeAutospacing="0" w:after="0" w:afterAutospacing="0"/>
        <w:jc w:val="both"/>
        <w:rPr>
          <w:spacing w:val="2"/>
          <w:lang w:val="kk-KZ"/>
        </w:rPr>
      </w:pPr>
    </w:p>
    <w:p w:rsidR="006321CC" w:rsidRPr="00DA37DE" w:rsidRDefault="006321CC" w:rsidP="006321CC">
      <w:pPr>
        <w:pStyle w:val="a3"/>
        <w:spacing w:before="0" w:beforeAutospacing="0" w:after="0" w:afterAutospacing="0"/>
        <w:ind w:left="-426"/>
        <w:jc w:val="both"/>
        <w:rPr>
          <w:b/>
          <w:i/>
          <w:color w:val="000000"/>
          <w:lang w:val="kk-KZ"/>
        </w:rPr>
      </w:pPr>
      <w:r w:rsidRPr="00BB7233">
        <w:rPr>
          <w:b/>
        </w:rPr>
        <w:t xml:space="preserve">              </w:t>
      </w:r>
      <w:r w:rsidRPr="002D48A7">
        <w:rPr>
          <w:b/>
        </w:rPr>
        <w:t>Для категории С-</w:t>
      </w:r>
      <w:r>
        <w:rPr>
          <w:b/>
          <w:lang w:val="en-US"/>
        </w:rPr>
        <w:t>R</w:t>
      </w:r>
      <w:r>
        <w:rPr>
          <w:b/>
        </w:rPr>
        <w:t>-</w:t>
      </w:r>
      <w:r w:rsidRPr="00836D24">
        <w:rPr>
          <w:b/>
        </w:rPr>
        <w:t>4</w:t>
      </w:r>
      <w:r>
        <w:rPr>
          <w:b/>
          <w:lang w:val="kk-KZ"/>
        </w:rPr>
        <w:t>:</w:t>
      </w:r>
      <w:r w:rsidRPr="00130CA2">
        <w:rPr>
          <w:spacing w:val="2"/>
        </w:rPr>
        <w:t>   </w:t>
      </w:r>
      <w:r>
        <w:t>высшее образование;</w:t>
      </w:r>
      <w:r>
        <w:rPr>
          <w:lang w:val="kk-KZ"/>
        </w:rPr>
        <w:t xml:space="preserve"> н</w:t>
      </w:r>
      <w:proofErr w:type="spellStart"/>
      <w:r w:rsidRPr="001B2AEC">
        <w:t>аличие</w:t>
      </w:r>
      <w:proofErr w:type="spellEnd"/>
      <w:r w:rsidRPr="001B2AEC">
        <w:t xml:space="preserve"> следующих компетенций: </w:t>
      </w:r>
      <w:r w:rsidR="007768B1">
        <w:t xml:space="preserve">инициативность, </w:t>
      </w:r>
      <w:proofErr w:type="spellStart"/>
      <w:r w:rsidR="007768B1">
        <w:t>коммуникативность</w:t>
      </w:r>
      <w:proofErr w:type="spellEnd"/>
      <w:r w:rsidR="007768B1">
        <w:t xml:space="preserve">, </w:t>
      </w:r>
      <w:proofErr w:type="spellStart"/>
      <w:r w:rsidR="007768B1">
        <w:t>аналитичность</w:t>
      </w:r>
      <w:proofErr w:type="spellEnd"/>
      <w:r w:rsidR="007768B1">
        <w:t>, организованность, этичность, ориентация на качество, ориентация на потребителя, нетерпимость к коррупции;</w:t>
      </w:r>
    </w:p>
    <w:p w:rsidR="007768B1" w:rsidRDefault="007768B1" w:rsidP="007768B1">
      <w:pPr>
        <w:pStyle w:val="a3"/>
        <w:numPr>
          <w:ilvl w:val="0"/>
          <w:numId w:val="5"/>
        </w:numPr>
        <w:spacing w:before="0" w:beforeAutospacing="0" w:after="0" w:afterAutospacing="0"/>
        <w:jc w:val="both"/>
        <w:rPr>
          <w:lang w:val="kk-KZ"/>
        </w:rPr>
      </w:pPr>
      <w: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7768B1" w:rsidRDefault="007768B1" w:rsidP="007768B1">
      <w:pPr>
        <w:pStyle w:val="a3"/>
        <w:numPr>
          <w:ilvl w:val="0"/>
          <w:numId w:val="5"/>
        </w:numPr>
        <w:spacing w:before="0" w:beforeAutospacing="0" w:after="0" w:afterAutospacing="0"/>
        <w:jc w:val="both"/>
        <w:rPr>
          <w:lang w:val="kk-KZ"/>
        </w:rPr>
      </w:pPr>
      <w: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lang w:val="kk-KZ"/>
        </w:rPr>
        <w:t>;</w:t>
      </w:r>
    </w:p>
    <w:p w:rsidR="007768B1" w:rsidRDefault="007768B1" w:rsidP="007768B1">
      <w:pPr>
        <w:pStyle w:val="a3"/>
        <w:numPr>
          <w:ilvl w:val="0"/>
          <w:numId w:val="5"/>
        </w:numPr>
        <w:spacing w:before="0" w:beforeAutospacing="0" w:after="0" w:afterAutospacing="0"/>
        <w:jc w:val="both"/>
        <w:rPr>
          <w:lang w:val="kk-KZ"/>
        </w:rPr>
      </w:pPr>
      <w: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lang w:val="kk-KZ"/>
        </w:rPr>
        <w:t>;</w:t>
      </w:r>
    </w:p>
    <w:p w:rsidR="006321CC" w:rsidRPr="006321CC" w:rsidRDefault="006321CC" w:rsidP="00430A94">
      <w:pPr>
        <w:pStyle w:val="a3"/>
        <w:spacing w:before="0" w:beforeAutospacing="0" w:after="0" w:afterAutospacing="0"/>
        <w:ind w:left="384"/>
        <w:jc w:val="both"/>
        <w:rPr>
          <w:lang w:val="kk-KZ"/>
        </w:rPr>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6321CC" w:rsidRDefault="006321CC" w:rsidP="00FB01E6">
            <w:pPr>
              <w:pStyle w:val="western"/>
              <w:ind w:left="-181" w:right="-170" w:firstLine="142"/>
              <w:rPr>
                <w:b w:val="0"/>
                <w:bCs w:val="0"/>
                <w:sz w:val="24"/>
                <w:szCs w:val="24"/>
                <w:lang w:val="kk-KZ"/>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w:t>
            </w:r>
            <w:r>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180DAC" w:rsidRDefault="006321C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w:t>
            </w:r>
            <w:r>
              <w:rPr>
                <w:rFonts w:ascii="Times New Roman" w:hAnsi="Times New Roman"/>
                <w:b w:val="0"/>
                <w:sz w:val="24"/>
                <w:szCs w:val="24"/>
                <w:lang w:val="kk-KZ"/>
              </w:rPr>
              <w:t xml:space="preserve">            85460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6321CC" w:rsidRDefault="006321CC" w:rsidP="006321CC">
            <w:pPr>
              <w:pStyle w:val="western"/>
              <w:ind w:left="-181" w:right="-170" w:firstLine="142"/>
              <w:rPr>
                <w:b w:val="0"/>
                <w:sz w:val="24"/>
                <w:szCs w:val="24"/>
                <w:lang w:val="kk-KZ"/>
              </w:rPr>
            </w:pPr>
            <w:r w:rsidRPr="00C11463">
              <w:rPr>
                <w:rFonts w:ascii="Times New Roman" w:hAnsi="Times New Roman"/>
                <w:b w:val="0"/>
                <w:sz w:val="24"/>
                <w:szCs w:val="24"/>
              </w:rPr>
              <w:t xml:space="preserve">  </w:t>
            </w:r>
            <w:r>
              <w:rPr>
                <w:rFonts w:ascii="Times New Roman" w:hAnsi="Times New Roman"/>
                <w:b w:val="0"/>
                <w:sz w:val="24"/>
                <w:szCs w:val="24"/>
                <w:lang w:val="kk-KZ"/>
              </w:rPr>
              <w:t>114929</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2A7D86" w:rsidRPr="00674747" w:rsidRDefault="002A7D86" w:rsidP="002A7D86">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7" w:history="1">
        <w:r w:rsidRPr="007768B1">
          <w:rPr>
            <w:rStyle w:val="a5"/>
            <w:rFonts w:ascii="Times New Roman" w:eastAsiaTheme="majorEastAsia" w:hAnsi="Times New Roman" w:cs="Times New Roman"/>
            <w:b/>
            <w:color w:val="365F91" w:themeColor="accent1" w:themeShade="BF"/>
            <w:sz w:val="24"/>
            <w:szCs w:val="24"/>
          </w:rPr>
          <w:t>gornalog@taxaktub.mgd.kz</w:t>
        </w:r>
      </w:hyperlink>
      <w:r w:rsidRPr="007768B1">
        <w:rPr>
          <w:b/>
          <w:color w:val="365F91" w:themeColor="accent1" w:themeShade="BF"/>
        </w:rPr>
        <w:t xml:space="preserve">,  </w:t>
      </w:r>
      <w:hyperlink r:id="rId8" w:history="1">
        <w:r w:rsidRPr="007768B1">
          <w:rPr>
            <w:rStyle w:val="a5"/>
            <w:rFonts w:ascii="Times New Roman" w:eastAsiaTheme="majorEastAsia" w:hAnsi="Times New Roman" w:cs="Times New Roman"/>
            <w:b/>
            <w:color w:val="365F91" w:themeColor="accent1" w:themeShade="BF"/>
            <w:sz w:val="24"/>
            <w:szCs w:val="24"/>
            <w:lang w:val="kk-KZ"/>
          </w:rPr>
          <w:t>G.Sisenbina@kgd.gov.kz</w:t>
        </w:r>
      </w:hyperlink>
      <w:r w:rsidRPr="007768B1">
        <w:rPr>
          <w:b/>
          <w:color w:val="365F91" w:themeColor="accent1" w:themeShade="BF"/>
          <w:u w:val="single"/>
          <w:lang w:val="kk-KZ"/>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2A7D86" w:rsidRDefault="002A7D86" w:rsidP="002A7D86">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2A7D86">
      <w:pPr>
        <w:pStyle w:val="a3"/>
        <w:spacing w:before="0" w:beforeAutospacing="0" w:after="0" w:afterAutospacing="0"/>
        <w:ind w:firstLine="709"/>
        <w:jc w:val="both"/>
        <w:rPr>
          <w:b/>
          <w:lang w:val="kk-KZ"/>
        </w:rPr>
      </w:pPr>
      <w:r w:rsidRPr="0042409F">
        <w:rPr>
          <w:b/>
          <w:lang w:val="kk-KZ"/>
        </w:rPr>
        <w:t xml:space="preserve"> </w:t>
      </w:r>
    </w:p>
    <w:p w:rsidR="002A7D86" w:rsidRDefault="002A7D86" w:rsidP="007F2E88">
      <w:pPr>
        <w:ind w:left="-426" w:right="-1"/>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2A7D86" w:rsidRDefault="002A7D86" w:rsidP="007F2E88">
      <w:pPr>
        <w:pStyle w:val="FR1"/>
        <w:spacing w:after="0"/>
        <w:ind w:right="-1"/>
        <w:jc w:val="both"/>
        <w:rPr>
          <w:rFonts w:ascii="Times New Roman" w:hAnsi="Times New Roman"/>
          <w:bCs/>
          <w:i w:val="0"/>
          <w:iCs/>
          <w:szCs w:val="24"/>
          <w:lang w:val="kk-KZ"/>
        </w:rPr>
      </w:pPr>
    </w:p>
    <w:p w:rsidR="002A7D86" w:rsidRPr="009417B8" w:rsidRDefault="002A7D86" w:rsidP="007F2E88">
      <w:pPr>
        <w:pStyle w:val="FR1"/>
        <w:spacing w:after="0"/>
        <w:ind w:right="-1"/>
        <w:jc w:val="both"/>
        <w:rPr>
          <w:rFonts w:ascii="Times New Roman" w:hAnsi="Times New Roman"/>
          <w:i w:val="0"/>
          <w:szCs w:val="24"/>
        </w:rPr>
      </w:pPr>
      <w:r w:rsidRPr="009417B8">
        <w:rPr>
          <w:rFonts w:ascii="Times New Roman" w:hAnsi="Times New Roman"/>
          <w:i w:val="0"/>
          <w:szCs w:val="24"/>
          <w:lang w:val="kk-KZ"/>
        </w:rPr>
        <w:t xml:space="preserve">1. </w:t>
      </w:r>
      <w:r w:rsidR="006321CC">
        <w:rPr>
          <w:rFonts w:ascii="Times New Roman" w:hAnsi="Times New Roman"/>
          <w:i w:val="0"/>
          <w:szCs w:val="24"/>
          <w:lang w:val="kk-KZ"/>
        </w:rPr>
        <w:t>Руководитель</w:t>
      </w:r>
      <w:r w:rsidRPr="009417B8">
        <w:rPr>
          <w:rFonts w:ascii="Times New Roman" w:hAnsi="Times New Roman"/>
          <w:i w:val="0"/>
          <w:szCs w:val="24"/>
          <w:lang w:val="kk-KZ"/>
        </w:rPr>
        <w:t xml:space="preserve"> отдела </w:t>
      </w:r>
      <w:r w:rsidR="006321CC">
        <w:rPr>
          <w:rFonts w:ascii="Times New Roman" w:hAnsi="Times New Roman"/>
          <w:i w:val="0"/>
          <w:szCs w:val="24"/>
          <w:lang w:val="kk-KZ"/>
        </w:rPr>
        <w:t xml:space="preserve">администрирования юридических лиц </w:t>
      </w:r>
      <w:r w:rsidRPr="009417B8">
        <w:rPr>
          <w:rFonts w:ascii="Times New Roman" w:hAnsi="Times New Roman"/>
          <w:i w:val="0"/>
          <w:szCs w:val="24"/>
          <w:lang w:val="kk-KZ"/>
        </w:rPr>
        <w:t xml:space="preserve">Управления государственных доходов по г.Актобе, </w:t>
      </w:r>
      <w:r w:rsidR="006321CC">
        <w:rPr>
          <w:rFonts w:ascii="Times New Roman" w:hAnsi="Times New Roman"/>
          <w:i w:val="0"/>
          <w:szCs w:val="24"/>
          <w:lang w:val="kk-KZ"/>
        </w:rPr>
        <w:t xml:space="preserve"> С-R-3</w:t>
      </w:r>
      <w:r w:rsidRPr="009417B8">
        <w:rPr>
          <w:rFonts w:ascii="Times New Roman" w:hAnsi="Times New Roman"/>
          <w:i w:val="0"/>
          <w:szCs w:val="24"/>
          <w:lang w:val="kk-KZ"/>
        </w:rPr>
        <w:t xml:space="preserve"> </w:t>
      </w:r>
      <w:r w:rsidR="006321CC" w:rsidRPr="00CB4EEF">
        <w:rPr>
          <w:rFonts w:ascii="Times New Roman" w:hAnsi="Times New Roman"/>
          <w:bCs/>
          <w:i w:val="0"/>
          <w:lang w:val="kk-KZ"/>
        </w:rPr>
        <w:t>(</w:t>
      </w:r>
      <w:r w:rsidR="006321CC">
        <w:rPr>
          <w:rFonts w:ascii="Times New Roman" w:hAnsi="Times New Roman"/>
          <w:bCs/>
          <w:i w:val="0"/>
          <w:lang w:val="kk-KZ"/>
        </w:rPr>
        <w:t>ОАЮЛ</w:t>
      </w:r>
      <w:r w:rsidR="006321CC" w:rsidRPr="00CB4EEF">
        <w:rPr>
          <w:rFonts w:ascii="Times New Roman" w:hAnsi="Times New Roman"/>
          <w:bCs/>
          <w:i w:val="0"/>
          <w:lang w:val="kk-KZ"/>
        </w:rPr>
        <w:t>-5-1)</w:t>
      </w:r>
      <w:r w:rsidR="006321CC">
        <w:rPr>
          <w:rFonts w:ascii="Times New Roman" w:hAnsi="Times New Roman"/>
          <w:bCs/>
          <w:i w:val="0"/>
          <w:lang w:val="kk-KZ"/>
        </w:rPr>
        <w:t>.</w:t>
      </w:r>
      <w:r w:rsidRPr="009417B8">
        <w:rPr>
          <w:rFonts w:ascii="Times New Roman" w:hAnsi="Times New Roman"/>
          <w:i w:val="0"/>
          <w:szCs w:val="24"/>
          <w:lang w:val="kk-KZ"/>
        </w:rPr>
        <w:t>, 1 единица:</w:t>
      </w:r>
    </w:p>
    <w:p w:rsidR="002A7D86" w:rsidRPr="006321CC" w:rsidRDefault="002A7D86" w:rsidP="007F2E88">
      <w:pPr>
        <w:pStyle w:val="FR1"/>
        <w:tabs>
          <w:tab w:val="left" w:pos="9355"/>
        </w:tabs>
        <w:spacing w:after="0"/>
        <w:ind w:left="-284" w:right="-1"/>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006321CC" w:rsidRPr="006321CC">
        <w:rPr>
          <w:rFonts w:ascii="Times New Roman" w:hAnsi="Times New Roman"/>
          <w:b w:val="0"/>
          <w:i w:val="0"/>
          <w:lang w:val="kk-KZ"/>
        </w:rPr>
        <w:t xml:space="preserve">Организует и руководит работой отдела. </w:t>
      </w:r>
      <w:r w:rsidR="006321CC" w:rsidRPr="006321CC">
        <w:rPr>
          <w:rFonts w:ascii="Times New Roman" w:hAnsi="Times New Roman"/>
          <w:b w:val="0"/>
          <w:i w:val="0"/>
        </w:rPr>
        <w:t xml:space="preserve">Контроль по обеспечению полноты поступлении налогов и других обязательных платежей в бюджет (анализ исполнения (неисполнения) </w:t>
      </w:r>
      <w:r w:rsidR="00A758F6">
        <w:rPr>
          <w:rFonts w:ascii="Times New Roman" w:hAnsi="Times New Roman"/>
          <w:b w:val="0"/>
          <w:i w:val="0"/>
        </w:rPr>
        <w:t>прогнозных данных) по следующим</w:t>
      </w:r>
      <w:r w:rsidR="006321CC">
        <w:rPr>
          <w:rFonts w:ascii="Times New Roman" w:hAnsi="Times New Roman"/>
          <w:b w:val="0"/>
          <w:i w:val="0"/>
          <w:lang w:val="kk-KZ"/>
        </w:rPr>
        <w:t xml:space="preserve"> </w:t>
      </w:r>
      <w:r w:rsidR="003A4086">
        <w:rPr>
          <w:rFonts w:ascii="Times New Roman" w:hAnsi="Times New Roman"/>
          <w:b w:val="0"/>
          <w:i w:val="0"/>
          <w:lang w:val="kk-KZ"/>
        </w:rPr>
        <w:t>кодам бюджетной классификации (</w:t>
      </w:r>
      <w:r w:rsidR="006321CC" w:rsidRPr="006321CC">
        <w:rPr>
          <w:rFonts w:ascii="Times New Roman" w:hAnsi="Times New Roman"/>
          <w:b w:val="0"/>
          <w:i w:val="0"/>
        </w:rPr>
        <w:t>КБК</w:t>
      </w:r>
      <w:r w:rsidR="003A4086">
        <w:rPr>
          <w:rFonts w:ascii="Times New Roman" w:hAnsi="Times New Roman"/>
          <w:b w:val="0"/>
          <w:i w:val="0"/>
          <w:lang w:val="kk-KZ"/>
        </w:rPr>
        <w:t>)</w:t>
      </w:r>
      <w:r w:rsidR="006321CC" w:rsidRPr="006321CC">
        <w:rPr>
          <w:rFonts w:ascii="Times New Roman" w:hAnsi="Times New Roman"/>
          <w:b w:val="0"/>
          <w:i w:val="0"/>
        </w:rPr>
        <w:t xml:space="preserve"> 101101, 101102, 101103, 101104, 101105,</w:t>
      </w:r>
      <w:r w:rsidR="008430F6">
        <w:rPr>
          <w:rFonts w:ascii="Times New Roman" w:hAnsi="Times New Roman"/>
          <w:b w:val="0"/>
          <w:i w:val="0"/>
          <w:lang w:val="kk-KZ"/>
        </w:rPr>
        <w:t xml:space="preserve"> </w:t>
      </w:r>
      <w:r w:rsidR="006321CC" w:rsidRPr="006321CC">
        <w:rPr>
          <w:rFonts w:ascii="Times New Roman" w:hAnsi="Times New Roman"/>
          <w:b w:val="0"/>
          <w:i w:val="0"/>
        </w:rPr>
        <w:t>10106, 101107,</w:t>
      </w:r>
      <w:r w:rsidR="006321CC">
        <w:rPr>
          <w:rFonts w:ascii="Times New Roman" w:hAnsi="Times New Roman"/>
          <w:b w:val="0"/>
          <w:i w:val="0"/>
          <w:lang w:val="kk-KZ"/>
        </w:rPr>
        <w:t xml:space="preserve"> </w:t>
      </w:r>
      <w:r w:rsidR="006321CC" w:rsidRPr="006321CC">
        <w:rPr>
          <w:rFonts w:ascii="Times New Roman" w:hAnsi="Times New Roman"/>
          <w:b w:val="0"/>
          <w:i w:val="0"/>
        </w:rPr>
        <w:t>101201,</w:t>
      </w:r>
      <w:r w:rsidR="006321CC">
        <w:rPr>
          <w:rFonts w:ascii="Times New Roman" w:hAnsi="Times New Roman"/>
          <w:b w:val="0"/>
          <w:i w:val="0"/>
          <w:lang w:val="kk-KZ"/>
        </w:rPr>
        <w:t xml:space="preserve"> </w:t>
      </w:r>
      <w:r w:rsidR="006321CC" w:rsidRPr="006321CC">
        <w:rPr>
          <w:rFonts w:ascii="Times New Roman" w:hAnsi="Times New Roman"/>
          <w:b w:val="0"/>
          <w:i w:val="0"/>
        </w:rPr>
        <w:t>101204,</w:t>
      </w:r>
      <w:r w:rsidR="006321CC">
        <w:rPr>
          <w:rFonts w:ascii="Times New Roman" w:hAnsi="Times New Roman"/>
          <w:b w:val="0"/>
          <w:i w:val="0"/>
          <w:lang w:val="kk-KZ"/>
        </w:rPr>
        <w:t xml:space="preserve"> </w:t>
      </w:r>
      <w:r w:rsidR="006321CC" w:rsidRPr="006321CC">
        <w:rPr>
          <w:rFonts w:ascii="Times New Roman" w:hAnsi="Times New Roman"/>
          <w:b w:val="0"/>
          <w:i w:val="0"/>
        </w:rPr>
        <w:t>103101,</w:t>
      </w:r>
      <w:r w:rsidR="008430F6">
        <w:rPr>
          <w:rFonts w:ascii="Times New Roman" w:hAnsi="Times New Roman"/>
          <w:b w:val="0"/>
          <w:i w:val="0"/>
          <w:lang w:val="kk-KZ"/>
        </w:rPr>
        <w:t xml:space="preserve"> </w:t>
      </w:r>
      <w:r w:rsidR="006321CC" w:rsidRPr="006321CC">
        <w:rPr>
          <w:rFonts w:ascii="Times New Roman" w:hAnsi="Times New Roman"/>
          <w:b w:val="0"/>
          <w:i w:val="0"/>
        </w:rPr>
        <w:t>105104,</w:t>
      </w:r>
      <w:r w:rsidR="008430F6">
        <w:rPr>
          <w:rFonts w:ascii="Times New Roman" w:hAnsi="Times New Roman"/>
          <w:b w:val="0"/>
          <w:i w:val="0"/>
          <w:lang w:val="kk-KZ"/>
        </w:rPr>
        <w:t xml:space="preserve"> </w:t>
      </w:r>
      <w:r w:rsidR="006321CC" w:rsidRPr="006321CC">
        <w:rPr>
          <w:rFonts w:ascii="Times New Roman" w:hAnsi="Times New Roman"/>
          <w:b w:val="0"/>
          <w:i w:val="0"/>
        </w:rPr>
        <w:t>105302,</w:t>
      </w:r>
      <w:r w:rsidR="008430F6">
        <w:rPr>
          <w:rFonts w:ascii="Times New Roman" w:hAnsi="Times New Roman"/>
          <w:b w:val="0"/>
          <w:i w:val="0"/>
          <w:lang w:val="kk-KZ"/>
        </w:rPr>
        <w:t xml:space="preserve"> </w:t>
      </w:r>
      <w:r w:rsidR="006321CC" w:rsidRPr="006321CC">
        <w:rPr>
          <w:rFonts w:ascii="Times New Roman" w:hAnsi="Times New Roman"/>
          <w:b w:val="0"/>
          <w:i w:val="0"/>
        </w:rPr>
        <w:t>105305,</w:t>
      </w:r>
      <w:r w:rsidR="008430F6">
        <w:rPr>
          <w:rFonts w:ascii="Times New Roman" w:hAnsi="Times New Roman"/>
          <w:b w:val="0"/>
          <w:i w:val="0"/>
          <w:lang w:val="kk-KZ"/>
        </w:rPr>
        <w:t xml:space="preserve"> </w:t>
      </w:r>
      <w:r w:rsidR="006321CC" w:rsidRPr="006321CC">
        <w:rPr>
          <w:rFonts w:ascii="Times New Roman" w:hAnsi="Times New Roman"/>
          <w:b w:val="0"/>
          <w:i w:val="0"/>
        </w:rPr>
        <w:t>105306,</w:t>
      </w:r>
      <w:r w:rsidR="008430F6">
        <w:rPr>
          <w:rFonts w:ascii="Times New Roman" w:hAnsi="Times New Roman"/>
          <w:b w:val="0"/>
          <w:i w:val="0"/>
          <w:lang w:val="kk-KZ"/>
        </w:rPr>
        <w:t xml:space="preserve"> </w:t>
      </w:r>
      <w:r w:rsidR="006321CC" w:rsidRPr="006321CC">
        <w:rPr>
          <w:rFonts w:ascii="Times New Roman" w:hAnsi="Times New Roman"/>
          <w:b w:val="0"/>
          <w:i w:val="0"/>
        </w:rPr>
        <w:t>105307,</w:t>
      </w:r>
      <w:r w:rsidR="008430F6">
        <w:rPr>
          <w:rFonts w:ascii="Times New Roman" w:hAnsi="Times New Roman"/>
          <w:b w:val="0"/>
          <w:i w:val="0"/>
          <w:lang w:val="kk-KZ"/>
        </w:rPr>
        <w:t xml:space="preserve"> </w:t>
      </w:r>
      <w:r w:rsidR="006321CC" w:rsidRPr="006321CC">
        <w:rPr>
          <w:rFonts w:ascii="Times New Roman" w:hAnsi="Times New Roman"/>
          <w:b w:val="0"/>
          <w:i w:val="0"/>
        </w:rPr>
        <w:t>105308,</w:t>
      </w:r>
      <w:r w:rsidR="008430F6">
        <w:rPr>
          <w:rFonts w:ascii="Times New Roman" w:hAnsi="Times New Roman"/>
          <w:b w:val="0"/>
          <w:i w:val="0"/>
          <w:lang w:val="kk-KZ"/>
        </w:rPr>
        <w:t xml:space="preserve"> </w:t>
      </w:r>
      <w:r w:rsidR="006321CC" w:rsidRPr="006321CC">
        <w:rPr>
          <w:rFonts w:ascii="Times New Roman" w:hAnsi="Times New Roman"/>
          <w:b w:val="0"/>
          <w:i w:val="0"/>
        </w:rPr>
        <w:t>105312,</w:t>
      </w:r>
      <w:r w:rsidR="008430F6">
        <w:rPr>
          <w:rFonts w:ascii="Times New Roman" w:hAnsi="Times New Roman"/>
          <w:b w:val="0"/>
          <w:i w:val="0"/>
          <w:lang w:val="kk-KZ"/>
        </w:rPr>
        <w:t xml:space="preserve"> </w:t>
      </w:r>
      <w:r w:rsidR="006321CC" w:rsidRPr="006321CC">
        <w:rPr>
          <w:rFonts w:ascii="Times New Roman" w:hAnsi="Times New Roman"/>
          <w:b w:val="0"/>
          <w:i w:val="0"/>
        </w:rPr>
        <w:t>1</w:t>
      </w:r>
      <w:r w:rsidR="006321CC">
        <w:rPr>
          <w:rFonts w:ascii="Times New Roman" w:hAnsi="Times New Roman"/>
          <w:b w:val="0"/>
          <w:i w:val="0"/>
        </w:rPr>
        <w:t>05319,</w:t>
      </w:r>
      <w:r w:rsidR="008430F6">
        <w:rPr>
          <w:rFonts w:ascii="Times New Roman" w:hAnsi="Times New Roman"/>
          <w:b w:val="0"/>
          <w:i w:val="0"/>
          <w:lang w:val="kk-KZ"/>
        </w:rPr>
        <w:t xml:space="preserve"> </w:t>
      </w:r>
      <w:r w:rsidR="006321CC">
        <w:rPr>
          <w:rFonts w:ascii="Times New Roman" w:hAnsi="Times New Roman"/>
          <w:b w:val="0"/>
          <w:i w:val="0"/>
        </w:rPr>
        <w:t>105322,</w:t>
      </w:r>
      <w:r w:rsidR="008430F6">
        <w:rPr>
          <w:rFonts w:ascii="Times New Roman" w:hAnsi="Times New Roman"/>
          <w:b w:val="0"/>
          <w:i w:val="0"/>
          <w:lang w:val="kk-KZ"/>
        </w:rPr>
        <w:t xml:space="preserve"> </w:t>
      </w:r>
      <w:r w:rsidR="006321CC">
        <w:rPr>
          <w:rFonts w:ascii="Times New Roman" w:hAnsi="Times New Roman"/>
          <w:b w:val="0"/>
          <w:i w:val="0"/>
        </w:rPr>
        <w:t>105325,</w:t>
      </w:r>
      <w:r w:rsidR="008430F6">
        <w:rPr>
          <w:rFonts w:ascii="Times New Roman" w:hAnsi="Times New Roman"/>
          <w:b w:val="0"/>
          <w:i w:val="0"/>
          <w:lang w:val="kk-KZ"/>
        </w:rPr>
        <w:t xml:space="preserve"> </w:t>
      </w:r>
      <w:r w:rsidR="006321CC">
        <w:rPr>
          <w:rFonts w:ascii="Times New Roman" w:hAnsi="Times New Roman"/>
          <w:b w:val="0"/>
          <w:i w:val="0"/>
        </w:rPr>
        <w:t>1053</w:t>
      </w:r>
      <w:r w:rsidR="006321CC">
        <w:rPr>
          <w:rFonts w:ascii="Times New Roman" w:hAnsi="Times New Roman"/>
          <w:b w:val="0"/>
          <w:i w:val="0"/>
          <w:lang w:val="kk-KZ"/>
        </w:rPr>
        <w:t>26</w:t>
      </w:r>
      <w:r w:rsidR="006321CC" w:rsidRPr="006321CC">
        <w:rPr>
          <w:rFonts w:ascii="Times New Roman" w:hAnsi="Times New Roman"/>
          <w:b w:val="0"/>
          <w:i w:val="0"/>
        </w:rPr>
        <w:t>,</w:t>
      </w:r>
      <w:r w:rsidR="006321CC">
        <w:rPr>
          <w:rFonts w:ascii="Times New Roman" w:hAnsi="Times New Roman"/>
          <w:b w:val="0"/>
          <w:i w:val="0"/>
          <w:lang w:val="kk-KZ"/>
        </w:rPr>
        <w:t xml:space="preserve"> </w:t>
      </w:r>
      <w:r w:rsidR="006321CC" w:rsidRPr="006321CC">
        <w:rPr>
          <w:rFonts w:ascii="Times New Roman" w:hAnsi="Times New Roman"/>
          <w:b w:val="0"/>
          <w:i w:val="0"/>
        </w:rPr>
        <w:t>105327,</w:t>
      </w:r>
      <w:r w:rsidR="006321CC">
        <w:rPr>
          <w:rFonts w:ascii="Times New Roman" w:hAnsi="Times New Roman"/>
          <w:b w:val="0"/>
          <w:i w:val="0"/>
          <w:lang w:val="kk-KZ"/>
        </w:rPr>
        <w:t xml:space="preserve"> </w:t>
      </w:r>
      <w:r w:rsidR="006321CC" w:rsidRPr="006321CC">
        <w:rPr>
          <w:rFonts w:ascii="Times New Roman" w:hAnsi="Times New Roman"/>
          <w:b w:val="0"/>
          <w:i w:val="0"/>
        </w:rPr>
        <w:t>105328,</w:t>
      </w:r>
      <w:r w:rsidR="006321CC">
        <w:rPr>
          <w:rFonts w:ascii="Times New Roman" w:hAnsi="Times New Roman"/>
          <w:b w:val="0"/>
          <w:i w:val="0"/>
          <w:lang w:val="kk-KZ"/>
        </w:rPr>
        <w:t xml:space="preserve"> </w:t>
      </w:r>
      <w:r w:rsidR="006321CC" w:rsidRPr="006321CC">
        <w:rPr>
          <w:rFonts w:ascii="Times New Roman" w:hAnsi="Times New Roman"/>
          <w:b w:val="0"/>
          <w:i w:val="0"/>
        </w:rPr>
        <w:t>105501,</w:t>
      </w:r>
      <w:r w:rsidR="006321CC">
        <w:rPr>
          <w:rFonts w:ascii="Times New Roman" w:hAnsi="Times New Roman"/>
          <w:b w:val="0"/>
          <w:i w:val="0"/>
          <w:lang w:val="kk-KZ"/>
        </w:rPr>
        <w:t xml:space="preserve"> </w:t>
      </w:r>
      <w:r w:rsidR="006321CC" w:rsidRPr="006321CC">
        <w:rPr>
          <w:rFonts w:ascii="Times New Roman" w:hAnsi="Times New Roman"/>
          <w:b w:val="0"/>
          <w:i w:val="0"/>
        </w:rPr>
        <w:t>10550</w:t>
      </w:r>
      <w:r w:rsidR="006321CC" w:rsidRPr="006321CC">
        <w:rPr>
          <w:rFonts w:ascii="Times New Roman" w:hAnsi="Times New Roman"/>
          <w:b w:val="0"/>
          <w:i w:val="0"/>
          <w:lang w:val="kk-KZ"/>
        </w:rPr>
        <w:t>2</w:t>
      </w:r>
      <w:r w:rsidR="006321CC">
        <w:rPr>
          <w:rFonts w:ascii="Times New Roman" w:hAnsi="Times New Roman"/>
          <w:b w:val="0"/>
          <w:i w:val="0"/>
          <w:lang w:val="kk-KZ"/>
        </w:rPr>
        <w:t xml:space="preserve">. </w:t>
      </w:r>
      <w:proofErr w:type="spellStart"/>
      <w:r w:rsidR="006321CC" w:rsidRPr="006321CC">
        <w:rPr>
          <w:rFonts w:ascii="Times New Roman" w:hAnsi="Times New Roman"/>
          <w:b w:val="0"/>
          <w:i w:val="0"/>
        </w:rPr>
        <w:t>Осуществля</w:t>
      </w:r>
      <w:proofErr w:type="spellEnd"/>
      <w:r w:rsidR="006321CC" w:rsidRPr="006321CC">
        <w:rPr>
          <w:rFonts w:ascii="Times New Roman" w:hAnsi="Times New Roman"/>
          <w:b w:val="0"/>
          <w:i w:val="0"/>
          <w:lang w:val="kk-KZ"/>
        </w:rPr>
        <w:t>е</w:t>
      </w:r>
      <w:r w:rsidR="006321CC" w:rsidRPr="006321CC">
        <w:rPr>
          <w:rFonts w:ascii="Times New Roman" w:hAnsi="Times New Roman"/>
          <w:b w:val="0"/>
          <w:i w:val="0"/>
        </w:rPr>
        <w:t xml:space="preserve">т </w:t>
      </w:r>
      <w:proofErr w:type="gramStart"/>
      <w:r w:rsidR="006321CC" w:rsidRPr="006321CC">
        <w:rPr>
          <w:rFonts w:ascii="Times New Roman" w:hAnsi="Times New Roman"/>
          <w:b w:val="0"/>
          <w:i w:val="0"/>
        </w:rPr>
        <w:t>контроль</w:t>
      </w:r>
      <w:r w:rsidR="006321CC" w:rsidRPr="006321CC">
        <w:rPr>
          <w:rFonts w:ascii="Times New Roman" w:hAnsi="Times New Roman"/>
          <w:b w:val="0"/>
          <w:i w:val="0"/>
          <w:lang w:val="kk-KZ"/>
        </w:rPr>
        <w:t xml:space="preserve"> </w:t>
      </w:r>
      <w:r w:rsidR="006321CC" w:rsidRPr="006321CC">
        <w:rPr>
          <w:rFonts w:ascii="Times New Roman" w:hAnsi="Times New Roman"/>
          <w:b w:val="0"/>
          <w:i w:val="0"/>
        </w:rPr>
        <w:t>за</w:t>
      </w:r>
      <w:proofErr w:type="gramEnd"/>
      <w:r w:rsidR="006321CC" w:rsidRPr="006321CC">
        <w:rPr>
          <w:rFonts w:ascii="Times New Roman" w:hAnsi="Times New Roman"/>
          <w:b w:val="0"/>
          <w:i w:val="0"/>
          <w:lang w:val="kk-KZ"/>
        </w:rPr>
        <w:t xml:space="preserve"> </w:t>
      </w:r>
      <w:r w:rsidR="006321CC" w:rsidRPr="006321CC">
        <w:rPr>
          <w:rFonts w:ascii="Times New Roman" w:hAnsi="Times New Roman"/>
          <w:b w:val="0"/>
          <w:i w:val="0"/>
        </w:rPr>
        <w:t>администрированием</w:t>
      </w:r>
      <w:r w:rsidR="006321CC" w:rsidRPr="006321CC">
        <w:rPr>
          <w:rFonts w:ascii="Times New Roman" w:hAnsi="Times New Roman"/>
          <w:b w:val="0"/>
          <w:i w:val="0"/>
          <w:lang w:val="kk-KZ"/>
        </w:rPr>
        <w:t xml:space="preserve"> </w:t>
      </w:r>
      <w:r w:rsidR="006321CC" w:rsidRPr="006321CC">
        <w:rPr>
          <w:rFonts w:ascii="Times New Roman" w:hAnsi="Times New Roman"/>
          <w:b w:val="0"/>
          <w:i w:val="0"/>
        </w:rPr>
        <w:t>кодов</w:t>
      </w:r>
      <w:r w:rsidR="006321CC" w:rsidRPr="006321CC">
        <w:rPr>
          <w:rFonts w:ascii="Times New Roman" w:hAnsi="Times New Roman"/>
          <w:b w:val="0"/>
          <w:i w:val="0"/>
          <w:lang w:val="kk-KZ"/>
        </w:rPr>
        <w:t xml:space="preserve"> </w:t>
      </w:r>
      <w:r w:rsidR="006321CC" w:rsidRPr="006321CC">
        <w:rPr>
          <w:rFonts w:ascii="Times New Roman" w:hAnsi="Times New Roman"/>
          <w:b w:val="0"/>
          <w:i w:val="0"/>
        </w:rPr>
        <w:t>бюджетной классификации, проведением мониторинга и камерального контроля, составления и ведения налогооблагаемых баз специалистами отдела.</w:t>
      </w:r>
      <w:r w:rsidR="006321CC" w:rsidRPr="006321CC">
        <w:rPr>
          <w:rFonts w:ascii="Times New Roman" w:hAnsi="Times New Roman"/>
          <w:b w:val="0"/>
          <w:i w:val="0"/>
          <w:lang w:val="kk-KZ"/>
        </w:rPr>
        <w:t xml:space="preserve"> </w:t>
      </w:r>
      <w:r w:rsidR="006321CC" w:rsidRPr="006321CC">
        <w:rPr>
          <w:rFonts w:ascii="Times New Roman" w:hAnsi="Times New Roman"/>
          <w:b w:val="0"/>
          <w:i w:val="0"/>
        </w:rPr>
        <w:t xml:space="preserve">Контролировать над исполнением уведомлений камерального контроля, то есть своевременное внесение в ИС ИНИС </w:t>
      </w:r>
      <w:r w:rsidR="00A758F6">
        <w:rPr>
          <w:rFonts w:ascii="Times New Roman" w:hAnsi="Times New Roman"/>
          <w:b w:val="0"/>
          <w:i w:val="0"/>
          <w:lang w:val="kk-KZ"/>
        </w:rPr>
        <w:t xml:space="preserve">РК </w:t>
      </w:r>
      <w:r w:rsidR="006321CC" w:rsidRPr="006321CC">
        <w:rPr>
          <w:rFonts w:ascii="Times New Roman" w:hAnsi="Times New Roman"/>
          <w:b w:val="0"/>
          <w:i w:val="0"/>
        </w:rPr>
        <w:t>ответов и дополнительных деклараций.</w:t>
      </w:r>
      <w:r w:rsidR="006321CC" w:rsidRPr="006321CC">
        <w:rPr>
          <w:rFonts w:ascii="Times New Roman" w:hAnsi="Times New Roman"/>
          <w:b w:val="0"/>
          <w:i w:val="0"/>
          <w:lang w:val="kk-KZ"/>
        </w:rPr>
        <w:t xml:space="preserve"> </w:t>
      </w:r>
      <w:r w:rsidR="006321CC" w:rsidRPr="006321CC">
        <w:rPr>
          <w:rFonts w:ascii="Times New Roman" w:hAnsi="Times New Roman"/>
          <w:b w:val="0"/>
          <w:i w:val="0"/>
        </w:rPr>
        <w:t>Контролировать взыскание налоговой задолженности менее 6 МРП по курируемым кодам бюджетной классификации.</w:t>
      </w:r>
      <w:r w:rsidR="006321CC" w:rsidRPr="006321CC">
        <w:rPr>
          <w:rFonts w:ascii="Times New Roman" w:hAnsi="Times New Roman"/>
          <w:b w:val="0"/>
          <w:i w:val="0"/>
          <w:lang w:val="kk-KZ"/>
        </w:rPr>
        <w:t xml:space="preserve"> </w:t>
      </w:r>
      <w:r w:rsidR="006321CC" w:rsidRPr="006321CC">
        <w:rPr>
          <w:rFonts w:ascii="Times New Roman" w:hAnsi="Times New Roman"/>
          <w:b w:val="0"/>
          <w:i w:val="0"/>
        </w:rPr>
        <w:t>Представлять ожидаемые поступления,</w:t>
      </w:r>
      <w:r w:rsidR="00E5338A">
        <w:rPr>
          <w:rFonts w:ascii="Times New Roman" w:hAnsi="Times New Roman"/>
          <w:b w:val="0"/>
          <w:i w:val="0"/>
          <w:lang w:val="kk-KZ"/>
        </w:rPr>
        <w:t xml:space="preserve"> </w:t>
      </w:r>
      <w:proofErr w:type="gramStart"/>
      <w:r w:rsidR="006321CC" w:rsidRPr="006321CC">
        <w:rPr>
          <w:rFonts w:ascii="Times New Roman" w:hAnsi="Times New Roman"/>
          <w:b w:val="0"/>
          <w:i w:val="0"/>
        </w:rPr>
        <w:t>согласно</w:t>
      </w:r>
      <w:proofErr w:type="gramEnd"/>
      <w:r w:rsidR="006321CC" w:rsidRPr="006321CC">
        <w:rPr>
          <w:rFonts w:ascii="Times New Roman" w:hAnsi="Times New Roman"/>
          <w:b w:val="0"/>
          <w:i w:val="0"/>
        </w:rPr>
        <w:t xml:space="preserve"> налогооблагаемой базы.</w:t>
      </w:r>
      <w:r w:rsidR="006321CC" w:rsidRPr="006321CC">
        <w:rPr>
          <w:rFonts w:ascii="Times New Roman" w:hAnsi="Times New Roman"/>
          <w:b w:val="0"/>
          <w:i w:val="0"/>
          <w:lang w:val="kk-KZ"/>
        </w:rPr>
        <w:t xml:space="preserve"> </w:t>
      </w:r>
    </w:p>
    <w:p w:rsidR="002A7D86" w:rsidRPr="00CE3C74" w:rsidRDefault="002A7D86" w:rsidP="007F2E88">
      <w:pPr>
        <w:pStyle w:val="FR1"/>
        <w:spacing w:after="0"/>
        <w:ind w:left="-284" w:right="-1"/>
        <w:jc w:val="left"/>
        <w:rPr>
          <w:rFonts w:ascii="Times New Roman" w:hAnsi="Times New Roman"/>
          <w:b w:val="0"/>
          <w:i w:val="0"/>
          <w:szCs w:val="24"/>
          <w:lang w:val="kk-KZ"/>
        </w:rPr>
      </w:pPr>
      <w:r w:rsidRPr="00CE3C74">
        <w:rPr>
          <w:rFonts w:ascii="Times New Roman" w:eastAsia="Calibri" w:hAnsi="Times New Roman"/>
          <w:i w:val="0"/>
          <w:iCs/>
          <w:szCs w:val="24"/>
          <w:lang w:val="kk-KZ" w:eastAsia="en-US"/>
        </w:rPr>
        <w:t xml:space="preserve">   </w:t>
      </w:r>
      <w:r>
        <w:rPr>
          <w:rFonts w:ascii="Times New Roman" w:eastAsia="Calibri" w:hAnsi="Times New Roman"/>
          <w:i w:val="0"/>
          <w:iCs/>
          <w:szCs w:val="24"/>
          <w:lang w:val="kk-KZ" w:eastAsia="en-US"/>
        </w:rPr>
        <w:t xml:space="preserve">      </w:t>
      </w:r>
      <w:r w:rsidRPr="00CE3C74">
        <w:rPr>
          <w:rFonts w:ascii="Times New Roman" w:eastAsia="Calibri" w:hAnsi="Times New Roman"/>
          <w:i w:val="0"/>
          <w:iCs/>
          <w:szCs w:val="24"/>
          <w:lang w:eastAsia="en-US"/>
        </w:rPr>
        <w:t>Требования к участникам конкурса:</w:t>
      </w:r>
      <w:r w:rsidRPr="00CE3C74">
        <w:rPr>
          <w:rFonts w:ascii="Times New Roman" w:hAnsi="Times New Roman"/>
          <w:b w:val="0"/>
          <w:i w:val="0"/>
          <w:szCs w:val="24"/>
        </w:rPr>
        <w:t xml:space="preserve"> Высшее </w:t>
      </w:r>
      <w:r w:rsidR="00E5338A">
        <w:rPr>
          <w:rFonts w:ascii="Times New Roman" w:hAnsi="Times New Roman"/>
          <w:b w:val="0"/>
          <w:i w:val="0"/>
          <w:szCs w:val="24"/>
          <w:lang w:val="kk-KZ"/>
        </w:rPr>
        <w:t xml:space="preserve">экономическое и </w:t>
      </w:r>
      <w:proofErr w:type="gramStart"/>
      <w:r>
        <w:rPr>
          <w:rFonts w:ascii="Times New Roman" w:hAnsi="Times New Roman"/>
          <w:b w:val="0"/>
          <w:i w:val="0"/>
          <w:szCs w:val="24"/>
          <w:lang w:val="kk-KZ"/>
        </w:rPr>
        <w:t>юридические</w:t>
      </w:r>
      <w:proofErr w:type="gramEnd"/>
      <w:r>
        <w:rPr>
          <w:rFonts w:ascii="Times New Roman" w:hAnsi="Times New Roman"/>
          <w:b w:val="0"/>
          <w:i w:val="0"/>
          <w:szCs w:val="24"/>
          <w:lang w:val="kk-KZ"/>
        </w:rPr>
        <w:t xml:space="preserve"> </w:t>
      </w:r>
      <w:r w:rsidRPr="00CE3C74">
        <w:rPr>
          <w:rFonts w:ascii="Times New Roman" w:hAnsi="Times New Roman"/>
          <w:b w:val="0"/>
          <w:i w:val="0"/>
          <w:szCs w:val="24"/>
        </w:rPr>
        <w:t>образование</w:t>
      </w:r>
      <w:r>
        <w:rPr>
          <w:rFonts w:ascii="Times New Roman" w:hAnsi="Times New Roman"/>
          <w:b w:val="0"/>
          <w:i w:val="0"/>
          <w:szCs w:val="24"/>
          <w:lang w:val="kk-KZ"/>
        </w:rPr>
        <w:t>.</w:t>
      </w:r>
      <w:r w:rsidRPr="00CE3C74">
        <w:rPr>
          <w:rFonts w:ascii="Times New Roman" w:hAnsi="Times New Roman"/>
          <w:b w:val="0"/>
          <w:i w:val="0"/>
          <w:szCs w:val="24"/>
        </w:rPr>
        <w:t xml:space="preserve"> </w:t>
      </w:r>
    </w:p>
    <w:p w:rsidR="002A7D86" w:rsidRPr="007768B1" w:rsidRDefault="002A7D86" w:rsidP="007768B1">
      <w:pPr>
        <w:pStyle w:val="FR1"/>
        <w:spacing w:after="0"/>
        <w:ind w:left="-284" w:right="-1"/>
        <w:jc w:val="both"/>
        <w:rPr>
          <w:rFonts w:ascii="Times New Roman" w:hAnsi="Times New Roman"/>
          <w:b w:val="0"/>
          <w:i w:val="0"/>
          <w:szCs w:val="24"/>
        </w:rPr>
      </w:pPr>
      <w:r>
        <w:rPr>
          <w:rFonts w:ascii="Times New Roman" w:eastAsia="Calibri" w:hAnsi="Times New Roman"/>
          <w:i w:val="0"/>
          <w:iCs/>
          <w:szCs w:val="24"/>
          <w:lang w:eastAsia="en-US"/>
        </w:rPr>
        <w:t xml:space="preserve">         </w:t>
      </w:r>
      <w:r w:rsidR="007768B1">
        <w:rPr>
          <w:rFonts w:ascii="Times New Roman" w:hAnsi="Times New Roman"/>
          <w:b w:val="0"/>
          <w:i w:val="0"/>
          <w:lang w:val="kk-KZ"/>
        </w:rPr>
        <w:t>И</w:t>
      </w:r>
      <w:proofErr w:type="spellStart"/>
      <w:r w:rsidR="007768B1" w:rsidRPr="007768B1">
        <w:rPr>
          <w:rFonts w:ascii="Times New Roman" w:hAnsi="Times New Roman"/>
          <w:b w:val="0"/>
          <w:i w:val="0"/>
        </w:rPr>
        <w:t>нициативность</w:t>
      </w:r>
      <w:proofErr w:type="spellEnd"/>
      <w:r w:rsidR="007768B1" w:rsidRPr="007768B1">
        <w:rPr>
          <w:rFonts w:ascii="Times New Roman" w:hAnsi="Times New Roman"/>
          <w:b w:val="0"/>
          <w:i w:val="0"/>
        </w:rPr>
        <w:t xml:space="preserve">, </w:t>
      </w:r>
      <w:proofErr w:type="spellStart"/>
      <w:r w:rsidR="007768B1" w:rsidRPr="007768B1">
        <w:rPr>
          <w:rFonts w:ascii="Times New Roman" w:hAnsi="Times New Roman"/>
          <w:b w:val="0"/>
          <w:i w:val="0"/>
        </w:rPr>
        <w:t>коммуникативность</w:t>
      </w:r>
      <w:proofErr w:type="spellEnd"/>
      <w:r w:rsidR="007768B1" w:rsidRPr="007768B1">
        <w:rPr>
          <w:rFonts w:ascii="Times New Roman" w:hAnsi="Times New Roman"/>
          <w:b w:val="0"/>
          <w:i w:val="0"/>
        </w:rPr>
        <w:t xml:space="preserve">, </w:t>
      </w:r>
      <w:proofErr w:type="spellStart"/>
      <w:r w:rsidR="007768B1" w:rsidRPr="007768B1">
        <w:rPr>
          <w:rFonts w:ascii="Times New Roman" w:hAnsi="Times New Roman"/>
          <w:b w:val="0"/>
          <w:i w:val="0"/>
        </w:rPr>
        <w:t>аналитичность</w:t>
      </w:r>
      <w:proofErr w:type="spellEnd"/>
      <w:r w:rsidR="007768B1" w:rsidRPr="007768B1">
        <w:rPr>
          <w:rFonts w:ascii="Times New Roman" w:hAnsi="Times New Roman"/>
          <w:b w:val="0"/>
          <w:i w:val="0"/>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768B1">
        <w:rPr>
          <w:rFonts w:ascii="Times New Roman" w:hAnsi="Times New Roman"/>
          <w:b w:val="0"/>
          <w:i w:val="0"/>
          <w:szCs w:val="24"/>
        </w:rPr>
        <w:t xml:space="preserve"> </w:t>
      </w:r>
    </w:p>
    <w:p w:rsidR="002A7D86" w:rsidRPr="009B0B50" w:rsidRDefault="002A7D86" w:rsidP="007F2E88">
      <w:pPr>
        <w:pStyle w:val="FR1"/>
        <w:spacing w:after="0"/>
        <w:ind w:left="-284" w:right="-1"/>
        <w:jc w:val="both"/>
        <w:rPr>
          <w:rFonts w:ascii="Times New Roman" w:hAnsi="Times New Roman"/>
          <w:b w:val="0"/>
          <w:i w:val="0"/>
          <w:szCs w:val="24"/>
        </w:rPr>
      </w:pPr>
      <w:r>
        <w:rPr>
          <w:rFonts w:ascii="Times New Roman" w:hAnsi="Times New Roman"/>
          <w:b w:val="0"/>
          <w:i w:val="0"/>
          <w:color w:val="000000"/>
          <w:szCs w:val="24"/>
        </w:rPr>
        <w:t xml:space="preserve">         Для  данной  категории з</w:t>
      </w:r>
      <w:r w:rsidRPr="009B0B50">
        <w:rPr>
          <w:rFonts w:ascii="Times New Roman" w:hAnsi="Times New Roman"/>
          <w:b w:val="0"/>
          <w:i w:val="0"/>
          <w:color w:val="000000"/>
          <w:szCs w:val="24"/>
        </w:rPr>
        <w:t xml:space="preserve">нание нормативных правовых актов согласно программе тестирования на знание законодательства Республики Казахстан, </w:t>
      </w:r>
      <w:r w:rsidRPr="009B0B50">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Pr="009417B8" w:rsidRDefault="002A7D86" w:rsidP="007F2E88">
      <w:pPr>
        <w:tabs>
          <w:tab w:val="left" w:pos="2700"/>
          <w:tab w:val="center" w:pos="4819"/>
        </w:tabs>
        <w:ind w:right="-1"/>
        <w:jc w:val="both"/>
        <w:rPr>
          <w:i w:val="0"/>
          <w:sz w:val="24"/>
          <w:szCs w:val="24"/>
          <w:lang w:val="kk-KZ"/>
        </w:rPr>
      </w:pPr>
      <w:r>
        <w:rPr>
          <w:i w:val="0"/>
          <w:sz w:val="24"/>
          <w:szCs w:val="24"/>
          <w:lang w:val="kk-KZ"/>
        </w:rPr>
        <w:t xml:space="preserve"> </w:t>
      </w:r>
      <w:r w:rsidRPr="009417B8">
        <w:rPr>
          <w:i w:val="0"/>
          <w:sz w:val="24"/>
          <w:szCs w:val="24"/>
          <w:lang w:val="kk-KZ"/>
        </w:rPr>
        <w:t xml:space="preserve">2. </w:t>
      </w:r>
      <w:proofErr w:type="spellStart"/>
      <w:r w:rsidRPr="009417B8">
        <w:rPr>
          <w:i w:val="0"/>
          <w:sz w:val="24"/>
          <w:szCs w:val="24"/>
        </w:rPr>
        <w:t>Главн</w:t>
      </w:r>
      <w:proofErr w:type="spellEnd"/>
      <w:r>
        <w:rPr>
          <w:i w:val="0"/>
          <w:sz w:val="24"/>
          <w:szCs w:val="24"/>
          <w:lang w:val="kk-KZ"/>
        </w:rPr>
        <w:t>ый</w:t>
      </w:r>
      <w:r w:rsidRPr="009417B8">
        <w:rPr>
          <w:i w:val="0"/>
          <w:sz w:val="24"/>
          <w:szCs w:val="24"/>
        </w:rPr>
        <w:t xml:space="preserve"> специалист </w:t>
      </w:r>
      <w:r w:rsidRPr="009417B8">
        <w:rPr>
          <w:i w:val="0"/>
          <w:sz w:val="24"/>
          <w:szCs w:val="24"/>
          <w:lang w:val="kk-KZ"/>
        </w:rPr>
        <w:t xml:space="preserve">отдела </w:t>
      </w:r>
      <w:r w:rsidR="00E5338A">
        <w:rPr>
          <w:i w:val="0"/>
          <w:sz w:val="24"/>
          <w:szCs w:val="24"/>
          <w:lang w:val="kk-KZ"/>
        </w:rPr>
        <w:t xml:space="preserve">мобильной группы и работы с незарегистрированными налогоплательщиками </w:t>
      </w:r>
      <w:r w:rsidRPr="009417B8">
        <w:rPr>
          <w:i w:val="0"/>
          <w:sz w:val="24"/>
          <w:szCs w:val="24"/>
          <w:lang w:val="kk-KZ"/>
        </w:rPr>
        <w:t>Управления государственных доходов по г.Актобе,  С-R-4 (</w:t>
      </w:r>
      <w:r w:rsidR="00E5338A">
        <w:rPr>
          <w:i w:val="0"/>
          <w:sz w:val="24"/>
          <w:szCs w:val="24"/>
          <w:lang w:val="kk-KZ"/>
        </w:rPr>
        <w:t>ОМГиНН</w:t>
      </w:r>
      <w:r w:rsidR="00E5338A" w:rsidRPr="00CB4EEF">
        <w:rPr>
          <w:i w:val="0"/>
          <w:sz w:val="24"/>
          <w:szCs w:val="24"/>
          <w:lang w:val="kk-KZ"/>
        </w:rPr>
        <w:t>-12-1-4; 12-1-7</w:t>
      </w:r>
      <w:r w:rsidRPr="009417B8">
        <w:rPr>
          <w:i w:val="0"/>
          <w:sz w:val="24"/>
          <w:szCs w:val="24"/>
          <w:lang w:val="kk-KZ"/>
        </w:rPr>
        <w:t xml:space="preserve">), </w:t>
      </w:r>
      <w:r w:rsidR="00E5338A">
        <w:rPr>
          <w:i w:val="0"/>
          <w:sz w:val="24"/>
          <w:szCs w:val="24"/>
          <w:lang w:val="kk-KZ"/>
        </w:rPr>
        <w:t>2</w:t>
      </w:r>
      <w:r w:rsidRPr="009417B8">
        <w:rPr>
          <w:i w:val="0"/>
          <w:sz w:val="24"/>
          <w:szCs w:val="24"/>
          <w:lang w:val="kk-KZ"/>
        </w:rPr>
        <w:t xml:space="preserve"> </w:t>
      </w:r>
      <w:r w:rsidRPr="00473AF1">
        <w:rPr>
          <w:i w:val="0"/>
          <w:sz w:val="24"/>
          <w:szCs w:val="24"/>
          <w:lang w:val="kk-KZ"/>
        </w:rPr>
        <w:t>единиц</w:t>
      </w:r>
      <w:r w:rsidR="00473AF1" w:rsidRPr="00473AF1">
        <w:rPr>
          <w:i w:val="0"/>
          <w:sz w:val="24"/>
          <w:szCs w:val="24"/>
          <w:lang w:val="kk-KZ"/>
        </w:rPr>
        <w:t>ы</w:t>
      </w:r>
      <w:r w:rsidRPr="00473AF1">
        <w:rPr>
          <w:i w:val="0"/>
          <w:sz w:val="24"/>
          <w:szCs w:val="24"/>
          <w:lang w:val="kk-KZ"/>
        </w:rPr>
        <w:t>:</w:t>
      </w:r>
    </w:p>
    <w:p w:rsidR="002A7D86" w:rsidRPr="00E5338A" w:rsidRDefault="002A7D86" w:rsidP="007F2E88">
      <w:pPr>
        <w:ind w:left="-284" w:right="-1"/>
        <w:jc w:val="both"/>
        <w:rPr>
          <w:b w:val="0"/>
          <w:i w:val="0"/>
          <w:sz w:val="24"/>
          <w:szCs w:val="24"/>
        </w:rPr>
      </w:pPr>
      <w:r>
        <w:rPr>
          <w:rFonts w:eastAsia="Calibri"/>
          <w:i w:val="0"/>
          <w:sz w:val="24"/>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00E5338A" w:rsidRPr="00E5338A">
        <w:rPr>
          <w:b w:val="0"/>
          <w:i w:val="0"/>
          <w:sz w:val="24"/>
          <w:szCs w:val="24"/>
          <w:lang w:val="kk-KZ"/>
        </w:rPr>
        <w:t>В</w:t>
      </w:r>
      <w:proofErr w:type="spellStart"/>
      <w:r w:rsidR="00E5338A" w:rsidRPr="00E5338A">
        <w:rPr>
          <w:b w:val="0"/>
          <w:i w:val="0"/>
          <w:sz w:val="24"/>
          <w:szCs w:val="24"/>
        </w:rPr>
        <w:t>ыявление</w:t>
      </w:r>
      <w:proofErr w:type="spellEnd"/>
      <w:r w:rsidR="00E5338A" w:rsidRPr="00E5338A">
        <w:rPr>
          <w:b w:val="0"/>
          <w:i w:val="0"/>
          <w:sz w:val="24"/>
          <w:szCs w:val="24"/>
          <w:lang w:val="kk-KZ"/>
        </w:rPr>
        <w:t xml:space="preserve"> </w:t>
      </w:r>
      <w:r w:rsidR="00E5338A" w:rsidRPr="00E5338A">
        <w:rPr>
          <w:b w:val="0"/>
          <w:i w:val="0"/>
          <w:sz w:val="24"/>
          <w:szCs w:val="24"/>
        </w:rPr>
        <w:t xml:space="preserve">объектов и </w:t>
      </w:r>
      <w:proofErr w:type="spellStart"/>
      <w:r w:rsidR="00E5338A" w:rsidRPr="00E5338A">
        <w:rPr>
          <w:b w:val="0"/>
          <w:i w:val="0"/>
          <w:sz w:val="24"/>
          <w:szCs w:val="24"/>
        </w:rPr>
        <w:t>суб</w:t>
      </w:r>
      <w:proofErr w:type="spellEnd"/>
      <w:r w:rsidR="00E5338A" w:rsidRPr="00E5338A">
        <w:rPr>
          <w:b w:val="0"/>
          <w:i w:val="0"/>
          <w:sz w:val="24"/>
          <w:szCs w:val="24"/>
          <w:lang w:val="kk-KZ"/>
        </w:rPr>
        <w:t>ъ</w:t>
      </w:r>
      <w:proofErr w:type="spellStart"/>
      <w:r w:rsidR="00E5338A" w:rsidRPr="00E5338A">
        <w:rPr>
          <w:b w:val="0"/>
          <w:i w:val="0"/>
          <w:sz w:val="24"/>
          <w:szCs w:val="24"/>
        </w:rPr>
        <w:t>ектов</w:t>
      </w:r>
      <w:proofErr w:type="spellEnd"/>
      <w:r w:rsidR="00E5338A" w:rsidRPr="00E5338A">
        <w:rPr>
          <w:b w:val="0"/>
          <w:i w:val="0"/>
          <w:sz w:val="24"/>
          <w:szCs w:val="24"/>
        </w:rPr>
        <w:t xml:space="preserve"> осуществляющих предпринимательскую  деятельность без регистрации в налоговых органах</w:t>
      </w:r>
      <w:r w:rsidR="00E5338A" w:rsidRPr="00E5338A">
        <w:rPr>
          <w:b w:val="0"/>
          <w:i w:val="0"/>
          <w:sz w:val="24"/>
          <w:szCs w:val="24"/>
          <w:lang w:val="kk-KZ"/>
        </w:rPr>
        <w:t>. В</w:t>
      </w:r>
      <w:proofErr w:type="spellStart"/>
      <w:r w:rsidR="00E5338A" w:rsidRPr="00E5338A">
        <w:rPr>
          <w:b w:val="0"/>
          <w:i w:val="0"/>
          <w:sz w:val="24"/>
          <w:szCs w:val="24"/>
        </w:rPr>
        <w:t>ыявление</w:t>
      </w:r>
      <w:proofErr w:type="spellEnd"/>
      <w:r w:rsidR="00E5338A" w:rsidRPr="00E5338A">
        <w:rPr>
          <w:b w:val="0"/>
          <w:i w:val="0"/>
          <w:sz w:val="24"/>
          <w:szCs w:val="24"/>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причинение  убытков бюджету в связи с не поступлением налогов и других обязательных платежей в бюджет</w:t>
      </w:r>
      <w:r w:rsidR="00E5338A" w:rsidRPr="00E5338A">
        <w:rPr>
          <w:b w:val="0"/>
          <w:i w:val="0"/>
          <w:sz w:val="24"/>
          <w:szCs w:val="24"/>
          <w:lang w:val="kk-KZ"/>
        </w:rPr>
        <w:t>. П</w:t>
      </w:r>
      <w:proofErr w:type="spellStart"/>
      <w:r w:rsidR="00E5338A" w:rsidRPr="00E5338A">
        <w:rPr>
          <w:b w:val="0"/>
          <w:i w:val="0"/>
          <w:sz w:val="24"/>
          <w:szCs w:val="24"/>
        </w:rPr>
        <w:t>роведение</w:t>
      </w:r>
      <w:proofErr w:type="spellEnd"/>
      <w:r w:rsidR="00E5338A" w:rsidRPr="00E5338A">
        <w:rPr>
          <w:b w:val="0"/>
          <w:i w:val="0"/>
          <w:sz w:val="24"/>
          <w:szCs w:val="24"/>
        </w:rPr>
        <w:t xml:space="preserve"> хронометражных обследований</w:t>
      </w:r>
      <w:r w:rsidR="00E5338A" w:rsidRPr="00E5338A">
        <w:rPr>
          <w:b w:val="0"/>
          <w:i w:val="0"/>
          <w:sz w:val="24"/>
          <w:szCs w:val="24"/>
          <w:lang w:val="kk-KZ"/>
        </w:rPr>
        <w:t>. О</w:t>
      </w:r>
      <w:proofErr w:type="spellStart"/>
      <w:r w:rsidR="00E5338A" w:rsidRPr="00E5338A">
        <w:rPr>
          <w:b w:val="0"/>
          <w:i w:val="0"/>
          <w:sz w:val="24"/>
          <w:szCs w:val="24"/>
        </w:rPr>
        <w:t>беспечение</w:t>
      </w:r>
      <w:proofErr w:type="spellEnd"/>
      <w:r w:rsidR="00E5338A" w:rsidRPr="00E5338A">
        <w:rPr>
          <w:b w:val="0"/>
          <w:i w:val="0"/>
          <w:sz w:val="24"/>
          <w:szCs w:val="24"/>
        </w:rPr>
        <w:t xml:space="preserve"> контроля над соблюдением контрольно-кассовой дисциплины</w:t>
      </w:r>
      <w:r w:rsidR="00E5338A" w:rsidRPr="00E5338A">
        <w:rPr>
          <w:b w:val="0"/>
          <w:i w:val="0"/>
          <w:sz w:val="24"/>
          <w:szCs w:val="24"/>
          <w:lang w:val="kk-KZ"/>
        </w:rPr>
        <w:t>. В</w:t>
      </w:r>
      <w:r w:rsidR="00E5338A" w:rsidRPr="00E5338A">
        <w:rPr>
          <w:b w:val="0"/>
          <w:i w:val="0"/>
          <w:sz w:val="24"/>
          <w:szCs w:val="24"/>
        </w:rPr>
        <w:t>несение предложений по повышению эффективности контроля над субъектами предпринимательской деятельности и поступлением налогов в бюджет</w:t>
      </w:r>
      <w:r w:rsidR="00E5338A" w:rsidRPr="00E5338A">
        <w:rPr>
          <w:b w:val="0"/>
          <w:i w:val="0"/>
          <w:sz w:val="24"/>
          <w:szCs w:val="24"/>
          <w:lang w:val="kk-KZ"/>
        </w:rPr>
        <w:t>. П</w:t>
      </w:r>
      <w:proofErr w:type="spellStart"/>
      <w:r w:rsidR="00E5338A" w:rsidRPr="00E5338A">
        <w:rPr>
          <w:b w:val="0"/>
          <w:i w:val="0"/>
          <w:sz w:val="24"/>
          <w:szCs w:val="24"/>
        </w:rPr>
        <w:t>одготовка</w:t>
      </w:r>
      <w:proofErr w:type="spellEnd"/>
      <w:r w:rsidR="00E5338A" w:rsidRPr="00E5338A">
        <w:rPr>
          <w:b w:val="0"/>
          <w:i w:val="0"/>
          <w:sz w:val="24"/>
          <w:szCs w:val="24"/>
        </w:rPr>
        <w:t xml:space="preserve"> предложений по вопросам взаимодействия с другими государственными органами</w:t>
      </w:r>
      <w:r w:rsidR="00E5338A" w:rsidRPr="00E5338A">
        <w:rPr>
          <w:b w:val="0"/>
          <w:i w:val="0"/>
          <w:sz w:val="24"/>
          <w:szCs w:val="24"/>
          <w:lang w:val="kk-KZ"/>
        </w:rPr>
        <w:t xml:space="preserve">. </w:t>
      </w:r>
    </w:p>
    <w:p w:rsidR="002A7D86" w:rsidRDefault="002A7D86" w:rsidP="007F2E88">
      <w:pPr>
        <w:ind w:left="-284" w:right="-1" w:firstLine="284"/>
        <w:jc w:val="both"/>
        <w:rPr>
          <w:b w:val="0"/>
          <w:i w:val="0"/>
          <w:sz w:val="24"/>
          <w:szCs w:val="24"/>
        </w:rPr>
      </w:pPr>
      <w:r w:rsidRPr="00CF4CD1">
        <w:rPr>
          <w:rFonts w:eastAsia="Calibri"/>
          <w:i w:val="0"/>
          <w:sz w:val="24"/>
          <w:szCs w:val="24"/>
          <w:lang w:eastAsia="en-US"/>
        </w:rPr>
        <w:t xml:space="preserve">Требования к участникам конкурса: </w:t>
      </w:r>
      <w:proofErr w:type="spellStart"/>
      <w:r w:rsidRPr="009417B8">
        <w:rPr>
          <w:b w:val="0"/>
          <w:i w:val="0"/>
          <w:sz w:val="24"/>
          <w:szCs w:val="24"/>
        </w:rPr>
        <w:t>Высше</w:t>
      </w:r>
      <w:proofErr w:type="spellEnd"/>
      <w:r w:rsidRPr="009417B8">
        <w:rPr>
          <w:b w:val="0"/>
          <w:i w:val="0"/>
          <w:sz w:val="24"/>
          <w:szCs w:val="24"/>
          <w:lang w:val="kk-KZ"/>
        </w:rPr>
        <w:t>е экономическое</w:t>
      </w:r>
      <w:r w:rsidR="003345BE">
        <w:rPr>
          <w:b w:val="0"/>
          <w:i w:val="0"/>
          <w:sz w:val="24"/>
          <w:szCs w:val="24"/>
          <w:lang w:val="kk-KZ"/>
        </w:rPr>
        <w:t xml:space="preserve"> и </w:t>
      </w:r>
      <w:r w:rsidRPr="009417B8">
        <w:rPr>
          <w:b w:val="0"/>
          <w:i w:val="0"/>
          <w:sz w:val="24"/>
          <w:szCs w:val="24"/>
          <w:lang w:val="kk-KZ"/>
        </w:rPr>
        <w:t>юридическое</w:t>
      </w:r>
      <w:r w:rsidR="003345BE">
        <w:rPr>
          <w:b w:val="0"/>
          <w:i w:val="0"/>
          <w:sz w:val="24"/>
          <w:szCs w:val="24"/>
          <w:lang w:val="kk-KZ"/>
        </w:rPr>
        <w:t xml:space="preserve"> </w:t>
      </w:r>
      <w:r w:rsidRPr="009417B8">
        <w:rPr>
          <w:b w:val="0"/>
          <w:i w:val="0"/>
          <w:sz w:val="24"/>
          <w:szCs w:val="24"/>
          <w:lang w:val="kk-KZ"/>
        </w:rPr>
        <w:lastRenderedPageBreak/>
        <w:t>образование.</w:t>
      </w:r>
      <w:r w:rsidRPr="009417B8">
        <w:rPr>
          <w:b w:val="0"/>
          <w:i w:val="0"/>
          <w:sz w:val="24"/>
          <w:szCs w:val="24"/>
        </w:rPr>
        <w:t xml:space="preserve"> </w:t>
      </w:r>
    </w:p>
    <w:p w:rsidR="002A7D86" w:rsidRPr="007768B1" w:rsidRDefault="007768B1" w:rsidP="007F2E88">
      <w:pPr>
        <w:ind w:left="-284" w:right="-1"/>
        <w:jc w:val="both"/>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3345BE" w:rsidRDefault="007768B1" w:rsidP="007768B1">
      <w:pPr>
        <w:pStyle w:val="a3"/>
        <w:spacing w:before="0" w:beforeAutospacing="0" w:after="0" w:afterAutospacing="0"/>
        <w:ind w:left="-284" w:right="-1"/>
        <w:jc w:val="both"/>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Pr="009417B8" w:rsidRDefault="002A7D86" w:rsidP="007F2E88">
      <w:pPr>
        <w:pStyle w:val="a3"/>
        <w:spacing w:before="0" w:beforeAutospacing="0" w:after="0" w:afterAutospacing="0"/>
        <w:ind w:right="-1"/>
        <w:jc w:val="both"/>
        <w:rPr>
          <w:b/>
        </w:rPr>
      </w:pPr>
      <w:r w:rsidRPr="009417B8">
        <w:rPr>
          <w:b/>
          <w:lang w:val="kk-KZ"/>
        </w:rPr>
        <w:t xml:space="preserve">3. </w:t>
      </w:r>
      <w:proofErr w:type="spellStart"/>
      <w:r w:rsidRPr="009417B8">
        <w:rPr>
          <w:b/>
        </w:rPr>
        <w:t>Главн</w:t>
      </w:r>
      <w:proofErr w:type="spellEnd"/>
      <w:r w:rsidRPr="009417B8">
        <w:rPr>
          <w:b/>
          <w:lang w:val="kk-KZ"/>
        </w:rPr>
        <w:t>ый</w:t>
      </w:r>
      <w:r w:rsidRPr="009417B8">
        <w:rPr>
          <w:b/>
          <w:lang w:val="kk-KZ"/>
        </w:rPr>
        <w:tab/>
      </w:r>
      <w:r w:rsidRPr="009417B8">
        <w:rPr>
          <w:b/>
        </w:rPr>
        <w:t xml:space="preserve"> специалист </w:t>
      </w:r>
      <w:r w:rsidRPr="009417B8">
        <w:rPr>
          <w:b/>
          <w:lang w:val="kk-KZ"/>
        </w:rPr>
        <w:t xml:space="preserve">отдела </w:t>
      </w:r>
      <w:r w:rsidR="003345BE">
        <w:rPr>
          <w:b/>
          <w:lang w:val="kk-KZ"/>
        </w:rPr>
        <w:t>«Центр по приему и обработке информации»</w:t>
      </w:r>
      <w:r w:rsidRPr="009417B8">
        <w:rPr>
          <w:b/>
          <w:lang w:val="kk-KZ"/>
        </w:rPr>
        <w:t xml:space="preserve"> Управления государственных доходов по г.Актобе, С-R-4 (</w:t>
      </w:r>
      <w:r w:rsidR="003345BE">
        <w:rPr>
          <w:b/>
          <w:lang w:val="kk-KZ"/>
        </w:rPr>
        <w:t>ЦПО-7</w:t>
      </w:r>
      <w:r w:rsidRPr="009417B8">
        <w:rPr>
          <w:b/>
          <w:lang w:val="kk-KZ"/>
        </w:rPr>
        <w:t>-1-</w:t>
      </w:r>
      <w:r w:rsidR="003345BE">
        <w:rPr>
          <w:b/>
          <w:lang w:val="kk-KZ"/>
        </w:rPr>
        <w:t>1</w:t>
      </w:r>
      <w:r w:rsidRPr="009417B8">
        <w:rPr>
          <w:b/>
          <w:lang w:val="kk-KZ"/>
        </w:rPr>
        <w:t>8), 1 единица:</w:t>
      </w:r>
    </w:p>
    <w:p w:rsidR="002A7D86" w:rsidRDefault="002A7D86" w:rsidP="007F2E88">
      <w:pPr>
        <w:pStyle w:val="a8"/>
        <w:spacing w:after="0"/>
        <w:ind w:left="-284" w:right="-1"/>
        <w:jc w:val="both"/>
        <w:rPr>
          <w:b w:val="0"/>
          <w:i w:val="0"/>
          <w:sz w:val="22"/>
          <w:szCs w:val="22"/>
          <w:lang w:val="kk-KZ"/>
        </w:rPr>
      </w:pPr>
      <w:r>
        <w:rPr>
          <w:rFonts w:eastAsia="Calibri"/>
          <w:i w:val="0"/>
          <w:szCs w:val="24"/>
          <w:lang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003345BE" w:rsidRPr="003345BE">
        <w:rPr>
          <w:b w:val="0"/>
          <w:i w:val="0"/>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Проведение работы по бездействующим юридическим лицам и индивидуальным предпринимателям  не представляющим налоговую отчетность. Своевременное формирование уведомлений  о непредставлении налоговой отчетности в срок  согл. ст.607 Нлогового Кодекса. Проведение мероприятий по снятию с учета по налогу на добавленную стоимость налогоплательщиков согласно пп 1 п. 4 ст.571   Налогового кодекса за непредтавление налоговой отчетности по НДС  по истечении  6 месяцев срока ее представления. Ежедневная выгрузка с ИС сданных очередных ФНО позже срока, для проставления  статусов в ИС ИНИС </w:t>
      </w:r>
      <w:r w:rsidR="00A758F6">
        <w:rPr>
          <w:b w:val="0"/>
          <w:i w:val="0"/>
          <w:sz w:val="24"/>
          <w:szCs w:val="24"/>
          <w:lang w:val="kk-KZ"/>
        </w:rPr>
        <w:t xml:space="preserve">РК </w:t>
      </w:r>
      <w:r w:rsidR="003345BE" w:rsidRPr="003345BE">
        <w:rPr>
          <w:b w:val="0"/>
          <w:i w:val="0"/>
          <w:sz w:val="24"/>
          <w:szCs w:val="24"/>
          <w:lang w:val="kk-KZ"/>
        </w:rPr>
        <w:t>и РВУ</w:t>
      </w:r>
      <w:r w:rsidR="00A758F6">
        <w:rPr>
          <w:b w:val="0"/>
          <w:i w:val="0"/>
          <w:sz w:val="24"/>
          <w:szCs w:val="24"/>
          <w:lang w:val="kk-KZ"/>
        </w:rPr>
        <w:t xml:space="preserve"> (режим выставлении уведомлений)</w:t>
      </w:r>
      <w:r w:rsidR="003345BE" w:rsidRPr="003345BE">
        <w:rPr>
          <w:b w:val="0"/>
          <w:i w:val="0"/>
          <w:sz w:val="24"/>
          <w:szCs w:val="24"/>
          <w:lang w:val="kk-KZ"/>
        </w:rPr>
        <w:t xml:space="preserve"> по сформированным  уведомлениям.</w:t>
      </w:r>
      <w:r w:rsidRPr="00285763">
        <w:rPr>
          <w:b w:val="0"/>
          <w:i w:val="0"/>
          <w:sz w:val="22"/>
          <w:szCs w:val="22"/>
        </w:rPr>
        <w:t xml:space="preserve">  </w:t>
      </w:r>
    </w:p>
    <w:p w:rsidR="002A7D86" w:rsidRDefault="002A7D86" w:rsidP="007F2E88">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proofErr w:type="spellStart"/>
      <w:r w:rsidR="003345BE" w:rsidRPr="009417B8">
        <w:rPr>
          <w:b w:val="0"/>
          <w:i w:val="0"/>
          <w:sz w:val="24"/>
          <w:szCs w:val="24"/>
        </w:rPr>
        <w:t>Высше</w:t>
      </w:r>
      <w:proofErr w:type="spellEnd"/>
      <w:r w:rsidR="003345BE" w:rsidRPr="009417B8">
        <w:rPr>
          <w:b w:val="0"/>
          <w:i w:val="0"/>
          <w:sz w:val="24"/>
          <w:szCs w:val="24"/>
          <w:lang w:val="kk-KZ"/>
        </w:rPr>
        <w:t>е экономич</w:t>
      </w:r>
      <w:r w:rsidR="003345BE">
        <w:rPr>
          <w:b w:val="0"/>
          <w:i w:val="0"/>
          <w:sz w:val="24"/>
          <w:szCs w:val="24"/>
          <w:lang w:val="kk-KZ"/>
        </w:rPr>
        <w:t xml:space="preserve">еское, юридическое, техническое </w:t>
      </w:r>
      <w:r w:rsidR="003345BE" w:rsidRPr="009417B8">
        <w:rPr>
          <w:b w:val="0"/>
          <w:i w:val="0"/>
          <w:sz w:val="24"/>
          <w:szCs w:val="24"/>
          <w:lang w:val="kk-KZ"/>
        </w:rPr>
        <w:t>(и</w:t>
      </w:r>
      <w:proofErr w:type="spellStart"/>
      <w:r w:rsidR="003345BE" w:rsidRPr="009417B8">
        <w:rPr>
          <w:b w:val="0"/>
          <w:i w:val="0"/>
          <w:sz w:val="24"/>
          <w:szCs w:val="24"/>
        </w:rPr>
        <w:t>нформационные</w:t>
      </w:r>
      <w:proofErr w:type="spellEnd"/>
      <w:r w:rsidR="003345BE" w:rsidRPr="009417B8">
        <w:rPr>
          <w:b w:val="0"/>
          <w:i w:val="0"/>
          <w:sz w:val="24"/>
          <w:szCs w:val="24"/>
        </w:rPr>
        <w:t xml:space="preserve"> системы</w:t>
      </w:r>
      <w:r w:rsidR="003345BE">
        <w:rPr>
          <w:b w:val="0"/>
          <w:i w:val="0"/>
          <w:sz w:val="24"/>
          <w:szCs w:val="24"/>
          <w:lang w:val="kk-KZ"/>
        </w:rPr>
        <w:t xml:space="preserve">, </w:t>
      </w:r>
      <w:r w:rsidR="003345BE" w:rsidRPr="009417B8">
        <w:rPr>
          <w:b w:val="0"/>
          <w:i w:val="0"/>
          <w:sz w:val="24"/>
          <w:szCs w:val="24"/>
          <w:lang w:val="kk-KZ"/>
        </w:rPr>
        <w:t>в</w:t>
      </w:r>
      <w:proofErr w:type="spellStart"/>
      <w:r w:rsidR="003345BE" w:rsidRPr="009417B8">
        <w:rPr>
          <w:b w:val="0"/>
          <w:i w:val="0"/>
          <w:sz w:val="24"/>
          <w:szCs w:val="24"/>
        </w:rPr>
        <w:t>ычислительная</w:t>
      </w:r>
      <w:proofErr w:type="spellEnd"/>
      <w:r w:rsidR="003345BE" w:rsidRPr="009417B8">
        <w:rPr>
          <w:b w:val="0"/>
          <w:i w:val="0"/>
          <w:sz w:val="24"/>
          <w:szCs w:val="24"/>
        </w:rPr>
        <w:t xml:space="preserve"> техника и программное обеспечение</w:t>
      </w:r>
      <w:r w:rsidR="003345BE">
        <w:rPr>
          <w:b w:val="0"/>
          <w:i w:val="0"/>
          <w:sz w:val="24"/>
          <w:szCs w:val="24"/>
          <w:lang w:val="kk-KZ"/>
        </w:rPr>
        <w:t>,</w:t>
      </w:r>
      <w:r w:rsidR="003345BE" w:rsidRPr="009417B8">
        <w:rPr>
          <w:b w:val="0"/>
          <w:i w:val="0"/>
          <w:sz w:val="24"/>
          <w:szCs w:val="24"/>
        </w:rPr>
        <w:t xml:space="preserve"> </w:t>
      </w:r>
      <w:r w:rsidR="003345BE" w:rsidRPr="009417B8">
        <w:rPr>
          <w:b w:val="0"/>
          <w:i w:val="0"/>
          <w:sz w:val="24"/>
          <w:szCs w:val="24"/>
          <w:lang w:val="kk-KZ"/>
        </w:rPr>
        <w:t>м</w:t>
      </w:r>
      <w:proofErr w:type="spellStart"/>
      <w:r w:rsidR="003345BE" w:rsidRPr="009417B8">
        <w:rPr>
          <w:b w:val="0"/>
          <w:i w:val="0"/>
          <w:sz w:val="24"/>
          <w:szCs w:val="24"/>
        </w:rPr>
        <w:t>атематическое</w:t>
      </w:r>
      <w:proofErr w:type="spellEnd"/>
      <w:r w:rsidR="003345BE" w:rsidRPr="009417B8">
        <w:rPr>
          <w:b w:val="0"/>
          <w:i w:val="0"/>
          <w:sz w:val="24"/>
          <w:szCs w:val="24"/>
        </w:rPr>
        <w:t xml:space="preserve"> и компьютерное моделирование</w:t>
      </w:r>
      <w:r w:rsidR="003345BE" w:rsidRPr="009417B8">
        <w:rPr>
          <w:b w:val="0"/>
          <w:i w:val="0"/>
          <w:sz w:val="24"/>
          <w:szCs w:val="24"/>
          <w:lang w:val="kk-KZ"/>
        </w:rPr>
        <w:t xml:space="preserve">, </w:t>
      </w:r>
      <w:r w:rsidR="003345BE" w:rsidRPr="009417B8">
        <w:rPr>
          <w:b w:val="0"/>
          <w:i w:val="0"/>
          <w:sz w:val="24"/>
          <w:szCs w:val="24"/>
        </w:rPr>
        <w:t xml:space="preserve"> </w:t>
      </w:r>
      <w:r w:rsidR="003345BE" w:rsidRPr="009417B8">
        <w:rPr>
          <w:b w:val="0"/>
          <w:i w:val="0"/>
          <w:sz w:val="24"/>
          <w:szCs w:val="24"/>
          <w:lang w:val="kk-KZ"/>
        </w:rPr>
        <w:t>а</w:t>
      </w:r>
      <w:proofErr w:type="spellStart"/>
      <w:r w:rsidR="003345BE" w:rsidRPr="009417B8">
        <w:rPr>
          <w:b w:val="0"/>
          <w:i w:val="0"/>
          <w:color w:val="000000"/>
          <w:sz w:val="24"/>
          <w:szCs w:val="24"/>
        </w:rPr>
        <w:t>втоматизация</w:t>
      </w:r>
      <w:proofErr w:type="spellEnd"/>
      <w:r w:rsidR="003345BE" w:rsidRPr="009417B8">
        <w:rPr>
          <w:b w:val="0"/>
          <w:i w:val="0"/>
          <w:color w:val="000000"/>
          <w:sz w:val="24"/>
          <w:szCs w:val="24"/>
        </w:rPr>
        <w:t xml:space="preserve"> и управление</w:t>
      </w:r>
      <w:r w:rsidR="003345BE" w:rsidRPr="009417B8">
        <w:rPr>
          <w:b w:val="0"/>
          <w:i w:val="0"/>
          <w:color w:val="000000"/>
          <w:sz w:val="24"/>
          <w:szCs w:val="24"/>
          <w:lang w:val="kk-KZ"/>
        </w:rPr>
        <w:t>)</w:t>
      </w:r>
      <w:r w:rsidR="003345BE" w:rsidRPr="009417B8">
        <w:rPr>
          <w:b w:val="0"/>
          <w:i w:val="0"/>
          <w:sz w:val="24"/>
          <w:szCs w:val="24"/>
          <w:lang w:val="kk-KZ"/>
        </w:rPr>
        <w:t xml:space="preserve"> образование.</w:t>
      </w:r>
    </w:p>
    <w:p w:rsidR="007768B1" w:rsidRPr="007768B1" w:rsidRDefault="002A7D86" w:rsidP="007768B1">
      <w:pPr>
        <w:pStyle w:val="a8"/>
        <w:spacing w:after="0"/>
        <w:ind w:left="-284" w:right="-1" w:firstLine="284"/>
        <w:jc w:val="both"/>
        <w:rPr>
          <w:b w:val="0"/>
          <w:i w:val="0"/>
          <w:sz w:val="24"/>
          <w:szCs w:val="24"/>
          <w:lang w:val="kk-KZ"/>
        </w:rPr>
      </w:pPr>
      <w:r>
        <w:rPr>
          <w:b w:val="0"/>
          <w:i w:val="0"/>
          <w:sz w:val="24"/>
          <w:szCs w:val="24"/>
        </w:rPr>
        <w:t xml:space="preserve">  </w:t>
      </w:r>
      <w:r w:rsidR="007768B1">
        <w:rPr>
          <w:b w:val="0"/>
          <w:i w:val="0"/>
          <w:sz w:val="24"/>
          <w:szCs w:val="24"/>
          <w:lang w:val="kk-KZ"/>
        </w:rPr>
        <w:t>И</w:t>
      </w:r>
      <w:proofErr w:type="spellStart"/>
      <w:r w:rsidR="007768B1" w:rsidRPr="007768B1">
        <w:rPr>
          <w:b w:val="0"/>
          <w:i w:val="0"/>
          <w:sz w:val="24"/>
          <w:szCs w:val="24"/>
        </w:rPr>
        <w:t>нициативность</w:t>
      </w:r>
      <w:proofErr w:type="spellEnd"/>
      <w:r w:rsidR="007768B1" w:rsidRPr="007768B1">
        <w:rPr>
          <w:b w:val="0"/>
          <w:i w:val="0"/>
          <w:sz w:val="24"/>
          <w:szCs w:val="24"/>
        </w:rPr>
        <w:t xml:space="preserve">, </w:t>
      </w:r>
      <w:proofErr w:type="spellStart"/>
      <w:r w:rsidR="007768B1" w:rsidRPr="007768B1">
        <w:rPr>
          <w:b w:val="0"/>
          <w:i w:val="0"/>
          <w:sz w:val="24"/>
          <w:szCs w:val="24"/>
        </w:rPr>
        <w:t>коммуникативность</w:t>
      </w:r>
      <w:proofErr w:type="spellEnd"/>
      <w:r w:rsidR="007768B1" w:rsidRPr="007768B1">
        <w:rPr>
          <w:b w:val="0"/>
          <w:i w:val="0"/>
          <w:sz w:val="24"/>
          <w:szCs w:val="24"/>
        </w:rPr>
        <w:t xml:space="preserve">, </w:t>
      </w:r>
      <w:proofErr w:type="spellStart"/>
      <w:r w:rsidR="007768B1" w:rsidRPr="007768B1">
        <w:rPr>
          <w:b w:val="0"/>
          <w:i w:val="0"/>
          <w:sz w:val="24"/>
          <w:szCs w:val="24"/>
        </w:rPr>
        <w:t>аналитичность</w:t>
      </w:r>
      <w:proofErr w:type="spellEnd"/>
      <w:r w:rsidR="007768B1"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7768B1" w:rsidRDefault="007768B1" w:rsidP="007768B1">
      <w:pPr>
        <w:pStyle w:val="a8"/>
        <w:spacing w:after="0"/>
        <w:ind w:left="-284" w:right="-1" w:firstLine="284"/>
        <w:jc w:val="both"/>
        <w:rPr>
          <w:b w:val="0"/>
          <w:i w:val="0"/>
          <w:sz w:val="24"/>
          <w:szCs w:val="24"/>
          <w:lang w:val="kk-KZ"/>
        </w:rPr>
      </w:pPr>
      <w:r>
        <w:rPr>
          <w:b w:val="0"/>
          <w:i w:val="0"/>
          <w:color w:val="000000"/>
          <w:sz w:val="24"/>
          <w:szCs w:val="24"/>
        </w:rPr>
        <w:t xml:space="preserve">  </w:t>
      </w:r>
      <w:r w:rsidR="002A7D86"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2A7D86" w:rsidRPr="007768B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7F2E8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Pr>
          <w:b/>
          <w:lang w:val="kk-KZ"/>
        </w:rPr>
        <w:t xml:space="preserve">5 рабочих дней со дня последней публикации объявления о проведении внутреннего конкурса. </w:t>
      </w:r>
    </w:p>
    <w:p w:rsidR="002A7D86" w:rsidRPr="00674747" w:rsidRDefault="002A7D86" w:rsidP="007F2E88">
      <w:pPr>
        <w:pStyle w:val="a3"/>
        <w:spacing w:before="0" w:beforeAutospacing="0" w:after="0" w:afterAutospacing="0"/>
        <w:ind w:left="-284" w:right="-1"/>
        <w:jc w:val="both"/>
        <w:rPr>
          <w:b/>
          <w:highlight w:val="cyan"/>
          <w:lang w:val="kk-KZ"/>
        </w:rPr>
      </w:pPr>
      <w:r>
        <w:rPr>
          <w:lang w:val="kk-KZ"/>
        </w:rPr>
        <w:t xml:space="preserve">      </w:t>
      </w:r>
      <w:r w:rsidRPr="00E27663">
        <w:rPr>
          <w:b/>
          <w:lang w:val="kk-KZ"/>
        </w:rPr>
        <w:t xml:space="preserve">Прием документов </w:t>
      </w:r>
      <w:r w:rsidR="00E27663" w:rsidRPr="00E27663">
        <w:rPr>
          <w:b/>
          <w:lang w:val="kk-KZ"/>
        </w:rPr>
        <w:t>с 23 по 27 мая 2016 года включительно, в течение 5 рабочих дней</w:t>
      </w:r>
      <w:r w:rsidR="00E27663">
        <w:rPr>
          <w:lang w:val="kk-KZ"/>
        </w:rPr>
        <w:t xml:space="preserve">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2A7D86" w:rsidRPr="002E2336" w:rsidRDefault="002A7D86" w:rsidP="007F2E88">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9"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rPr>
        <w:t xml:space="preserve">, </w:t>
      </w:r>
      <w:hyperlink r:id="rId10"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color w:val="365F91" w:themeColor="accent1" w:themeShade="BF"/>
          <w:lang w:val="kk-KZ"/>
        </w:rPr>
        <w:t>.</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2A7D86" w:rsidRPr="005C4295" w:rsidRDefault="002A7D86" w:rsidP="007F2E88">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11"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sz w:val="24"/>
          <w:szCs w:val="24"/>
        </w:rPr>
        <w:t xml:space="preserve">, </w:t>
      </w:r>
      <w:hyperlink r:id="rId12"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(их оригиналы представляются не позднее чем за час до начала собеседования</w:t>
      </w:r>
      <w:r>
        <w:rPr>
          <w:sz w:val="24"/>
          <w:szCs w:val="24"/>
        </w:rPr>
        <w:t xml:space="preserve">, в случае </w:t>
      </w:r>
      <w:proofErr w:type="gramStart"/>
      <w:r>
        <w:rPr>
          <w:sz w:val="24"/>
          <w:szCs w:val="24"/>
        </w:rPr>
        <w:t>не предоставления документов в указанный сроки, кандидат для участия в конкурсе не допускается).</w:t>
      </w:r>
      <w:proofErr w:type="gramEnd"/>
    </w:p>
    <w:p w:rsidR="002A7D86" w:rsidRDefault="002A7D86" w:rsidP="007F2E88">
      <w:pPr>
        <w:pStyle w:val="a6"/>
        <w:tabs>
          <w:tab w:val="left" w:pos="1276"/>
        </w:tabs>
        <w:ind w:left="-284" w:right="-1" w:hanging="284"/>
        <w:jc w:val="both"/>
        <w:rPr>
          <w:sz w:val="24"/>
          <w:szCs w:val="24"/>
          <w:lang w:val="kk-KZ"/>
        </w:rPr>
      </w:pPr>
      <w:r>
        <w:rPr>
          <w:sz w:val="24"/>
          <w:szCs w:val="24"/>
          <w:lang w:val="kk-KZ"/>
        </w:rPr>
        <w:lastRenderedPageBreak/>
        <w:t xml:space="preserve">           </w:t>
      </w:r>
      <w:r w:rsidRPr="008B2A37">
        <w:rPr>
          <w:sz w:val="24"/>
          <w:szCs w:val="24"/>
        </w:rPr>
        <w:t xml:space="preserve">Кандидаты, допущенные к собеседованию, проходят </w:t>
      </w:r>
      <w:r w:rsidRPr="003A1B9A">
        <w:rPr>
          <w:b/>
          <w:sz w:val="24"/>
          <w:szCs w:val="24"/>
          <w:u w:val="single"/>
        </w:rPr>
        <w:t>в течение пяти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Pr>
          <w:sz w:val="24"/>
          <w:szCs w:val="24"/>
        </w:rPr>
        <w:t xml:space="preserve"> государственных доходов по г.</w:t>
      </w:r>
      <w:r>
        <w:rPr>
          <w:sz w:val="24"/>
          <w:szCs w:val="24"/>
          <w:lang w:val="kk-KZ"/>
        </w:rPr>
        <w:t>Актобе</w:t>
      </w:r>
      <w:r>
        <w:rPr>
          <w:sz w:val="24"/>
          <w:szCs w:val="24"/>
        </w:rPr>
        <w:t xml:space="preserve"> по адресу: </w:t>
      </w:r>
      <w:r>
        <w:rPr>
          <w:sz w:val="24"/>
          <w:szCs w:val="24"/>
          <w:lang w:val="kk-KZ"/>
        </w:rPr>
        <w:t>г.Актобе</w:t>
      </w:r>
      <w:r>
        <w:rPr>
          <w:sz w:val="24"/>
          <w:szCs w:val="24"/>
        </w:rPr>
        <w:t>,</w:t>
      </w:r>
      <w:r>
        <w:rPr>
          <w:sz w:val="24"/>
          <w:szCs w:val="24"/>
          <w:lang w:val="kk-KZ"/>
        </w:rPr>
        <w:t xml:space="preserve"> ул</w:t>
      </w:r>
      <w:proofErr w:type="gramStart"/>
      <w:r>
        <w:rPr>
          <w:sz w:val="24"/>
          <w:szCs w:val="24"/>
          <w:lang w:val="kk-KZ"/>
        </w:rPr>
        <w:t>.М</w:t>
      </w:r>
      <w:proofErr w:type="gramEnd"/>
      <w:r>
        <w:rPr>
          <w:sz w:val="24"/>
          <w:szCs w:val="24"/>
          <w:lang w:val="kk-KZ"/>
        </w:rPr>
        <w:t>аресьева</w:t>
      </w:r>
      <w:r>
        <w:rPr>
          <w:sz w:val="24"/>
          <w:szCs w:val="24"/>
        </w:rPr>
        <w:t xml:space="preserve"> </w:t>
      </w:r>
      <w:r>
        <w:rPr>
          <w:sz w:val="24"/>
          <w:szCs w:val="24"/>
          <w:lang w:val="kk-KZ"/>
        </w:rPr>
        <w:t>97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32</w:t>
      </w:r>
      <w:r w:rsidRPr="008B2A37">
        <w:rPr>
          <w:sz w:val="24"/>
          <w:szCs w:val="24"/>
        </w:rPr>
        <w:t xml:space="preserve">) </w:t>
      </w:r>
      <w:r>
        <w:rPr>
          <w:sz w:val="24"/>
          <w:szCs w:val="24"/>
          <w:lang w:val="kk-KZ"/>
        </w:rPr>
        <w:t>56-47-57.</w:t>
      </w:r>
    </w:p>
    <w:p w:rsidR="002A7D86" w:rsidRDefault="002A7D86" w:rsidP="007F2E88">
      <w:pPr>
        <w:tabs>
          <w:tab w:val="left" w:pos="142"/>
          <w:tab w:val="left" w:pos="9923"/>
        </w:tabs>
        <w:ind w:left="-284" w:right="-1" w:firstLine="284"/>
        <w:jc w:val="both"/>
        <w:rPr>
          <w:b w:val="0"/>
          <w:i w:val="0"/>
          <w:iCs w:val="0"/>
          <w:sz w:val="24"/>
          <w:szCs w:val="24"/>
          <w:lang w:val="kk-KZ"/>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7F2E88">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2A7D86" w:rsidRPr="006D31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2A7D86" w:rsidRPr="00153502" w:rsidRDefault="002A7D86" w:rsidP="007F2E88">
      <w:pPr>
        <w:pStyle w:val="a6"/>
        <w:tabs>
          <w:tab w:val="left" w:pos="1276"/>
        </w:tabs>
        <w:ind w:left="-284" w:right="-1" w:hanging="284"/>
        <w:jc w:val="both"/>
        <w:rPr>
          <w:color w:val="000000"/>
          <w:sz w:val="24"/>
          <w:szCs w:val="24"/>
          <w:lang w:val="kk-KZ"/>
        </w:rPr>
      </w:pPr>
      <w:r>
        <w:rPr>
          <w:sz w:val="24"/>
          <w:szCs w:val="24"/>
          <w:lang w:val="kk-KZ"/>
        </w:rPr>
        <w:t xml:space="preserve">            </w:t>
      </w: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Pr="007E7B44"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Pr="009B2E48" w:rsidRDefault="002A7D86" w:rsidP="002A7D86">
      <w:pPr>
        <w:tabs>
          <w:tab w:val="left" w:pos="1276"/>
        </w:tabs>
        <w:jc w:val="both"/>
        <w:rPr>
          <w:color w:val="000000"/>
          <w:sz w:val="24"/>
          <w:szCs w:val="24"/>
          <w:lang w:val="kk-KZ"/>
        </w:rPr>
      </w:pPr>
    </w:p>
    <w:p w:rsidR="002A7D86" w:rsidRPr="00DB07D7" w:rsidRDefault="002A7D86" w:rsidP="002A7D86">
      <w:pPr>
        <w:pStyle w:val="a6"/>
        <w:tabs>
          <w:tab w:val="left" w:pos="1276"/>
        </w:tabs>
        <w:ind w:left="0" w:firstLine="709"/>
        <w:jc w:val="both"/>
        <w:rPr>
          <w:color w:val="000000"/>
          <w:sz w:val="24"/>
          <w:szCs w:val="24"/>
          <w:lang w:val="kk-KZ"/>
        </w:rPr>
      </w:pPr>
    </w:p>
    <w:p w:rsidR="002A7D86" w:rsidRDefault="002A7D86" w:rsidP="002A7D86">
      <w:pPr>
        <w:ind w:left="4254"/>
        <w:rPr>
          <w:b w:val="0"/>
          <w:i w:val="0"/>
          <w:color w:val="000000"/>
          <w:sz w:val="24"/>
          <w:szCs w:val="24"/>
          <w:lang w:val="kk-KZ"/>
        </w:rPr>
      </w:pPr>
    </w:p>
    <w:p w:rsidR="00430A94" w:rsidRDefault="00430A94" w:rsidP="002A7D86">
      <w:pPr>
        <w:ind w:left="4254"/>
        <w:rPr>
          <w:b w:val="0"/>
          <w:i w:val="0"/>
          <w:color w:val="000000"/>
          <w:sz w:val="24"/>
          <w:szCs w:val="24"/>
          <w:lang w:val="kk-KZ"/>
        </w:rPr>
      </w:pPr>
    </w:p>
    <w:p w:rsidR="00430A94" w:rsidRDefault="00430A94" w:rsidP="002A7D86">
      <w:pPr>
        <w:ind w:left="4254"/>
        <w:rPr>
          <w:b w:val="0"/>
          <w:i w:val="0"/>
          <w:color w:val="000000"/>
          <w:sz w:val="24"/>
          <w:szCs w:val="24"/>
          <w:lang w:val="kk-KZ"/>
        </w:rPr>
      </w:pPr>
    </w:p>
    <w:p w:rsidR="00430A94" w:rsidRDefault="00430A94" w:rsidP="002A7D86">
      <w:pPr>
        <w:ind w:left="4254"/>
        <w:rPr>
          <w:b w:val="0"/>
          <w:i w:val="0"/>
          <w:color w:val="000000"/>
          <w:sz w:val="24"/>
          <w:szCs w:val="24"/>
          <w:lang w:val="kk-KZ"/>
        </w:rPr>
      </w:pPr>
    </w:p>
    <w:p w:rsidR="00430A94" w:rsidRPr="00430A94" w:rsidRDefault="00430A94" w:rsidP="002A7D86">
      <w:pPr>
        <w:ind w:left="4254"/>
        <w:rPr>
          <w:b w:val="0"/>
          <w:i w:val="0"/>
          <w:color w:val="000000"/>
          <w:sz w:val="24"/>
          <w:szCs w:val="24"/>
          <w:lang w:val="kk-KZ"/>
        </w:rPr>
      </w:pPr>
    </w:p>
    <w:p w:rsidR="002A7D86" w:rsidRPr="005C4295" w:rsidRDefault="002A7D86" w:rsidP="002A7D86">
      <w:pPr>
        <w:ind w:left="4254"/>
        <w:rPr>
          <w:b w:val="0"/>
          <w:i w:val="0"/>
          <w:color w:val="000000"/>
          <w:sz w:val="24"/>
          <w:szCs w:val="24"/>
        </w:rPr>
      </w:pPr>
      <w:r w:rsidRPr="005C4295">
        <w:rPr>
          <w:b w:val="0"/>
          <w:i w:val="0"/>
          <w:color w:val="000000"/>
          <w:sz w:val="24"/>
          <w:szCs w:val="24"/>
        </w:rPr>
        <w:lastRenderedPageBreak/>
        <w:t>Приложение 2</w:t>
      </w:r>
    </w:p>
    <w:p w:rsidR="002A7D86" w:rsidRPr="005C4295" w:rsidRDefault="002A7D86" w:rsidP="002A7D86">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2A7D86" w:rsidRPr="005C4295" w:rsidRDefault="002A7D86" w:rsidP="002A7D86">
      <w:pPr>
        <w:ind w:left="4254"/>
        <w:rPr>
          <w:b w:val="0"/>
          <w:i w:val="0"/>
          <w:sz w:val="24"/>
          <w:szCs w:val="24"/>
        </w:rPr>
      </w:pPr>
    </w:p>
    <w:p w:rsidR="002A7D86" w:rsidRPr="005C4295" w:rsidRDefault="002A7D86" w:rsidP="002A7D86">
      <w:pPr>
        <w:ind w:left="4254"/>
        <w:rPr>
          <w:b w:val="0"/>
          <w:i w:val="0"/>
          <w:color w:val="000000"/>
          <w:sz w:val="24"/>
          <w:szCs w:val="24"/>
        </w:rPr>
      </w:pPr>
      <w:r w:rsidRPr="005C4295">
        <w:rPr>
          <w:b w:val="0"/>
          <w:i w:val="0"/>
          <w:color w:val="000000"/>
          <w:sz w:val="24"/>
          <w:szCs w:val="24"/>
        </w:rPr>
        <w:t>___________________________________</w:t>
      </w:r>
    </w:p>
    <w:p w:rsidR="002A7D86" w:rsidRPr="005C4295" w:rsidRDefault="002A7D86" w:rsidP="002A7D86">
      <w:pPr>
        <w:ind w:left="4254"/>
        <w:rPr>
          <w:b w:val="0"/>
          <w:i w:val="0"/>
          <w:color w:val="000000"/>
          <w:sz w:val="24"/>
          <w:szCs w:val="24"/>
        </w:rPr>
      </w:pPr>
      <w:r w:rsidRPr="005C4295">
        <w:rPr>
          <w:b w:val="0"/>
          <w:i w:val="0"/>
          <w:color w:val="000000"/>
          <w:sz w:val="24"/>
          <w:szCs w:val="24"/>
        </w:rPr>
        <w:t xml:space="preserve">               (государственный орган)</w:t>
      </w:r>
    </w:p>
    <w:p w:rsidR="002A7D86" w:rsidRPr="005C4295" w:rsidRDefault="002A7D86" w:rsidP="002A7D86">
      <w:pPr>
        <w:rPr>
          <w:b w:val="0"/>
          <w:i w:val="0"/>
          <w:color w:val="000000"/>
          <w:sz w:val="24"/>
          <w:szCs w:val="24"/>
        </w:rPr>
      </w:pPr>
      <w:bookmarkStart w:id="11" w:name="z123"/>
    </w:p>
    <w:p w:rsidR="002A7D86" w:rsidRPr="005C4295" w:rsidRDefault="002A7D86" w:rsidP="002A7D86">
      <w:pPr>
        <w:ind w:firstLine="709"/>
        <w:rPr>
          <w:b w:val="0"/>
          <w:i w:val="0"/>
          <w:color w:val="000000"/>
          <w:sz w:val="24"/>
          <w:szCs w:val="24"/>
        </w:rPr>
      </w:pPr>
      <w:r w:rsidRPr="005C4295">
        <w:rPr>
          <w:b w:val="0"/>
          <w:i w:val="0"/>
          <w:color w:val="000000"/>
          <w:sz w:val="24"/>
          <w:szCs w:val="24"/>
        </w:rPr>
        <w:t>Заявление</w:t>
      </w:r>
    </w:p>
    <w:p w:rsidR="002A7D86" w:rsidRPr="005C4295" w:rsidRDefault="002A7D86" w:rsidP="002A7D86">
      <w:pPr>
        <w:ind w:firstLine="709"/>
        <w:rPr>
          <w:b w:val="0"/>
          <w:i w:val="0"/>
          <w:sz w:val="24"/>
          <w:szCs w:val="24"/>
        </w:rPr>
      </w:pPr>
    </w:p>
    <w:bookmarkEnd w:id="11"/>
    <w:p w:rsidR="002A7D86" w:rsidRPr="005C4295" w:rsidRDefault="002A7D86" w:rsidP="002A7D86">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2A7D86" w:rsidRPr="005C4295" w:rsidRDefault="002A7D86" w:rsidP="002A7D86">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2A7D86" w:rsidRPr="005C4295" w:rsidRDefault="002A7D86" w:rsidP="002A7D86">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2A7D86" w:rsidRPr="005C4295" w:rsidRDefault="002A7D86" w:rsidP="002A7D86">
      <w:pPr>
        <w:ind w:firstLine="709"/>
        <w:jc w:val="both"/>
        <w:rPr>
          <w:b w:val="0"/>
          <w:i w:val="0"/>
          <w:sz w:val="24"/>
          <w:szCs w:val="24"/>
        </w:rPr>
      </w:pPr>
    </w:p>
    <w:p w:rsidR="002A7D86" w:rsidRPr="005C4295" w:rsidRDefault="002A7D86" w:rsidP="002A7D86">
      <w:pPr>
        <w:ind w:firstLine="709"/>
        <w:jc w:val="both"/>
        <w:rPr>
          <w:b w:val="0"/>
          <w:i w:val="0"/>
          <w:sz w:val="24"/>
          <w:szCs w:val="24"/>
        </w:rPr>
      </w:pPr>
      <w:r w:rsidRPr="005C4295">
        <w:rPr>
          <w:b w:val="0"/>
          <w:i w:val="0"/>
          <w:color w:val="000000"/>
          <w:sz w:val="24"/>
          <w:szCs w:val="24"/>
        </w:rPr>
        <w:t>Прилагаемые документы:</w:t>
      </w:r>
    </w:p>
    <w:p w:rsidR="002A7D86" w:rsidRDefault="002A7D86" w:rsidP="002A7D86">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2A7D86" w:rsidRPr="005C4295" w:rsidRDefault="002A7D86" w:rsidP="002A7D86">
      <w:pPr>
        <w:pBdr>
          <w:bottom w:val="single" w:sz="12" w:space="1" w:color="auto"/>
        </w:pBdr>
        <w:ind w:firstLine="709"/>
        <w:rPr>
          <w:b w:val="0"/>
          <w:i w:val="0"/>
          <w:color w:val="000000"/>
          <w:sz w:val="24"/>
          <w:szCs w:val="24"/>
        </w:rPr>
      </w:pPr>
    </w:p>
    <w:p w:rsidR="002A7D86" w:rsidRPr="005C4295" w:rsidRDefault="002A7D86" w:rsidP="002A7D86">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2A7D86" w:rsidRPr="005C4295" w:rsidRDefault="002A7D86" w:rsidP="002A7D86">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2A7D86" w:rsidRPr="005C4295" w:rsidRDefault="002A7D86" w:rsidP="002A7D86">
      <w:pPr>
        <w:pBdr>
          <w:bottom w:val="single" w:sz="12" w:space="1" w:color="auto"/>
        </w:pBdr>
        <w:ind w:firstLine="709"/>
        <w:rPr>
          <w:b w:val="0"/>
          <w:i w:val="0"/>
          <w:sz w:val="24"/>
          <w:szCs w:val="24"/>
        </w:rPr>
      </w:pPr>
    </w:p>
    <w:p w:rsidR="002A7D86" w:rsidRDefault="002A7D86" w:rsidP="002A7D86">
      <w:pPr>
        <w:pBdr>
          <w:bottom w:val="single" w:sz="12" w:space="1" w:color="auto"/>
        </w:pBdr>
        <w:ind w:firstLine="709"/>
        <w:rPr>
          <w:b w:val="0"/>
          <w:i w:val="0"/>
          <w:sz w:val="24"/>
          <w:szCs w:val="24"/>
        </w:rPr>
      </w:pPr>
      <w:r w:rsidRPr="005C4295">
        <w:rPr>
          <w:b w:val="0"/>
          <w:i w:val="0"/>
          <w:sz w:val="24"/>
          <w:szCs w:val="24"/>
        </w:rPr>
        <w:t xml:space="preserve"> «____» _______________ 20__ г.</w:t>
      </w:r>
    </w:p>
    <w:p w:rsidR="00C12FA9" w:rsidRDefault="00C12FA9"/>
    <w:sectPr w:rsidR="00C12FA9"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A41E8"/>
    <w:rsid w:val="000D207C"/>
    <w:rsid w:val="00105521"/>
    <w:rsid w:val="00267F8E"/>
    <w:rsid w:val="002736A0"/>
    <w:rsid w:val="002A2A02"/>
    <w:rsid w:val="002A7D86"/>
    <w:rsid w:val="002B43F1"/>
    <w:rsid w:val="002E1D78"/>
    <w:rsid w:val="00301B86"/>
    <w:rsid w:val="003345BE"/>
    <w:rsid w:val="00386B4C"/>
    <w:rsid w:val="003A4086"/>
    <w:rsid w:val="003F263E"/>
    <w:rsid w:val="00430A94"/>
    <w:rsid w:val="00473AF1"/>
    <w:rsid w:val="00611E7B"/>
    <w:rsid w:val="006321CC"/>
    <w:rsid w:val="00667D1C"/>
    <w:rsid w:val="006956AD"/>
    <w:rsid w:val="00745C65"/>
    <w:rsid w:val="007768B1"/>
    <w:rsid w:val="007F2E88"/>
    <w:rsid w:val="008430F6"/>
    <w:rsid w:val="00866BCE"/>
    <w:rsid w:val="009F1CB3"/>
    <w:rsid w:val="00A758F6"/>
    <w:rsid w:val="00B23965"/>
    <w:rsid w:val="00C12FA9"/>
    <w:rsid w:val="00C8139C"/>
    <w:rsid w:val="00CB4EEF"/>
    <w:rsid w:val="00CB6225"/>
    <w:rsid w:val="00CC6A3B"/>
    <w:rsid w:val="00D84332"/>
    <w:rsid w:val="00DE4066"/>
    <w:rsid w:val="00E15460"/>
    <w:rsid w:val="00E27663"/>
    <w:rsid w:val="00E5338A"/>
    <w:rsid w:val="00ED37CE"/>
    <w:rsid w:val="00F162D8"/>
    <w:rsid w:val="00F6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openxmlformats.org/officeDocument/2006/relationships/hyperlink" Target="mailto:gornalog@taxaktub.mgd.kz" TargetMode="External"/><Relationship Id="rId5" Type="http://schemas.openxmlformats.org/officeDocument/2006/relationships/hyperlink" Target="mailto:gornalog@taxaktub.mgd.kz" TargetMode="Externa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2016-05-19T06:20:00Z</cp:lastPrinted>
  <dcterms:created xsi:type="dcterms:W3CDTF">2016-05-23T11:41:00Z</dcterms:created>
  <dcterms:modified xsi:type="dcterms:W3CDTF">2016-05-23T11:41:00Z</dcterms:modified>
</cp:coreProperties>
</file>