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41" w:rsidRPr="00B43E28" w:rsidRDefault="00F61641" w:rsidP="00F61641">
      <w:pPr>
        <w:pStyle w:val="BodyText1"/>
        <w:keepNext/>
        <w:keepLines/>
        <w:ind w:left="-142" w:right="-143"/>
        <w:jc w:val="center"/>
        <w:rPr>
          <w:rFonts w:ascii="Times New Roman" w:hAnsi="Times New Roman" w:cs="Times New Roman"/>
          <w:b/>
          <w:lang w:val="kk-KZ"/>
        </w:rPr>
      </w:pPr>
      <w:r w:rsidRPr="00B43E28">
        <w:rPr>
          <w:rFonts w:ascii="Times New Roman" w:hAnsi="Times New Roman" w:cs="Times New Roman"/>
          <w:b/>
          <w:lang w:val="kk-KZ"/>
        </w:rPr>
        <w:t>Бос мемлекеттік әкімшілік лауазымдарға орналасуға жалпы</w:t>
      </w:r>
    </w:p>
    <w:p w:rsidR="00F61641" w:rsidRPr="00B43E28" w:rsidRDefault="00F61641" w:rsidP="00F61641">
      <w:pPr>
        <w:pStyle w:val="BodyText1"/>
        <w:keepNext/>
        <w:keepLines/>
        <w:ind w:left="-142" w:right="-143"/>
        <w:jc w:val="center"/>
        <w:rPr>
          <w:rFonts w:ascii="Times New Roman" w:hAnsi="Times New Roman" w:cs="Times New Roman"/>
          <w:b/>
          <w:lang w:val="kk-KZ"/>
        </w:rPr>
      </w:pPr>
      <w:r w:rsidRPr="00B43E28">
        <w:rPr>
          <w:rFonts w:ascii="Times New Roman" w:hAnsi="Times New Roman" w:cs="Times New Roman"/>
          <w:b/>
          <w:lang w:val="kk-KZ"/>
        </w:rPr>
        <w:t xml:space="preserve"> конкурс туралы хабарландыру</w:t>
      </w:r>
    </w:p>
    <w:p w:rsidR="008E4B62" w:rsidRPr="00B43E28" w:rsidRDefault="008E4B62" w:rsidP="008E4B62">
      <w:pPr>
        <w:pStyle w:val="BodyText1"/>
        <w:keepNext/>
        <w:keepLines/>
        <w:ind w:right="99"/>
        <w:jc w:val="center"/>
        <w:rPr>
          <w:rFonts w:ascii="Times New Roman" w:hAnsi="Times New Roman" w:cs="Times New Roman"/>
          <w:b/>
          <w:sz w:val="24"/>
          <w:szCs w:val="24"/>
          <w:lang w:val="kk-KZ"/>
        </w:rPr>
      </w:pPr>
    </w:p>
    <w:p w:rsidR="00B85D1C" w:rsidRPr="00B43E28" w:rsidRDefault="00B85D1C" w:rsidP="00A25395">
      <w:pPr>
        <w:spacing w:after="0" w:line="240" w:lineRule="auto"/>
        <w:ind w:left="-142" w:right="-143" w:firstLine="850"/>
        <w:contextualSpacing/>
        <w:jc w:val="both"/>
        <w:rPr>
          <w:rFonts w:ascii="Times New Roman" w:hAnsi="Times New Roman" w:cs="Times New Roman"/>
          <w:sz w:val="24"/>
          <w:szCs w:val="24"/>
          <w:lang w:val="kk-KZ"/>
        </w:rPr>
      </w:pPr>
      <w:r w:rsidRPr="00B43E28">
        <w:rPr>
          <w:rFonts w:ascii="Times New Roman" w:hAnsi="Times New Roman" w:cs="Times New Roman"/>
          <w:b/>
          <w:sz w:val="24"/>
          <w:szCs w:val="24"/>
          <w:lang w:val="kk-KZ"/>
        </w:rPr>
        <w:t>«Қазақстан Республикасы Қаржы министрлігі Мемлекеттік кірістер комитеті</w:t>
      </w:r>
      <w:r w:rsidR="00F61641" w:rsidRPr="00B43E28">
        <w:rPr>
          <w:rFonts w:ascii="Times New Roman" w:hAnsi="Times New Roman" w:cs="Times New Roman"/>
          <w:b/>
          <w:sz w:val="24"/>
          <w:szCs w:val="24"/>
          <w:lang w:val="kk-KZ"/>
        </w:rPr>
        <w:t>нің</w:t>
      </w:r>
      <w:r w:rsidRPr="00B43E28">
        <w:rPr>
          <w:rFonts w:ascii="Times New Roman" w:hAnsi="Times New Roman" w:cs="Times New Roman"/>
          <w:b/>
          <w:sz w:val="24"/>
          <w:szCs w:val="24"/>
          <w:lang w:val="kk-KZ"/>
        </w:rPr>
        <w:t xml:space="preserve"> </w:t>
      </w:r>
      <w:r w:rsidR="00F61641" w:rsidRPr="00B43E28">
        <w:rPr>
          <w:rFonts w:ascii="Times New Roman" w:hAnsi="Times New Roman" w:cs="Times New Roman"/>
          <w:b/>
          <w:sz w:val="24"/>
          <w:szCs w:val="24"/>
          <w:lang w:val="kk-KZ"/>
        </w:rPr>
        <w:t>Ақтөбе облысы бойынша Мемлекеттік кірістер департаментінің</w:t>
      </w:r>
      <w:r w:rsidR="00F61641" w:rsidRPr="00B43E28">
        <w:rPr>
          <w:rFonts w:ascii="Times New Roman" w:hAnsi="Times New Roman" w:cs="Times New Roman"/>
          <w:b/>
          <w:color w:val="000000"/>
          <w:sz w:val="24"/>
          <w:szCs w:val="24"/>
          <w:lang w:val="kk-KZ"/>
        </w:rPr>
        <w:t xml:space="preserve"> </w:t>
      </w:r>
      <w:r w:rsidR="00BC04FF" w:rsidRPr="00B43E28">
        <w:rPr>
          <w:rFonts w:ascii="Times New Roman" w:hAnsi="Times New Roman" w:cs="Times New Roman"/>
          <w:b/>
          <w:color w:val="000000"/>
          <w:sz w:val="24"/>
          <w:szCs w:val="24"/>
          <w:lang w:val="kk-KZ"/>
        </w:rPr>
        <w:t>Қарғалы</w:t>
      </w:r>
      <w:r w:rsidRPr="00B43E28">
        <w:rPr>
          <w:rFonts w:ascii="Times New Roman" w:hAnsi="Times New Roman" w:cs="Times New Roman"/>
          <w:b/>
          <w:color w:val="000000"/>
          <w:sz w:val="24"/>
          <w:szCs w:val="24"/>
          <w:lang w:val="kk-KZ"/>
        </w:rPr>
        <w:t xml:space="preserve"> ауданы бойынша Мемлекеттік кірістер басқармасы» РММ, индекс </w:t>
      </w:r>
      <w:r w:rsidR="00BC04FF" w:rsidRPr="00B43E28">
        <w:rPr>
          <w:rFonts w:ascii="Times New Roman" w:hAnsi="Times New Roman" w:cs="Times New Roman"/>
          <w:b/>
          <w:color w:val="000000"/>
          <w:sz w:val="24"/>
          <w:szCs w:val="24"/>
          <w:lang w:val="kk-KZ"/>
        </w:rPr>
        <w:t>030500, Ақтөбе облысы, Қарғалы ауданы, Бадамша ауылы, Айтеке би көшесі ү.32</w:t>
      </w:r>
      <w:r w:rsidRPr="00B43E28">
        <w:rPr>
          <w:rFonts w:ascii="Times New Roman" w:hAnsi="Times New Roman" w:cs="Times New Roman"/>
          <w:b/>
          <w:color w:val="000000"/>
          <w:sz w:val="24"/>
          <w:szCs w:val="24"/>
          <w:lang w:val="kk-KZ"/>
        </w:rPr>
        <w:t>, анықтама үшін телефон</w:t>
      </w:r>
      <w:r w:rsidR="00F61641" w:rsidRPr="00B43E28">
        <w:rPr>
          <w:rFonts w:ascii="Times New Roman" w:hAnsi="Times New Roman" w:cs="Times New Roman"/>
          <w:b/>
          <w:color w:val="000000"/>
          <w:sz w:val="24"/>
          <w:szCs w:val="24"/>
          <w:lang w:val="kk-KZ"/>
        </w:rPr>
        <w:t>ы</w:t>
      </w:r>
      <w:r w:rsidRPr="00B43E28">
        <w:rPr>
          <w:rFonts w:ascii="Times New Roman" w:hAnsi="Times New Roman" w:cs="Times New Roman"/>
          <w:b/>
          <w:color w:val="000000"/>
          <w:sz w:val="24"/>
          <w:szCs w:val="24"/>
          <w:lang w:val="kk-KZ"/>
        </w:rPr>
        <w:t xml:space="preserve">: </w:t>
      </w:r>
      <w:r w:rsidR="00BC04FF" w:rsidRPr="00B43E28">
        <w:rPr>
          <w:rFonts w:ascii="Times New Roman" w:hAnsi="Times New Roman" w:cs="Times New Roman"/>
          <w:b/>
          <w:color w:val="000000"/>
          <w:sz w:val="24"/>
          <w:szCs w:val="24"/>
          <w:lang w:val="kk-KZ"/>
        </w:rPr>
        <w:t xml:space="preserve">8(71342) 22-0-17, 72-1-14, факс 8(71342) 22-0-17, e-mail: </w:t>
      </w:r>
      <w:r w:rsidR="00BC04FF" w:rsidRPr="00B43E28">
        <w:rPr>
          <w:rFonts w:ascii="Times New Roman" w:hAnsi="Times New Roman" w:cs="Times New Roman"/>
          <w:b/>
          <w:sz w:val="24"/>
          <w:szCs w:val="24"/>
          <w:lang w:val="kk-KZ"/>
        </w:rPr>
        <w:t xml:space="preserve">karnal@taxaktub.mgd.kz,  </w:t>
      </w:r>
      <w:r w:rsidR="00956906">
        <w:fldChar w:fldCharType="begin"/>
      </w:r>
      <w:r w:rsidR="00956906" w:rsidRPr="00CC2A74">
        <w:rPr>
          <w:lang w:val="kk-KZ"/>
        </w:rPr>
        <w:instrText xml:space="preserve"> HYPERLINK "mailto:n.nagimova@kgd.gov.kz" </w:instrText>
      </w:r>
      <w:r w:rsidR="00956906">
        <w:fldChar w:fldCharType="separate"/>
      </w:r>
      <w:r w:rsidR="00BC04FF" w:rsidRPr="00B43E28">
        <w:rPr>
          <w:rStyle w:val="a4"/>
          <w:rFonts w:ascii="Times New Roman" w:hAnsi="Times New Roman" w:cs="Times New Roman"/>
          <w:b/>
          <w:sz w:val="24"/>
          <w:szCs w:val="24"/>
          <w:lang w:val="kk-KZ"/>
        </w:rPr>
        <w:t>n.nagimova@kgd.gov.kz</w:t>
      </w:r>
      <w:r w:rsidR="00956906">
        <w:rPr>
          <w:rStyle w:val="a4"/>
          <w:rFonts w:ascii="Times New Roman" w:hAnsi="Times New Roman" w:cs="Times New Roman"/>
          <w:b/>
          <w:sz w:val="24"/>
          <w:szCs w:val="24"/>
          <w:lang w:val="kk-KZ"/>
        </w:rPr>
        <w:fldChar w:fldCharType="end"/>
      </w:r>
      <w:r w:rsidRPr="00B43E28">
        <w:rPr>
          <w:rFonts w:ascii="Times New Roman" w:hAnsi="Times New Roman" w:cs="Times New Roman"/>
          <w:b/>
          <w:color w:val="0070C0"/>
          <w:sz w:val="24"/>
          <w:szCs w:val="24"/>
          <w:u w:val="single"/>
          <w:lang w:val="kk-KZ"/>
        </w:rPr>
        <w:t>.</w:t>
      </w:r>
    </w:p>
    <w:p w:rsidR="00B85D1C" w:rsidRPr="00B43E28" w:rsidRDefault="00F61641" w:rsidP="002B7687">
      <w:pPr>
        <w:pStyle w:val="a7"/>
        <w:spacing w:after="0" w:line="240" w:lineRule="auto"/>
        <w:ind w:left="0" w:firstLine="709"/>
        <w:jc w:val="both"/>
        <w:rPr>
          <w:rFonts w:ascii="Times New Roman" w:hAnsi="Times New Roman" w:cs="Times New Roman"/>
          <w:b/>
          <w:sz w:val="24"/>
          <w:szCs w:val="24"/>
          <w:lang w:val="kk-KZ"/>
        </w:rPr>
      </w:pPr>
      <w:r w:rsidRPr="00B43E28">
        <w:rPr>
          <w:rFonts w:ascii="Times New Roman" w:hAnsi="Times New Roman" w:cs="Times New Roman"/>
          <w:b/>
          <w:sz w:val="24"/>
          <w:szCs w:val="24"/>
          <w:lang w:val="kk-KZ"/>
        </w:rPr>
        <w:t xml:space="preserve">Ақтөбе облысы бойынша Мемлекеттік кірістер департаментінің </w:t>
      </w:r>
      <w:r w:rsidR="00BC04FF" w:rsidRPr="00B43E28">
        <w:rPr>
          <w:rFonts w:ascii="Times New Roman" w:hAnsi="Times New Roman" w:cs="Times New Roman"/>
          <w:b/>
          <w:color w:val="000000"/>
          <w:sz w:val="24"/>
          <w:szCs w:val="24"/>
          <w:lang w:val="kk-KZ"/>
        </w:rPr>
        <w:t>Қарғалы</w:t>
      </w:r>
      <w:r w:rsidR="00B85D1C" w:rsidRPr="00B43E28">
        <w:rPr>
          <w:rFonts w:ascii="Times New Roman" w:hAnsi="Times New Roman" w:cs="Times New Roman"/>
          <w:b/>
          <w:sz w:val="24"/>
          <w:szCs w:val="24"/>
          <w:lang w:val="kk-KZ"/>
        </w:rPr>
        <w:t xml:space="preserve"> ауданы бойынша М</w:t>
      </w:r>
      <w:r w:rsidR="002B7687" w:rsidRPr="00B43E28">
        <w:rPr>
          <w:rFonts w:ascii="Times New Roman" w:hAnsi="Times New Roman" w:cs="Times New Roman"/>
          <w:b/>
          <w:sz w:val="24"/>
          <w:szCs w:val="24"/>
          <w:lang w:val="kk-KZ"/>
        </w:rPr>
        <w:t xml:space="preserve">емлекеттік кірістер басқармасының </w:t>
      </w:r>
      <w:r w:rsidR="00BC04FF" w:rsidRPr="00B43E28">
        <w:rPr>
          <w:rFonts w:ascii="Times New Roman" w:hAnsi="Times New Roman" w:cs="Times New Roman"/>
          <w:b/>
          <w:sz w:val="24"/>
          <w:szCs w:val="24"/>
          <w:lang w:val="kk-KZ"/>
        </w:rPr>
        <w:t>с</w:t>
      </w:r>
      <w:r w:rsidR="00BC04FF" w:rsidRPr="00B43E28">
        <w:rPr>
          <w:rFonts w:ascii="Times New Roman" w:hAnsi="Times New Roman" w:cs="Times New Roman"/>
          <w:b/>
          <w:bCs/>
          <w:sz w:val="24"/>
          <w:szCs w:val="24"/>
          <w:lang w:val="kk-KZ"/>
        </w:rPr>
        <w:t xml:space="preserve">алық төлеушілермен жұмыс, салықтық бақылау және өндіріп алу </w:t>
      </w:r>
      <w:r w:rsidR="00BC04FF" w:rsidRPr="00B43E28">
        <w:rPr>
          <w:rFonts w:ascii="Times New Roman" w:hAnsi="Times New Roman" w:cs="Times New Roman"/>
          <w:b/>
          <w:sz w:val="24"/>
          <w:szCs w:val="24"/>
          <w:lang w:val="kk-KZ"/>
        </w:rPr>
        <w:t xml:space="preserve">бөлімінің бас маманы, </w:t>
      </w:r>
      <w:r w:rsidR="006A3869" w:rsidRPr="00B43E28">
        <w:rPr>
          <w:rFonts w:ascii="Times New Roman" w:hAnsi="Times New Roman" w:cs="Times New Roman"/>
          <w:b/>
          <w:sz w:val="24"/>
          <w:szCs w:val="24"/>
          <w:lang w:val="kk-KZ"/>
        </w:rPr>
        <w:t xml:space="preserve">С-R-4 санаты, </w:t>
      </w:r>
      <w:r w:rsidRPr="00B43E28">
        <w:rPr>
          <w:rFonts w:ascii="Times New Roman" w:hAnsi="Times New Roman" w:cs="Times New Roman"/>
          <w:b/>
          <w:sz w:val="24"/>
          <w:szCs w:val="24"/>
          <w:lang w:val="kk-KZ"/>
        </w:rPr>
        <w:t>(</w:t>
      </w:r>
      <w:r w:rsidR="006A3869" w:rsidRPr="00B43E28">
        <w:rPr>
          <w:rFonts w:ascii="Times New Roman" w:hAnsi="Times New Roman" w:cs="Times New Roman"/>
          <w:b/>
          <w:sz w:val="24"/>
          <w:szCs w:val="24"/>
          <w:lang w:val="kk-KZ"/>
        </w:rPr>
        <w:t>МКБ-1-</w:t>
      </w:r>
      <w:r w:rsidR="00CC2A74">
        <w:rPr>
          <w:rFonts w:ascii="Times New Roman" w:hAnsi="Times New Roman" w:cs="Times New Roman"/>
          <w:b/>
          <w:sz w:val="24"/>
          <w:szCs w:val="24"/>
          <w:lang w:val="kk-KZ"/>
        </w:rPr>
        <w:t>6</w:t>
      </w:r>
      <w:r w:rsidRPr="00B43E28">
        <w:rPr>
          <w:rFonts w:ascii="Times New Roman" w:hAnsi="Times New Roman" w:cs="Times New Roman"/>
          <w:b/>
          <w:sz w:val="24"/>
          <w:szCs w:val="24"/>
          <w:lang w:val="kk-KZ"/>
        </w:rPr>
        <w:t>), 1 бірлік.</w:t>
      </w:r>
    </w:p>
    <w:p w:rsidR="008E4B62" w:rsidRPr="00B43E28" w:rsidRDefault="008E4B62" w:rsidP="008E4B62">
      <w:pPr>
        <w:spacing w:after="0" w:line="240" w:lineRule="auto"/>
        <w:ind w:firstLine="709"/>
        <w:contextualSpacing/>
        <w:jc w:val="both"/>
        <w:rPr>
          <w:rFonts w:ascii="Times New Roman" w:eastAsia="Times New Roman" w:hAnsi="Times New Roman" w:cs="Times New Roman"/>
          <w:b/>
          <w:sz w:val="24"/>
          <w:szCs w:val="24"/>
          <w:lang w:val="kk-KZ"/>
        </w:rPr>
      </w:pPr>
      <w:r w:rsidRPr="00B43E28">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A1626F" w:rsidRPr="00B43E28">
        <w:rPr>
          <w:rFonts w:ascii="Times New Roman" w:hAnsi="Times New Roman" w:cs="Times New Roman"/>
          <w:b/>
          <w:sz w:val="24"/>
          <w:szCs w:val="24"/>
          <w:lang w:val="kk-KZ"/>
        </w:rPr>
        <w:t>952</w:t>
      </w:r>
      <w:r w:rsidR="00CC2A74">
        <w:rPr>
          <w:rFonts w:ascii="Times New Roman" w:hAnsi="Times New Roman" w:cs="Times New Roman"/>
          <w:b/>
          <w:sz w:val="24"/>
          <w:szCs w:val="24"/>
          <w:lang w:val="kk-KZ"/>
        </w:rPr>
        <w:t>10</w:t>
      </w:r>
      <w:r w:rsidR="00A1626F" w:rsidRPr="00B43E28">
        <w:rPr>
          <w:rFonts w:ascii="Times New Roman" w:eastAsia="Times New Roman" w:hAnsi="Times New Roman" w:cs="Times New Roman"/>
          <w:b/>
          <w:sz w:val="24"/>
          <w:szCs w:val="24"/>
          <w:lang w:val="kk-KZ"/>
        </w:rPr>
        <w:t xml:space="preserve"> теңгеден 128834</w:t>
      </w:r>
      <w:r w:rsidR="00CA76DD" w:rsidRPr="00B43E28">
        <w:rPr>
          <w:rFonts w:ascii="Times New Roman" w:eastAsia="Times New Roman" w:hAnsi="Times New Roman" w:cs="Times New Roman"/>
          <w:b/>
          <w:sz w:val="24"/>
          <w:szCs w:val="24"/>
          <w:lang w:val="kk-KZ"/>
        </w:rPr>
        <w:t xml:space="preserve"> </w:t>
      </w:r>
      <w:r w:rsidRPr="00B43E28">
        <w:rPr>
          <w:rFonts w:ascii="Times New Roman" w:eastAsia="Times New Roman" w:hAnsi="Times New Roman" w:cs="Times New Roman"/>
          <w:b/>
          <w:sz w:val="24"/>
          <w:szCs w:val="24"/>
          <w:lang w:val="kk-KZ"/>
        </w:rPr>
        <w:t>теңгеге дейін.</w:t>
      </w:r>
    </w:p>
    <w:p w:rsidR="00CC2A74" w:rsidRDefault="008E4B62" w:rsidP="00CC2A74">
      <w:pPr>
        <w:spacing w:line="240" w:lineRule="auto"/>
        <w:jc w:val="both"/>
        <w:rPr>
          <w:rFonts w:ascii="Times New Roman" w:hAnsi="Times New Roman" w:cs="Times New Roman"/>
          <w:sz w:val="24"/>
          <w:szCs w:val="24"/>
          <w:lang w:val="kk-KZ"/>
        </w:rPr>
      </w:pPr>
      <w:r w:rsidRPr="00B43E28">
        <w:rPr>
          <w:rFonts w:ascii="Times New Roman" w:hAnsi="Times New Roman" w:cs="Times New Roman"/>
          <w:b/>
          <w:bCs/>
          <w:sz w:val="24"/>
          <w:szCs w:val="24"/>
          <w:lang w:val="kk-KZ"/>
        </w:rPr>
        <w:t>Функционалдық міндеттері</w:t>
      </w:r>
      <w:r w:rsidRPr="00B43E28">
        <w:rPr>
          <w:rFonts w:ascii="Times New Roman" w:hAnsi="Times New Roman" w:cs="Times New Roman"/>
          <w:b/>
          <w:sz w:val="24"/>
          <w:szCs w:val="24"/>
          <w:lang w:val="kk-KZ"/>
        </w:rPr>
        <w:t>:</w:t>
      </w:r>
      <w:r w:rsidRPr="00B43E28">
        <w:rPr>
          <w:rFonts w:ascii="Times New Roman" w:hAnsi="Times New Roman" w:cs="Times New Roman"/>
          <w:sz w:val="24"/>
          <w:szCs w:val="24"/>
          <w:lang w:val="kk-KZ"/>
        </w:rPr>
        <w:t xml:space="preserve"> </w:t>
      </w:r>
      <w:proofErr w:type="spellStart"/>
      <w:r w:rsidR="00CC2A74" w:rsidRPr="00CC2A74">
        <w:rPr>
          <w:rFonts w:ascii="Times New Roman" w:hAnsi="Times New Roman" w:cs="Times New Roman"/>
          <w:sz w:val="24"/>
          <w:szCs w:val="24"/>
          <w:lang w:val="uk-UA"/>
        </w:rPr>
        <w:t>Бұйрық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бойынша</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бөлімге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бекітілген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салықтар</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төлемақылар</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бойынша</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бюджеттен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алажақ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бережақтарына</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бақылау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жасау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Салық</w:t>
      </w:r>
      <w:proofErr w:type="spellEnd"/>
      <w:r w:rsidR="00CC2A74" w:rsidRPr="00CC2A74">
        <w:rPr>
          <w:rFonts w:ascii="Times New Roman" w:hAnsi="Times New Roman" w:cs="Times New Roman"/>
          <w:sz w:val="24"/>
          <w:szCs w:val="24"/>
          <w:lang w:val="uk-UA"/>
        </w:rPr>
        <w:t xml:space="preserve"> т</w:t>
      </w:r>
      <w:r w:rsidR="00CC2A74" w:rsidRPr="00CC2A74">
        <w:rPr>
          <w:rFonts w:ascii="Times New Roman" w:hAnsi="Times New Roman" w:cs="Times New Roman"/>
          <w:sz w:val="24"/>
          <w:szCs w:val="24"/>
          <w:lang w:val="kk-KZ"/>
        </w:rPr>
        <w:t>ө</w:t>
      </w:r>
      <w:proofErr w:type="spellStart"/>
      <w:r w:rsidR="00CC2A74" w:rsidRPr="00CC2A74">
        <w:rPr>
          <w:rFonts w:ascii="Times New Roman" w:hAnsi="Times New Roman" w:cs="Times New Roman"/>
          <w:sz w:val="24"/>
          <w:szCs w:val="24"/>
          <w:lang w:val="uk-UA"/>
        </w:rPr>
        <w:t>леушіге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стандарттар</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мен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регламенттерге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сәйкес</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сапалы</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қызмет</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көрсету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Бөлімге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бекітілген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салықтардың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төлемақылардың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түсілімдеріне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бақылау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жасау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Салық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және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төлемақылардың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түсілімдерінің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өрлеу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қарқынының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талдауын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жасау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Салық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төлеушілерге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салық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заңдылығын</w:t>
      </w:r>
      <w:proofErr w:type="spellEnd"/>
      <w:r w:rsidR="00CC2A74" w:rsidRPr="00CC2A74">
        <w:rPr>
          <w:rFonts w:ascii="Times New Roman" w:hAnsi="Times New Roman" w:cs="Times New Roman"/>
          <w:sz w:val="24"/>
          <w:szCs w:val="24"/>
          <w:lang w:val="uk-UA"/>
        </w:rPr>
        <w:t xml:space="preserve"> </w:t>
      </w:r>
      <w:r w:rsidR="00CC2A74" w:rsidRPr="00CC2A74">
        <w:rPr>
          <w:rFonts w:ascii="Times New Roman" w:hAnsi="Times New Roman" w:cs="Times New Roman"/>
          <w:bCs/>
          <w:sz w:val="24"/>
          <w:szCs w:val="24"/>
          <w:lang w:val="kk-KZ"/>
        </w:rPr>
        <w:t xml:space="preserve">түсіндіру жұмысын жүргізу. Салық төлеушілердің экономикалық және заңды істерін қалыптастыру және сақталуын қаматамасыз ету. Салық есептерін қабылдау, электронды түрінде де. Құжат айналымның жүргізілуін тексеру. Мұрағат жұмысын қадағалау. </w:t>
      </w:r>
      <w:r w:rsidR="00CC2A74" w:rsidRPr="00CC2A74">
        <w:rPr>
          <w:rFonts w:ascii="Times New Roman" w:hAnsi="Times New Roman" w:cs="Times New Roman"/>
          <w:sz w:val="24"/>
          <w:szCs w:val="24"/>
          <w:lang w:val="kk-KZ"/>
        </w:rPr>
        <w:t>Салық кодексінің 114 бабына 2 тармағының 1 тармақшасына сәйкес, салық есептілігін тапсырмағандарға уақытылы хабарлама қалыптастыру. Бөлімге қатысты 2-Н есебі үшін мәлеметтерді дайындау. Cалық төлеушілердің банк шоттары бойынша шығыс операцияларын тоқтату және уақытында ашылуын күнделікті қадағалау.</w:t>
      </w:r>
      <w:r w:rsidR="00CC2A74" w:rsidRPr="00CC2A74">
        <w:rPr>
          <w:rFonts w:ascii="Times New Roman" w:hAnsi="Times New Roman" w:cs="Times New Roman"/>
          <w:b/>
          <w:sz w:val="24"/>
          <w:szCs w:val="24"/>
          <w:lang w:val="kk-KZ"/>
        </w:rPr>
        <w:t xml:space="preserve"> </w:t>
      </w:r>
      <w:r w:rsidR="00CC2A74" w:rsidRPr="00CC2A74">
        <w:rPr>
          <w:rFonts w:ascii="Times New Roman" w:hAnsi="Times New Roman" w:cs="Times New Roman"/>
          <w:sz w:val="24"/>
          <w:szCs w:val="24"/>
          <w:lang w:val="kk-KZ"/>
        </w:rPr>
        <w:t xml:space="preserve">Күнделікті уақытынан кеш тапсырылған салық есептерін анықтау және  ИС ИНИС, РВУ базасына  еңгізу, хабарламалардың орындалу мерзімін қою. </w:t>
      </w:r>
      <w:r w:rsidR="00CC2A74" w:rsidRPr="00CC2A74">
        <w:rPr>
          <w:rFonts w:ascii="Times New Roman" w:hAnsi="Times New Roman" w:cs="Times New Roman"/>
          <w:bCs/>
          <w:sz w:val="24"/>
          <w:szCs w:val="24"/>
          <w:lang w:val="kk-KZ"/>
        </w:rPr>
        <w:t xml:space="preserve"> Салық төлеушілерді, салық объектілерін  тіркеу, қайтадан тіркеу бойынша  жұмыстарын жүргізу.</w:t>
      </w:r>
      <w:r w:rsidR="00CC2A74" w:rsidRPr="00CC2A74">
        <w:rPr>
          <w:rFonts w:ascii="Times New Roman" w:hAnsi="Times New Roman" w:cs="Times New Roman"/>
          <w:sz w:val="24"/>
          <w:szCs w:val="24"/>
          <w:lang w:val="kk-KZ"/>
        </w:rPr>
        <w:t>Салық төлеушілердің</w:t>
      </w:r>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салық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есептерін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қабылдау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және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оларға</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камералдық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бақылау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жасау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Өкілетті</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органдармен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әрекеттесу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Салық</w:t>
      </w:r>
      <w:proofErr w:type="spellEnd"/>
      <w:r w:rsidR="00CC2A74" w:rsidRPr="00CC2A74">
        <w:rPr>
          <w:rFonts w:ascii="Times New Roman" w:hAnsi="Times New Roman" w:cs="Times New Roman"/>
          <w:sz w:val="24"/>
          <w:szCs w:val="24"/>
          <w:lang w:val="uk-UA"/>
        </w:rPr>
        <w:t xml:space="preserve"> салу </w:t>
      </w:r>
      <w:proofErr w:type="spellStart"/>
      <w:r w:rsidR="00CC2A74" w:rsidRPr="00CC2A74">
        <w:rPr>
          <w:rFonts w:ascii="Times New Roman" w:hAnsi="Times New Roman" w:cs="Times New Roman"/>
          <w:sz w:val="24"/>
          <w:szCs w:val="24"/>
          <w:lang w:val="uk-UA"/>
        </w:rPr>
        <w:t>базасын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көбейту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бойынша</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жұмыс</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жасау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Тіркеуге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алынған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салық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төлеушілердің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деректемелерінің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жағдайын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қадағалау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Жоғары</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органның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бақылау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тапсырмасын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орындайды</w:t>
      </w:r>
      <w:proofErr w:type="spellEnd"/>
      <w:r w:rsidR="00CC2A74" w:rsidRPr="00CC2A74">
        <w:rPr>
          <w:rFonts w:ascii="Times New Roman" w:hAnsi="Times New Roman" w:cs="Times New Roman"/>
          <w:sz w:val="24"/>
          <w:szCs w:val="24"/>
          <w:lang w:val="uk-UA"/>
        </w:rPr>
        <w:t xml:space="preserve">. ҚР  БСАЖ  </w:t>
      </w:r>
      <w:proofErr w:type="spellStart"/>
      <w:r w:rsidR="00CC2A74" w:rsidRPr="00CC2A74">
        <w:rPr>
          <w:rFonts w:ascii="Times New Roman" w:hAnsi="Times New Roman" w:cs="Times New Roman"/>
          <w:sz w:val="24"/>
          <w:szCs w:val="24"/>
          <w:lang w:val="uk-UA"/>
        </w:rPr>
        <w:t>ақпаратты</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жүйесінің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және</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негізгі</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дерекқорлардың</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жұмыс</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жасауын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қамтамасыз</w:t>
      </w:r>
      <w:proofErr w:type="spellEnd"/>
      <w:r w:rsidR="00CC2A74" w:rsidRPr="00CC2A74">
        <w:rPr>
          <w:rFonts w:ascii="Times New Roman" w:hAnsi="Times New Roman" w:cs="Times New Roman"/>
          <w:sz w:val="24"/>
          <w:szCs w:val="24"/>
          <w:lang w:val="uk-UA"/>
        </w:rPr>
        <w:t xml:space="preserve"> ету. </w:t>
      </w:r>
      <w:proofErr w:type="spellStart"/>
      <w:r w:rsidR="00CC2A74" w:rsidRPr="00CC2A74">
        <w:rPr>
          <w:rFonts w:ascii="Times New Roman" w:hAnsi="Times New Roman" w:cs="Times New Roman"/>
          <w:sz w:val="24"/>
          <w:szCs w:val="24"/>
          <w:lang w:val="uk-UA"/>
        </w:rPr>
        <w:t>Салық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төлеушілерден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түскен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арыз</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шағымдарын</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қарастыру</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Әкімшілік</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құқық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бұзушылық</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туралы</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хаттамаларды</w:t>
      </w:r>
      <w:proofErr w:type="spellEnd"/>
      <w:r w:rsidR="00CC2A74" w:rsidRPr="00CC2A74">
        <w:rPr>
          <w:rFonts w:ascii="Times New Roman" w:hAnsi="Times New Roman" w:cs="Times New Roman"/>
          <w:sz w:val="24"/>
          <w:szCs w:val="24"/>
          <w:lang w:val="uk-UA"/>
        </w:rPr>
        <w:t xml:space="preserve"> </w:t>
      </w:r>
      <w:proofErr w:type="spellStart"/>
      <w:r w:rsidR="00CC2A74" w:rsidRPr="00CC2A74">
        <w:rPr>
          <w:rFonts w:ascii="Times New Roman" w:hAnsi="Times New Roman" w:cs="Times New Roman"/>
          <w:sz w:val="24"/>
          <w:szCs w:val="24"/>
          <w:lang w:val="uk-UA"/>
        </w:rPr>
        <w:t>толтыру</w:t>
      </w:r>
      <w:proofErr w:type="spellEnd"/>
      <w:r w:rsidR="00CC2A74" w:rsidRPr="00CC2A74">
        <w:rPr>
          <w:rFonts w:ascii="Times New Roman" w:hAnsi="Times New Roman" w:cs="Times New Roman"/>
          <w:sz w:val="24"/>
          <w:szCs w:val="24"/>
          <w:lang w:val="uk-UA"/>
        </w:rPr>
        <w:t xml:space="preserve">. </w:t>
      </w:r>
      <w:r w:rsidR="00CC2A74" w:rsidRPr="00CC2A74">
        <w:rPr>
          <w:rFonts w:ascii="Times New Roman" w:hAnsi="Times New Roman" w:cs="Times New Roman"/>
          <w:bCs/>
          <w:sz w:val="24"/>
          <w:szCs w:val="24"/>
          <w:lang w:val="kk-KZ"/>
        </w:rPr>
        <w:t xml:space="preserve">Салық төлеушілердің заңды мүдделерін, құқықтарының сақталуы мен қорғауын қаматамасыз етеді,  </w:t>
      </w:r>
      <w:r w:rsidR="00CC2A74" w:rsidRPr="00CC2A74">
        <w:rPr>
          <w:rFonts w:ascii="Times New Roman" w:hAnsi="Times New Roman" w:cs="Times New Roman"/>
          <w:sz w:val="24"/>
          <w:szCs w:val="24"/>
          <w:lang w:val="kk-KZ"/>
        </w:rPr>
        <w:t xml:space="preserve">«Сыбайлас жемқорлыққа қарсы </w:t>
      </w:r>
      <w:r w:rsidR="00D61FC7">
        <w:rPr>
          <w:rFonts w:ascii="Times New Roman" w:hAnsi="Times New Roman" w:cs="Times New Roman"/>
          <w:sz w:val="24"/>
          <w:szCs w:val="24"/>
          <w:lang w:val="kk-KZ"/>
        </w:rPr>
        <w:t>іс-қимыл</w:t>
      </w:r>
      <w:r w:rsidR="00CC2A74" w:rsidRPr="00CC2A74">
        <w:rPr>
          <w:rFonts w:ascii="Times New Roman" w:hAnsi="Times New Roman" w:cs="Times New Roman"/>
          <w:sz w:val="24"/>
          <w:szCs w:val="24"/>
          <w:lang w:val="kk-KZ"/>
        </w:rPr>
        <w:t xml:space="preserve"> туралы» заңының шектеу нормаларын сақтайды.</w:t>
      </w:r>
    </w:p>
    <w:p w:rsidR="008E4B62" w:rsidRPr="00B43E28" w:rsidRDefault="008E4B62" w:rsidP="00CC2A74">
      <w:pPr>
        <w:spacing w:line="240" w:lineRule="auto"/>
        <w:ind w:firstLine="708"/>
        <w:jc w:val="both"/>
        <w:rPr>
          <w:rFonts w:ascii="Times New Roman" w:hAnsi="Times New Roman" w:cs="Times New Roman"/>
          <w:color w:val="FF0000"/>
          <w:sz w:val="24"/>
          <w:szCs w:val="24"/>
          <w:lang w:val="kk-KZ"/>
        </w:rPr>
      </w:pPr>
      <w:r w:rsidRPr="00B43E28">
        <w:rPr>
          <w:rFonts w:ascii="Times New Roman" w:hAnsi="Times New Roman" w:cs="Times New Roman"/>
          <w:b/>
          <w:bCs/>
          <w:sz w:val="24"/>
          <w:szCs w:val="24"/>
          <w:lang w:val="kk-KZ"/>
        </w:rPr>
        <w:t>Конкурсқа қатысушыларға қойылатын талаптар</w:t>
      </w:r>
      <w:r w:rsidRPr="00B43E28">
        <w:rPr>
          <w:rFonts w:ascii="Times New Roman" w:hAnsi="Times New Roman" w:cs="Times New Roman"/>
          <w:b/>
          <w:sz w:val="24"/>
          <w:szCs w:val="24"/>
          <w:lang w:val="kk-KZ"/>
        </w:rPr>
        <w:t>:</w:t>
      </w:r>
    </w:p>
    <w:p w:rsidR="008E4B62" w:rsidRPr="00B43E28" w:rsidRDefault="008E4B62" w:rsidP="00067B77">
      <w:pPr>
        <w:pStyle w:val="a7"/>
        <w:spacing w:after="0" w:line="240" w:lineRule="auto"/>
        <w:ind w:left="0" w:firstLine="708"/>
        <w:jc w:val="both"/>
        <w:rPr>
          <w:rFonts w:ascii="Times New Roman" w:hAnsi="Times New Roman" w:cs="Times New Roman"/>
          <w:b/>
          <w:sz w:val="24"/>
          <w:szCs w:val="24"/>
          <w:lang w:val="kk-KZ"/>
        </w:rPr>
      </w:pPr>
      <w:r w:rsidRPr="00B43E28">
        <w:rPr>
          <w:rFonts w:ascii="Times New Roman" w:hAnsi="Times New Roman" w:cs="Times New Roman"/>
          <w:b/>
          <w:sz w:val="24"/>
          <w:szCs w:val="24"/>
          <w:lang w:val="kk-KZ"/>
        </w:rPr>
        <w:t>Білімі мен мамандығы бойынша талаптар:</w:t>
      </w:r>
      <w:r w:rsidR="00067B77" w:rsidRPr="00B43E28">
        <w:rPr>
          <w:rFonts w:ascii="Times New Roman" w:hAnsi="Times New Roman" w:cs="Times New Roman"/>
          <w:b/>
          <w:sz w:val="24"/>
          <w:szCs w:val="24"/>
          <w:lang w:val="kk-KZ"/>
        </w:rPr>
        <w:t xml:space="preserve"> </w:t>
      </w:r>
      <w:r w:rsidR="0035533E" w:rsidRPr="00B43E28">
        <w:rPr>
          <w:rFonts w:ascii="Times New Roman" w:hAnsi="Times New Roman" w:cs="Times New Roman"/>
          <w:sz w:val="24"/>
          <w:szCs w:val="24"/>
          <w:lang w:val="kk-KZ"/>
        </w:rPr>
        <w:t xml:space="preserve">Жоғары немесе жоғары оқу орнынан кейінгі білім: </w:t>
      </w:r>
      <w:r w:rsidR="0035533E" w:rsidRPr="00B43E28">
        <w:rPr>
          <w:rFonts w:ascii="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35533E" w:rsidRPr="00B43E28">
        <w:rPr>
          <w:rFonts w:ascii="Times New Roman" w:hAnsi="Times New Roman" w:cs="Times New Roman"/>
          <w:sz w:val="24"/>
          <w:szCs w:val="24"/>
          <w:lang w:val="kk-KZ"/>
        </w:rPr>
        <w:t xml:space="preserve">, </w:t>
      </w:r>
      <w:r w:rsidR="0035533E" w:rsidRPr="00B43E28">
        <w:rPr>
          <w:rFonts w:ascii="Times New Roman" w:hAnsi="Times New Roman" w:cs="Times New Roman"/>
          <w:sz w:val="24"/>
          <w:szCs w:val="24"/>
          <w:shd w:val="clear" w:color="auto" w:fill="FFFFFF"/>
          <w:lang w:val="kk-KZ"/>
        </w:rPr>
        <w:t xml:space="preserve">құқық; </w:t>
      </w:r>
      <w:r w:rsidR="0035533E" w:rsidRPr="00B43E28">
        <w:rPr>
          <w:rFonts w:ascii="Times New Roman" w:hAnsi="Times New Roman" w:cs="Times New Roman"/>
          <w:sz w:val="24"/>
          <w:szCs w:val="24"/>
          <w:lang w:val="kk-KZ"/>
        </w:rPr>
        <w:t xml:space="preserve">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35533E" w:rsidRPr="00B43E28">
        <w:rPr>
          <w:rFonts w:ascii="Times New Roman" w:hAnsi="Times New Roman" w:cs="Times New Roman"/>
          <w:sz w:val="24"/>
          <w:szCs w:val="24"/>
          <w:shd w:val="clear" w:color="auto" w:fill="FFFFFF"/>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құқық; </w:t>
      </w:r>
      <w:r w:rsidR="0035533E" w:rsidRPr="00B43E28">
        <w:rPr>
          <w:rFonts w:ascii="Times New Roman" w:hAnsi="Times New Roman" w:cs="Times New Roman"/>
          <w:sz w:val="24"/>
          <w:szCs w:val="24"/>
          <w:lang w:val="kk-KZ"/>
        </w:rPr>
        <w:t>білімі барларға рұқсат етіледі.</w:t>
      </w:r>
    </w:p>
    <w:p w:rsidR="008E4B62" w:rsidRPr="00B43E28" w:rsidRDefault="008E4B62" w:rsidP="00067B77">
      <w:pPr>
        <w:pStyle w:val="a7"/>
        <w:spacing w:after="0" w:line="240" w:lineRule="auto"/>
        <w:ind w:left="0" w:firstLine="708"/>
        <w:jc w:val="both"/>
        <w:rPr>
          <w:rFonts w:ascii="Times New Roman" w:hAnsi="Times New Roman" w:cs="Times New Roman"/>
          <w:b/>
          <w:sz w:val="24"/>
          <w:szCs w:val="24"/>
          <w:lang w:val="kk-KZ"/>
        </w:rPr>
      </w:pPr>
      <w:r w:rsidRPr="00B43E28">
        <w:rPr>
          <w:rFonts w:ascii="Times New Roman" w:hAnsi="Times New Roman" w:cs="Times New Roman"/>
          <w:b/>
          <w:sz w:val="24"/>
          <w:szCs w:val="24"/>
          <w:lang w:val="kk-KZ"/>
        </w:rPr>
        <w:t>Қажетті құзыреттер бойынша талаптар:</w:t>
      </w:r>
      <w:r w:rsidR="00067B77" w:rsidRPr="00B43E28">
        <w:rPr>
          <w:rFonts w:ascii="Times New Roman" w:hAnsi="Times New Roman" w:cs="Times New Roman"/>
          <w:b/>
          <w:sz w:val="24"/>
          <w:szCs w:val="24"/>
          <w:lang w:val="kk-KZ"/>
        </w:rPr>
        <w:t xml:space="preserve"> </w:t>
      </w:r>
      <w:r w:rsidR="00BD601C" w:rsidRPr="00B43E28">
        <w:rPr>
          <w:rFonts w:ascii="Times New Roman" w:hAnsi="Times New Roman" w:cs="Times New Roman"/>
          <w:sz w:val="24"/>
          <w:szCs w:val="24"/>
          <w:lang w:val="kk-KZ"/>
        </w:rPr>
        <w:t xml:space="preserve">стресске орнықтылық, бастамашылдық, жауапкершілік, қызметті тұтынушыға және оны хабарландыруға бағдарлану, </w:t>
      </w:r>
      <w:r w:rsidR="00067B77" w:rsidRPr="00B43E28">
        <w:rPr>
          <w:rFonts w:ascii="Times New Roman" w:hAnsi="Times New Roman" w:cs="Times New Roman"/>
          <w:sz w:val="24"/>
          <w:szCs w:val="24"/>
          <w:lang w:val="kk-KZ"/>
        </w:rPr>
        <w:t xml:space="preserve">адалдық, </w:t>
      </w:r>
      <w:r w:rsidR="00D25D09" w:rsidRPr="00B43E28">
        <w:rPr>
          <w:rFonts w:ascii="Times New Roman" w:hAnsi="Times New Roman" w:cs="Times New Roman"/>
          <w:sz w:val="24"/>
          <w:szCs w:val="24"/>
          <w:lang w:val="kk-KZ"/>
        </w:rPr>
        <w:t xml:space="preserve">өзін-өзі дамыту, </w:t>
      </w:r>
      <w:r w:rsidR="00893D0F" w:rsidRPr="00B43E28">
        <w:rPr>
          <w:rFonts w:ascii="Times New Roman" w:hAnsi="Times New Roman" w:cs="Times New Roman"/>
          <w:sz w:val="24"/>
          <w:szCs w:val="24"/>
          <w:lang w:val="kk-KZ"/>
        </w:rPr>
        <w:t xml:space="preserve">жеделділік, </w:t>
      </w:r>
      <w:r w:rsidR="00BD601C" w:rsidRPr="00B43E28">
        <w:rPr>
          <w:rFonts w:ascii="Times New Roman" w:hAnsi="Times New Roman" w:cs="Times New Roman"/>
          <w:sz w:val="24"/>
          <w:szCs w:val="24"/>
          <w:lang w:val="kk-KZ"/>
        </w:rPr>
        <w:t>ынтымақтастық және әрекеттестік, қ</w:t>
      </w:r>
      <w:r w:rsidR="00D25D09" w:rsidRPr="00B43E28">
        <w:rPr>
          <w:rFonts w:ascii="Times New Roman" w:hAnsi="Times New Roman" w:cs="Times New Roman"/>
          <w:sz w:val="24"/>
          <w:szCs w:val="24"/>
          <w:lang w:val="kk-KZ"/>
        </w:rPr>
        <w:t>ызметті басқару.</w:t>
      </w:r>
    </w:p>
    <w:p w:rsidR="008E4B62" w:rsidRPr="00B43E28" w:rsidRDefault="00BD601C" w:rsidP="00067B77">
      <w:pPr>
        <w:pStyle w:val="af"/>
        <w:jc w:val="both"/>
        <w:rPr>
          <w:rFonts w:ascii="Times New Roman" w:hAnsi="Times New Roman"/>
          <w:b/>
          <w:sz w:val="24"/>
          <w:szCs w:val="24"/>
          <w:lang w:val="kk-KZ"/>
        </w:rPr>
      </w:pPr>
      <w:r w:rsidRPr="00B43E28">
        <w:rPr>
          <w:rFonts w:ascii="Times New Roman" w:hAnsi="Times New Roman"/>
          <w:b/>
          <w:sz w:val="24"/>
          <w:szCs w:val="24"/>
          <w:lang w:val="kk-KZ"/>
        </w:rPr>
        <w:lastRenderedPageBreak/>
        <w:t xml:space="preserve">         </w:t>
      </w:r>
      <w:r w:rsidR="006E35C8" w:rsidRPr="00B43E28">
        <w:rPr>
          <w:rFonts w:ascii="Times New Roman" w:hAnsi="Times New Roman"/>
          <w:b/>
          <w:sz w:val="24"/>
          <w:szCs w:val="24"/>
          <w:lang w:val="kk-KZ"/>
        </w:rPr>
        <w:t xml:space="preserve">  </w:t>
      </w:r>
      <w:r w:rsidR="008E4B62" w:rsidRPr="00B43E28">
        <w:rPr>
          <w:rFonts w:ascii="Times New Roman" w:hAnsi="Times New Roman"/>
          <w:b/>
          <w:sz w:val="24"/>
          <w:szCs w:val="24"/>
          <w:lang w:val="kk-KZ"/>
        </w:rPr>
        <w:t>Жұмыс тәжірибесі бойынша талаптар:</w:t>
      </w:r>
      <w:r w:rsidR="00067B77" w:rsidRPr="00B43E28">
        <w:rPr>
          <w:rFonts w:ascii="Times New Roman" w:hAnsi="Times New Roman"/>
          <w:b/>
          <w:sz w:val="24"/>
          <w:szCs w:val="24"/>
          <w:lang w:val="kk-KZ"/>
        </w:rPr>
        <w:t xml:space="preserve"> </w:t>
      </w:r>
      <w:r w:rsidR="00014916" w:rsidRPr="00B43E28">
        <w:rPr>
          <w:rFonts w:ascii="Times New Roman" w:hAnsi="Times New Roman"/>
          <w:sz w:val="24"/>
          <w:szCs w:val="24"/>
          <w:lang w:val="kk-KZ"/>
        </w:rPr>
        <w:t>Жоғары немесе жоғарыдан кейінгі білім болған жағдайда жұмыс тәжірибесі талап етілмейді</w:t>
      </w:r>
      <w:r w:rsidRPr="00B43E28">
        <w:rPr>
          <w:rFonts w:ascii="Times New Roman" w:hAnsi="Times New Roman"/>
          <w:sz w:val="24"/>
          <w:szCs w:val="24"/>
          <w:lang w:val="kk-KZ"/>
        </w:rPr>
        <w:t>.</w:t>
      </w:r>
    </w:p>
    <w:p w:rsidR="00255467" w:rsidRPr="00B43E28" w:rsidRDefault="00255467" w:rsidP="008555E4">
      <w:pPr>
        <w:spacing w:after="0" w:line="240" w:lineRule="auto"/>
        <w:contextualSpacing/>
        <w:jc w:val="both"/>
        <w:rPr>
          <w:rFonts w:ascii="Times New Roman" w:eastAsia="Times New Roman" w:hAnsi="Times New Roman" w:cs="Times New Roman"/>
          <w:sz w:val="24"/>
          <w:szCs w:val="24"/>
          <w:lang w:val="kk-KZ"/>
        </w:rPr>
      </w:pPr>
    </w:p>
    <w:p w:rsidR="006A06E1" w:rsidRPr="00B43E28" w:rsidRDefault="00AD15CA" w:rsidP="006A06E1">
      <w:pPr>
        <w:spacing w:after="0" w:line="240" w:lineRule="auto"/>
        <w:ind w:firstLine="709"/>
        <w:contextualSpacing/>
        <w:jc w:val="both"/>
        <w:rPr>
          <w:rFonts w:ascii="Times New Roman" w:hAnsi="Times New Roman" w:cs="Times New Roman"/>
          <w:b/>
          <w:iCs/>
          <w:sz w:val="24"/>
          <w:szCs w:val="24"/>
          <w:lang w:val="kk-KZ"/>
        </w:rPr>
      </w:pPr>
      <w:r w:rsidRPr="00B43E28">
        <w:rPr>
          <w:rFonts w:ascii="Times New Roman" w:eastAsiaTheme="minorHAnsi" w:hAnsi="Times New Roman" w:cs="Times New Roman"/>
          <w:sz w:val="24"/>
          <w:szCs w:val="24"/>
          <w:lang w:val="kk-KZ" w:eastAsia="en-US"/>
        </w:rPr>
        <w:t xml:space="preserve"> </w:t>
      </w:r>
      <w:r w:rsidR="006A06E1" w:rsidRPr="00B43E28">
        <w:rPr>
          <w:rFonts w:ascii="Times New Roman" w:hAnsi="Times New Roman" w:cs="Times New Roman"/>
          <w:b/>
          <w:iCs/>
          <w:sz w:val="24"/>
          <w:szCs w:val="24"/>
          <w:lang w:val="kk-KZ"/>
        </w:rPr>
        <w:t xml:space="preserve">Конкурсқа қатысу үшін қажетті құжаттар: </w:t>
      </w:r>
    </w:p>
    <w:p w:rsidR="006E35C8" w:rsidRPr="00B43E28" w:rsidRDefault="006E35C8" w:rsidP="006E35C8">
      <w:pPr>
        <w:spacing w:after="0" w:line="240" w:lineRule="auto"/>
        <w:ind w:firstLine="709"/>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 xml:space="preserve">1) </w:t>
      </w:r>
      <w:r w:rsidRPr="00B43E28">
        <w:rPr>
          <w:rFonts w:ascii="Times New Roman" w:eastAsia="Calibri" w:hAnsi="Times New Roman" w:cs="Times New Roman"/>
          <w:sz w:val="24"/>
          <w:szCs w:val="24"/>
          <w:lang w:val="kk-KZ"/>
        </w:rPr>
        <w:t xml:space="preserve">нысанға сәйкес </w:t>
      </w:r>
      <w:r w:rsidRPr="00B43E28">
        <w:rPr>
          <w:rFonts w:ascii="Times New Roman" w:hAnsi="Times New Roman" w:cs="Times New Roman"/>
          <w:color w:val="000000"/>
          <w:sz w:val="24"/>
          <w:szCs w:val="24"/>
          <w:lang w:val="kk-KZ"/>
        </w:rPr>
        <w:t>өтініш;</w:t>
      </w:r>
    </w:p>
    <w:p w:rsidR="006E35C8" w:rsidRPr="00B43E28" w:rsidRDefault="006E35C8" w:rsidP="006E35C8">
      <w:pPr>
        <w:spacing w:after="0" w:line="240" w:lineRule="auto"/>
        <w:ind w:firstLine="709"/>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 xml:space="preserve">2) </w:t>
      </w:r>
      <w:r w:rsidRPr="00B43E28">
        <w:rPr>
          <w:rFonts w:ascii="Times New Roman" w:hAnsi="Times New Roman" w:cs="Times New Roman"/>
          <w:color w:val="000000"/>
          <w:sz w:val="24"/>
          <w:szCs w:val="24"/>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6E35C8" w:rsidRPr="00B43E28" w:rsidRDefault="006E35C8" w:rsidP="006E35C8">
      <w:pPr>
        <w:spacing w:after="0" w:line="240" w:lineRule="auto"/>
        <w:ind w:firstLine="709"/>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 xml:space="preserve">3) </w:t>
      </w:r>
      <w:r w:rsidRPr="00B43E28">
        <w:rPr>
          <w:rFonts w:ascii="Times New Roman" w:hAnsi="Times New Roman" w:cs="Times New Roman"/>
          <w:color w:val="000000"/>
          <w:sz w:val="24"/>
          <w:szCs w:val="24"/>
          <w:lang w:val="kk-KZ"/>
        </w:rPr>
        <w:t>бiлiмi туралы құжаттар мен олардың көшірмелерінің нотариалды куәландырылған көшiрмелерi;</w:t>
      </w:r>
    </w:p>
    <w:p w:rsidR="006E35C8" w:rsidRPr="00B43E28" w:rsidRDefault="006E35C8" w:rsidP="006E35C8">
      <w:pPr>
        <w:spacing w:after="0" w:line="240" w:lineRule="auto"/>
        <w:ind w:firstLine="709"/>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6E35C8" w:rsidRPr="00B43E28" w:rsidRDefault="006E35C8" w:rsidP="006E35C8">
      <w:pPr>
        <w:spacing w:after="0" w:line="240" w:lineRule="auto"/>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E35C8" w:rsidRPr="00B43E28" w:rsidRDefault="006E35C8" w:rsidP="006E35C8">
      <w:pPr>
        <w:spacing w:after="0" w:line="240" w:lineRule="auto"/>
        <w:ind w:firstLine="709"/>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E35C8" w:rsidRPr="00B43E28" w:rsidRDefault="006E35C8" w:rsidP="006E35C8">
      <w:pPr>
        <w:spacing w:after="0" w:line="240" w:lineRule="auto"/>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6E35C8" w:rsidRPr="00B43E28" w:rsidRDefault="006E35C8" w:rsidP="006E35C8">
      <w:pPr>
        <w:spacing w:after="0" w:line="240" w:lineRule="auto"/>
        <w:ind w:firstLine="709"/>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1)</w:t>
      </w:r>
      <w:r w:rsidRPr="00B43E28">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6E35C8" w:rsidRPr="00B43E28" w:rsidRDefault="006E35C8" w:rsidP="006E35C8">
      <w:pPr>
        <w:spacing w:after="0" w:line="240" w:lineRule="auto"/>
        <w:ind w:firstLine="709"/>
        <w:jc w:val="both"/>
        <w:rPr>
          <w:rFonts w:ascii="Times New Roman" w:hAnsi="Times New Roman" w:cs="Times New Roman"/>
          <w:b/>
          <w:i/>
          <w:color w:val="000000"/>
          <w:sz w:val="24"/>
          <w:szCs w:val="24"/>
          <w:lang w:val="kk-KZ"/>
        </w:rPr>
      </w:pPr>
      <w:r w:rsidRPr="00B43E28">
        <w:rPr>
          <w:rFonts w:ascii="Times New Roman" w:hAnsi="Times New Roman" w:cs="Times New Roman"/>
          <w:sz w:val="24"/>
          <w:szCs w:val="24"/>
          <w:lang w:val="kk-KZ"/>
        </w:rPr>
        <w:t>2)</w:t>
      </w:r>
      <w:r w:rsidRPr="00B43E28">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E35C8" w:rsidRPr="00B43E2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B43E28">
        <w:rPr>
          <w:rFonts w:ascii="Times New Roman" w:hAnsi="Times New Roman" w:cs="Times New Roman"/>
          <w:b/>
          <w:sz w:val="24"/>
          <w:szCs w:val="24"/>
          <w:lang w:val="kk-KZ"/>
        </w:rPr>
        <w:t xml:space="preserve">Жалпы конкурсқа қатысу үшін </w:t>
      </w:r>
      <w:r w:rsidRPr="00B43E28">
        <w:rPr>
          <w:rFonts w:ascii="Times New Roman" w:hAnsi="Times New Roman" w:cs="Times New Roman"/>
          <w:b/>
          <w:sz w:val="24"/>
          <w:szCs w:val="24"/>
          <w:u w:val="single"/>
          <w:lang w:val="kk-KZ"/>
        </w:rPr>
        <w:t>мемлекеттік қызметші</w:t>
      </w:r>
      <w:r w:rsidRPr="00B43E28">
        <w:rPr>
          <w:rFonts w:ascii="Times New Roman" w:hAnsi="Times New Roman" w:cs="Times New Roman"/>
          <w:b/>
          <w:sz w:val="24"/>
          <w:szCs w:val="24"/>
          <w:lang w:val="kk-KZ"/>
        </w:rPr>
        <w:t xml:space="preserve"> және Заңның 27-бабы </w:t>
      </w:r>
      <w:r w:rsidR="0078268A">
        <w:fldChar w:fldCharType="begin"/>
      </w:r>
      <w:r w:rsidR="0078268A" w:rsidRPr="00436081">
        <w:rPr>
          <w:lang w:val="kk-KZ"/>
        </w:rPr>
        <w:instrText xml:space="preserve"> HYPERLINK "http://10.61.43.123/kaz/docs/Z1500000416" \l "z395" </w:instrText>
      </w:r>
      <w:r w:rsidR="0078268A">
        <w:fldChar w:fldCharType="separate"/>
      </w:r>
      <w:r w:rsidRPr="00B43E28">
        <w:rPr>
          <w:rStyle w:val="a4"/>
          <w:rFonts w:ascii="Times New Roman" w:eastAsiaTheme="majorEastAsia" w:hAnsi="Times New Roman" w:cs="Times New Roman"/>
          <w:b/>
          <w:color w:val="auto"/>
          <w:sz w:val="24"/>
          <w:szCs w:val="24"/>
          <w:lang w:val="kk-KZ"/>
        </w:rPr>
        <w:t>8-тармағы</w:t>
      </w:r>
      <w:r w:rsidR="0078268A">
        <w:rPr>
          <w:rStyle w:val="a4"/>
          <w:rFonts w:ascii="Times New Roman" w:eastAsiaTheme="majorEastAsia" w:hAnsi="Times New Roman" w:cs="Times New Roman"/>
          <w:b/>
          <w:color w:val="auto"/>
          <w:sz w:val="24"/>
          <w:szCs w:val="24"/>
          <w:lang w:val="kk-KZ"/>
        </w:rPr>
        <w:fldChar w:fldCharType="end"/>
      </w:r>
      <w:r w:rsidRPr="00B43E28">
        <w:rPr>
          <w:rFonts w:ascii="Times New Roman" w:hAnsi="Times New Roman" w:cs="Times New Roman"/>
          <w:b/>
          <w:sz w:val="24"/>
          <w:szCs w:val="24"/>
          <w:lang w:val="kk-KZ"/>
        </w:rPr>
        <w:t xml:space="preserve"> бірінші бөлігінде көрсетілген адам келесі құжаттарды тапсырады: </w:t>
      </w:r>
    </w:p>
    <w:p w:rsidR="006E35C8" w:rsidRPr="00B43E2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B43E28">
        <w:rPr>
          <w:rFonts w:ascii="Times New Roman" w:hAnsi="Times New Roman" w:cs="Times New Roman"/>
          <w:sz w:val="24"/>
          <w:szCs w:val="24"/>
          <w:lang w:val="kk-KZ"/>
        </w:rPr>
        <w:t>1) Өтініш;</w:t>
      </w:r>
    </w:p>
    <w:p w:rsidR="006E35C8" w:rsidRPr="00B43E28" w:rsidRDefault="006E35C8" w:rsidP="006E35C8">
      <w:pPr>
        <w:spacing w:after="0" w:line="240" w:lineRule="auto"/>
        <w:ind w:firstLine="709"/>
        <w:jc w:val="both"/>
        <w:outlineLvl w:val="2"/>
        <w:rPr>
          <w:rFonts w:ascii="Times New Roman" w:hAnsi="Times New Roman" w:cs="Times New Roman"/>
          <w:b/>
          <w:i/>
          <w:sz w:val="24"/>
          <w:szCs w:val="24"/>
          <w:lang w:val="kk-KZ"/>
        </w:rPr>
      </w:pPr>
      <w:r w:rsidRPr="00B43E28">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6E35C8" w:rsidRPr="00B43E2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B43E28">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E35C8" w:rsidRPr="00B43E28" w:rsidRDefault="006E35C8" w:rsidP="006E35C8">
      <w:pPr>
        <w:spacing w:after="0" w:line="240" w:lineRule="auto"/>
        <w:ind w:firstLine="709"/>
        <w:jc w:val="both"/>
        <w:rPr>
          <w:rFonts w:ascii="Times New Roman" w:hAnsi="Times New Roman" w:cs="Times New Roman"/>
          <w:b/>
          <w:i/>
          <w:color w:val="000000"/>
          <w:sz w:val="24"/>
          <w:szCs w:val="24"/>
          <w:lang w:val="kk-KZ"/>
        </w:rPr>
      </w:pPr>
      <w:r w:rsidRPr="00B43E28">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E35C8" w:rsidRPr="00B43E28" w:rsidRDefault="006E35C8" w:rsidP="006E35C8">
      <w:pPr>
        <w:pStyle w:val="BodyText1"/>
        <w:ind w:firstLine="708"/>
        <w:jc w:val="both"/>
        <w:rPr>
          <w:rFonts w:ascii="Times New Roman" w:hAnsi="Times New Roman" w:cs="Times New Roman"/>
          <w:b/>
          <w:sz w:val="24"/>
          <w:szCs w:val="24"/>
          <w:lang w:val="kk-KZ"/>
        </w:rPr>
      </w:pPr>
      <w:r w:rsidRPr="00B43E28">
        <w:rPr>
          <w:rFonts w:ascii="Times New Roman" w:hAnsi="Times New Roman" w:cs="Times New Roman"/>
          <w:b/>
          <w:sz w:val="24"/>
          <w:szCs w:val="24"/>
          <w:lang w:val="kk-KZ"/>
        </w:rPr>
        <w:t>Қазақстан Республикасы Заңының 27-бабы 9-тармағына сәйкес, конкурсқа қатысушы мемлекеттік қызметшілер тестілеуден өтпейді.</w:t>
      </w:r>
    </w:p>
    <w:p w:rsidR="006E35C8" w:rsidRPr="00B43E28" w:rsidRDefault="006E35C8" w:rsidP="006E35C8">
      <w:pPr>
        <w:spacing w:after="0" w:line="240" w:lineRule="auto"/>
        <w:ind w:firstLine="709"/>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E35C8" w:rsidRPr="00B43E28" w:rsidRDefault="006E35C8" w:rsidP="006E35C8">
      <w:pPr>
        <w:spacing w:after="0" w:line="240" w:lineRule="auto"/>
        <w:jc w:val="both"/>
        <w:rPr>
          <w:rFonts w:ascii="Times New Roman" w:hAnsi="Times New Roman" w:cs="Times New Roman"/>
          <w:b/>
          <w:i/>
          <w:sz w:val="24"/>
          <w:szCs w:val="24"/>
          <w:lang w:val="kk-KZ"/>
        </w:rPr>
      </w:pPr>
      <w:r w:rsidRPr="00B43E28">
        <w:rPr>
          <w:rFonts w:ascii="Times New Roman" w:hAnsi="Times New Roman" w:cs="Times New Roman"/>
          <w:sz w:val="24"/>
          <w:szCs w:val="24"/>
          <w:lang w:val="kk-KZ"/>
        </w:rPr>
        <w:t xml:space="preserve">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617386" w:rsidRPr="00B43E28" w:rsidRDefault="006E35C8" w:rsidP="006E35C8">
      <w:pPr>
        <w:tabs>
          <w:tab w:val="left" w:pos="284"/>
        </w:tabs>
        <w:spacing w:after="0" w:line="240" w:lineRule="auto"/>
        <w:contextualSpacing/>
        <w:jc w:val="both"/>
        <w:outlineLvl w:val="0"/>
        <w:rPr>
          <w:rFonts w:ascii="Times New Roman" w:hAnsi="Times New Roman" w:cs="Times New Roman"/>
          <w:b/>
          <w:sz w:val="24"/>
          <w:szCs w:val="24"/>
          <w:lang w:val="kk-KZ"/>
        </w:rPr>
      </w:pPr>
      <w:r w:rsidRPr="00B43E28">
        <w:rPr>
          <w:rFonts w:ascii="Times New Roman" w:hAnsi="Times New Roman" w:cs="Times New Roman"/>
          <w:color w:val="FF0000"/>
          <w:sz w:val="24"/>
          <w:szCs w:val="24"/>
          <w:lang w:val="kk-KZ"/>
        </w:rPr>
        <w:lastRenderedPageBreak/>
        <w:tab/>
      </w:r>
      <w:r w:rsidRPr="00B43E28">
        <w:rPr>
          <w:rFonts w:ascii="Times New Roman" w:hAnsi="Times New Roman" w:cs="Times New Roman"/>
          <w:b/>
          <w:sz w:val="24"/>
          <w:szCs w:val="24"/>
          <w:lang w:val="kk-KZ"/>
        </w:rPr>
        <w:t>Ә</w:t>
      </w:r>
      <w:r w:rsidR="00150895" w:rsidRPr="00B43E28">
        <w:rPr>
          <w:rFonts w:ascii="Times New Roman" w:hAnsi="Times New Roman" w:cs="Times New Roman"/>
          <w:b/>
          <w:sz w:val="24"/>
          <w:szCs w:val="24"/>
          <w:lang w:val="kk-KZ"/>
        </w:rPr>
        <w:t xml:space="preserve">ңгімелесуге жіберілген кандидаттар оны әңгімелесуге кандидаттарды жіберу туралы оларды хабардар еткен күннен бастап үш жұмыс күн ішінде </w:t>
      </w:r>
      <w:r w:rsidR="0035533E" w:rsidRPr="00B43E28">
        <w:rPr>
          <w:rFonts w:ascii="Times New Roman" w:hAnsi="Times New Roman" w:cs="Times New Roman"/>
          <w:b/>
          <w:color w:val="000000"/>
          <w:sz w:val="24"/>
          <w:szCs w:val="24"/>
          <w:lang w:val="kk-KZ"/>
        </w:rPr>
        <w:t>Қарғалы ауданы, Бадамша ауылы, Айтеке би көшесі ү.32</w:t>
      </w:r>
      <w:r w:rsidRPr="00B43E28">
        <w:rPr>
          <w:rFonts w:ascii="Times New Roman" w:hAnsi="Times New Roman" w:cs="Times New Roman"/>
          <w:b/>
          <w:sz w:val="24"/>
          <w:szCs w:val="24"/>
          <w:lang w:val="kk-KZ"/>
        </w:rPr>
        <w:t xml:space="preserve"> </w:t>
      </w:r>
      <w:r w:rsidR="00617386" w:rsidRPr="00B43E28">
        <w:rPr>
          <w:rFonts w:ascii="Times New Roman" w:hAnsi="Times New Roman" w:cs="Times New Roman"/>
          <w:b/>
          <w:sz w:val="24"/>
          <w:szCs w:val="24"/>
          <w:lang w:val="kk-KZ"/>
        </w:rPr>
        <w:t xml:space="preserve">орналасқан </w:t>
      </w:r>
      <w:r w:rsidR="00BC04FF" w:rsidRPr="00B43E28">
        <w:rPr>
          <w:rFonts w:ascii="Times New Roman" w:hAnsi="Times New Roman" w:cs="Times New Roman"/>
          <w:b/>
          <w:color w:val="000000"/>
          <w:sz w:val="24"/>
          <w:szCs w:val="24"/>
          <w:lang w:val="kk-KZ"/>
        </w:rPr>
        <w:t>Қарғалы</w:t>
      </w:r>
      <w:r w:rsidR="00617386" w:rsidRPr="00B43E28">
        <w:rPr>
          <w:rFonts w:ascii="Times New Roman" w:hAnsi="Times New Roman" w:cs="Times New Roman"/>
          <w:b/>
          <w:sz w:val="24"/>
          <w:szCs w:val="24"/>
          <w:lang w:val="kk-KZ"/>
        </w:rPr>
        <w:t xml:space="preserve"> ауданы бойынша Мемлекеттік кірістер басқармасында өтеді.</w:t>
      </w:r>
    </w:p>
    <w:p w:rsidR="00FE0EF9" w:rsidRPr="00B43E28" w:rsidRDefault="00FE0EF9" w:rsidP="006E35C8">
      <w:pPr>
        <w:spacing w:after="0" w:line="240" w:lineRule="auto"/>
        <w:ind w:firstLine="567"/>
        <w:jc w:val="both"/>
        <w:rPr>
          <w:rFonts w:ascii="Times New Roman" w:hAnsi="Times New Roman" w:cs="Times New Roman"/>
          <w:color w:val="000000"/>
          <w:sz w:val="24"/>
          <w:szCs w:val="24"/>
          <w:lang w:val="kk-KZ"/>
        </w:rPr>
      </w:pPr>
      <w:r w:rsidRPr="00B43E28">
        <w:rPr>
          <w:rFonts w:ascii="Times New Roman" w:hAnsi="Times New Roman" w:cs="Times New Roman"/>
          <w:color w:val="00000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A25395" w:rsidRPr="00B43E28">
        <w:rPr>
          <w:rFonts w:ascii="Times New Roman" w:hAnsi="Times New Roman" w:cs="Times New Roman"/>
          <w:color w:val="000000"/>
          <w:sz w:val="24"/>
          <w:szCs w:val="24"/>
          <w:lang w:val="kk-KZ"/>
        </w:rPr>
        <w:t>і к</w:t>
      </w:r>
      <w:r w:rsidR="006E35C8" w:rsidRPr="00B43E28">
        <w:rPr>
          <w:rFonts w:ascii="Times New Roman" w:hAnsi="Times New Roman" w:cs="Times New Roman"/>
          <w:color w:val="000000"/>
          <w:sz w:val="24"/>
          <w:szCs w:val="24"/>
          <w:lang w:val="kk-KZ"/>
        </w:rPr>
        <w:t>елтірмеген жағдайда кандидат</w:t>
      </w:r>
      <w:r w:rsidRPr="00B43E28">
        <w:rPr>
          <w:rFonts w:ascii="Times New Roman" w:hAnsi="Times New Roman" w:cs="Times New Roman"/>
          <w:color w:val="000000"/>
          <w:sz w:val="24"/>
          <w:szCs w:val="24"/>
          <w:lang w:val="kk-KZ"/>
        </w:rPr>
        <w:t>та техникалық жазба құралдарын қолдана алады.</w:t>
      </w:r>
    </w:p>
    <w:p w:rsidR="00FE0EF9" w:rsidRPr="00B43E28" w:rsidRDefault="00FE0EF9" w:rsidP="006E35C8">
      <w:pPr>
        <w:spacing w:after="0" w:line="240" w:lineRule="auto"/>
        <w:ind w:firstLine="709"/>
        <w:contextualSpacing/>
        <w:jc w:val="both"/>
        <w:rPr>
          <w:rFonts w:ascii="Times New Roman" w:hAnsi="Times New Roman" w:cs="Times New Roman"/>
          <w:color w:val="000000"/>
          <w:sz w:val="24"/>
          <w:szCs w:val="24"/>
          <w:lang w:val="kk-KZ"/>
        </w:rPr>
      </w:pPr>
      <w:r w:rsidRPr="00B43E28">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0EF9" w:rsidRPr="00B43E28" w:rsidRDefault="00FE0EF9" w:rsidP="006E35C8">
      <w:pPr>
        <w:spacing w:after="0" w:line="240" w:lineRule="auto"/>
        <w:ind w:firstLine="709"/>
        <w:contextualSpacing/>
        <w:jc w:val="both"/>
        <w:rPr>
          <w:rFonts w:ascii="Times New Roman" w:hAnsi="Times New Roman" w:cs="Times New Roman"/>
          <w:color w:val="000000"/>
          <w:sz w:val="24"/>
          <w:szCs w:val="24"/>
          <w:lang w:val="kk-KZ"/>
        </w:rPr>
      </w:pPr>
    </w:p>
    <w:p w:rsidR="00FE0EF9" w:rsidRPr="00B43E28" w:rsidRDefault="00FE0EF9" w:rsidP="006E35C8">
      <w:pPr>
        <w:spacing w:after="0" w:line="240" w:lineRule="auto"/>
        <w:ind w:firstLine="708"/>
        <w:jc w:val="both"/>
        <w:rPr>
          <w:rFonts w:ascii="Times New Roman" w:hAnsi="Times New Roman" w:cs="Times New Roman"/>
          <w:color w:val="000000"/>
          <w:sz w:val="24"/>
          <w:szCs w:val="24"/>
          <w:lang w:val="kk-KZ"/>
        </w:rPr>
      </w:pPr>
      <w:r w:rsidRPr="00B43E28">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E0EF9" w:rsidRPr="00B43E28" w:rsidRDefault="00FE0EF9" w:rsidP="006E35C8">
      <w:pPr>
        <w:spacing w:after="0" w:line="240" w:lineRule="auto"/>
        <w:ind w:firstLine="567"/>
        <w:jc w:val="both"/>
        <w:rPr>
          <w:rFonts w:ascii="Times New Roman" w:hAnsi="Times New Roman" w:cs="Times New Roman"/>
          <w:color w:val="000000"/>
          <w:sz w:val="24"/>
          <w:szCs w:val="24"/>
          <w:lang w:val="kk-KZ"/>
        </w:rPr>
      </w:pPr>
      <w:r w:rsidRPr="00B43E28">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E0EF9" w:rsidRPr="00B43E28" w:rsidRDefault="00FE0EF9" w:rsidP="006E35C8">
      <w:pPr>
        <w:spacing w:after="0" w:line="240" w:lineRule="auto"/>
        <w:ind w:firstLine="567"/>
        <w:jc w:val="both"/>
        <w:rPr>
          <w:rFonts w:ascii="Times New Roman" w:hAnsi="Times New Roman" w:cs="Times New Roman"/>
          <w:color w:val="000000"/>
          <w:sz w:val="24"/>
          <w:szCs w:val="24"/>
          <w:lang w:val="kk-KZ"/>
        </w:rPr>
      </w:pPr>
      <w:r w:rsidRPr="00B43E28">
        <w:rPr>
          <w:rFonts w:ascii="Times New Roman" w:hAnsi="Times New Roman" w:cs="Times New Roman"/>
          <w:color w:val="000000"/>
          <w:sz w:val="24"/>
          <w:szCs w:val="24"/>
          <w:lang w:val="kk-KZ"/>
        </w:rPr>
        <w:t>Конкурс өткізу барысында сарапшыларды шақыруға жол беріледі.</w:t>
      </w:r>
    </w:p>
    <w:p w:rsidR="00FE0EF9" w:rsidRPr="00B43E28" w:rsidRDefault="00FE0EF9" w:rsidP="006E35C8">
      <w:pPr>
        <w:spacing w:after="0" w:line="240" w:lineRule="auto"/>
        <w:ind w:firstLine="567"/>
        <w:jc w:val="both"/>
        <w:rPr>
          <w:rFonts w:ascii="Times New Roman" w:hAnsi="Times New Roman" w:cs="Times New Roman"/>
          <w:color w:val="000000"/>
          <w:sz w:val="24"/>
          <w:szCs w:val="24"/>
          <w:lang w:val="kk-KZ"/>
        </w:rPr>
      </w:pPr>
      <w:r w:rsidRPr="00B43E28">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E0EF9" w:rsidRPr="00B43E28" w:rsidRDefault="00FE0EF9" w:rsidP="006E35C8">
      <w:pPr>
        <w:spacing w:after="0" w:line="240" w:lineRule="auto"/>
        <w:ind w:firstLine="709"/>
        <w:contextualSpacing/>
        <w:jc w:val="both"/>
        <w:rPr>
          <w:rFonts w:ascii="Times New Roman" w:hAnsi="Times New Roman" w:cs="Times New Roman"/>
          <w:color w:val="000000"/>
          <w:sz w:val="24"/>
          <w:szCs w:val="24"/>
          <w:lang w:val="kk-KZ"/>
        </w:rPr>
      </w:pPr>
      <w:r w:rsidRPr="00B43E28">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sidR="00CE4F2A" w:rsidRPr="00B43E28">
        <w:rPr>
          <w:rFonts w:ascii="Times New Roman" w:hAnsi="Times New Roman" w:cs="Times New Roman"/>
          <w:color w:val="000000"/>
          <w:sz w:val="24"/>
          <w:szCs w:val="24"/>
          <w:lang w:val="kk-KZ"/>
        </w:rPr>
        <w:t>ма телефоны: 54-56-57 немесе ватс</w:t>
      </w:r>
      <w:r w:rsidRPr="00B43E28">
        <w:rPr>
          <w:rFonts w:ascii="Times New Roman" w:hAnsi="Times New Roman" w:cs="Times New Roman"/>
          <w:color w:val="000000"/>
          <w:sz w:val="24"/>
          <w:szCs w:val="24"/>
          <w:lang w:val="kk-KZ"/>
        </w:rPr>
        <w:t>ап 8-705-202-0670) мекен-жайы бойынша шағымдануға құқылысыз.</w:t>
      </w:r>
    </w:p>
    <w:p w:rsidR="00E70109" w:rsidRPr="00B43E28" w:rsidRDefault="00FE0EF9" w:rsidP="006E35C8">
      <w:pPr>
        <w:spacing w:after="0" w:line="240" w:lineRule="auto"/>
        <w:ind w:firstLine="567"/>
        <w:contextualSpacing/>
        <w:jc w:val="both"/>
        <w:rPr>
          <w:rFonts w:ascii="Times New Roman" w:hAnsi="Times New Roman" w:cs="Times New Roman"/>
          <w:color w:val="000000"/>
          <w:sz w:val="24"/>
          <w:szCs w:val="24"/>
          <w:lang w:val="kk-KZ"/>
        </w:rPr>
      </w:pPr>
      <w:r w:rsidRPr="00B43E28">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w:t>
      </w:r>
      <w:r w:rsidR="006E35C8" w:rsidRPr="00B43E28">
        <w:rPr>
          <w:rFonts w:ascii="Times New Roman" w:hAnsi="Times New Roman" w:cs="Times New Roman"/>
          <w:color w:val="000000"/>
          <w:sz w:val="24"/>
          <w:szCs w:val="24"/>
          <w:lang w:val="kk-KZ"/>
        </w:rPr>
        <w:t>ясының шешіміне шағымдана алады.</w:t>
      </w:r>
    </w:p>
    <w:p w:rsidR="00E70109" w:rsidRPr="00B43E28" w:rsidRDefault="00E70109"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Pr="00B43E28" w:rsidRDefault="006E35C8" w:rsidP="0035533E">
      <w:pPr>
        <w:ind w:left="5954" w:right="-144"/>
        <w:contextualSpacing/>
        <w:jc w:val="right"/>
        <w:rPr>
          <w:rFonts w:ascii="Times New Roman" w:eastAsia="Calibri" w:hAnsi="Times New Roman" w:cs="Times New Roman"/>
          <w:color w:val="000000"/>
          <w:sz w:val="24"/>
          <w:szCs w:val="24"/>
          <w:lang w:val="kk-KZ"/>
        </w:rPr>
      </w:pPr>
    </w:p>
    <w:p w:rsidR="00DA0A64" w:rsidRPr="00B43E28" w:rsidRDefault="0078181D" w:rsidP="0035533E">
      <w:pPr>
        <w:ind w:left="5954" w:right="139"/>
        <w:contextualSpacing/>
        <w:jc w:val="right"/>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2</w:t>
      </w:r>
      <w:r w:rsidR="00DA0A64" w:rsidRPr="00B43E28">
        <w:rPr>
          <w:rFonts w:ascii="Times New Roman" w:eastAsia="Calibri" w:hAnsi="Times New Roman" w:cs="Times New Roman"/>
          <w:color w:val="000000"/>
          <w:sz w:val="24"/>
          <w:szCs w:val="24"/>
          <w:lang w:val="kk-KZ"/>
        </w:rPr>
        <w:t xml:space="preserve"> қосымша</w:t>
      </w:r>
    </w:p>
    <w:p w:rsidR="00DA0A64" w:rsidRPr="00B43E28" w:rsidRDefault="00DA0A64" w:rsidP="0035533E">
      <w:pPr>
        <w:ind w:left="5954" w:right="139"/>
        <w:contextualSpacing/>
        <w:jc w:val="right"/>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Нысан</w:t>
      </w:r>
    </w:p>
    <w:p w:rsidR="00DA0A64" w:rsidRPr="00B43E28" w:rsidRDefault="00DA0A64" w:rsidP="00DA0A64">
      <w:pPr>
        <w:ind w:left="5954"/>
        <w:contextualSpacing/>
        <w:jc w:val="center"/>
        <w:rPr>
          <w:rFonts w:ascii="Times New Roman" w:eastAsia="Calibri" w:hAnsi="Times New Roman" w:cs="Times New Roman"/>
          <w:color w:val="000000"/>
          <w:sz w:val="24"/>
          <w:szCs w:val="24"/>
          <w:lang w:val="kk-KZ"/>
        </w:rPr>
      </w:pPr>
    </w:p>
    <w:p w:rsidR="00DA0A64" w:rsidRPr="00B43E28" w:rsidRDefault="00DA0A64" w:rsidP="00DA0A64">
      <w:pPr>
        <w:ind w:left="5954"/>
        <w:contextualSpacing/>
        <w:jc w:val="center"/>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__________________________</w:t>
      </w:r>
    </w:p>
    <w:p w:rsidR="00DA0A64" w:rsidRPr="00B43E28" w:rsidRDefault="00DA0A64" w:rsidP="00DA0A64">
      <w:pPr>
        <w:ind w:left="5954"/>
        <w:contextualSpacing/>
        <w:jc w:val="center"/>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__________________________</w:t>
      </w:r>
    </w:p>
    <w:p w:rsidR="00DA0A64" w:rsidRPr="00B43E28" w:rsidRDefault="00DA0A64" w:rsidP="00DA0A64">
      <w:pPr>
        <w:ind w:left="5954"/>
        <w:contextualSpacing/>
        <w:jc w:val="center"/>
        <w:rPr>
          <w:rFonts w:ascii="Times New Roman" w:eastAsia="Calibri" w:hAnsi="Times New Roman" w:cs="Times New Roman"/>
          <w:sz w:val="24"/>
          <w:szCs w:val="24"/>
          <w:lang w:val="kk-KZ"/>
        </w:rPr>
      </w:pPr>
      <w:r w:rsidRPr="00B43E28">
        <w:rPr>
          <w:rFonts w:ascii="Times New Roman" w:eastAsia="Calibri" w:hAnsi="Times New Roman" w:cs="Times New Roman"/>
          <w:sz w:val="24"/>
          <w:szCs w:val="24"/>
          <w:lang w:val="kk-KZ"/>
        </w:rPr>
        <w:t>__________________________</w:t>
      </w:r>
    </w:p>
    <w:p w:rsidR="00DA0A64" w:rsidRPr="00B43E28" w:rsidRDefault="00DA0A64" w:rsidP="00DA0A64">
      <w:pPr>
        <w:ind w:left="5954"/>
        <w:contextualSpacing/>
        <w:jc w:val="center"/>
        <w:rPr>
          <w:rFonts w:ascii="Times New Roman" w:eastAsia="Calibri" w:hAnsi="Times New Roman" w:cs="Times New Roman"/>
          <w:sz w:val="24"/>
          <w:szCs w:val="24"/>
          <w:lang w:val="kk-KZ"/>
        </w:rPr>
      </w:pPr>
      <w:r w:rsidRPr="00B43E28">
        <w:rPr>
          <w:rFonts w:ascii="Times New Roman" w:eastAsia="Calibri" w:hAnsi="Times New Roman" w:cs="Times New Roman"/>
          <w:sz w:val="24"/>
          <w:szCs w:val="24"/>
          <w:lang w:val="kk-KZ"/>
        </w:rPr>
        <w:t>__________________________</w:t>
      </w:r>
      <w:r w:rsidRPr="00B43E28">
        <w:rPr>
          <w:rFonts w:ascii="Times New Roman" w:eastAsia="Calibri" w:hAnsi="Times New Roman" w:cs="Times New Roman"/>
          <w:sz w:val="24"/>
          <w:szCs w:val="24"/>
          <w:lang w:val="kk-KZ"/>
        </w:rPr>
        <w:br/>
      </w:r>
      <w:r w:rsidRPr="00B43E28">
        <w:rPr>
          <w:rFonts w:ascii="Times New Roman" w:eastAsia="Calibri" w:hAnsi="Times New Roman" w:cs="Times New Roman"/>
          <w:color w:val="000000"/>
          <w:sz w:val="24"/>
          <w:szCs w:val="24"/>
          <w:lang w:val="kk-KZ"/>
        </w:rPr>
        <w:t xml:space="preserve"> (мемлекеттік орган)</w:t>
      </w:r>
    </w:p>
    <w:p w:rsidR="00DA0A64" w:rsidRPr="00B43E28" w:rsidRDefault="00DA0A64" w:rsidP="00DA0A64">
      <w:pPr>
        <w:contextualSpacing/>
        <w:rPr>
          <w:rFonts w:ascii="Times New Roman" w:eastAsia="Calibri" w:hAnsi="Times New Roman" w:cs="Times New Roman"/>
          <w:b/>
          <w:color w:val="000000"/>
          <w:sz w:val="24"/>
          <w:szCs w:val="24"/>
          <w:lang w:val="kk-KZ"/>
        </w:rPr>
      </w:pPr>
    </w:p>
    <w:p w:rsidR="00DA0A64" w:rsidRPr="00B43E28" w:rsidRDefault="00DA0A64" w:rsidP="00DA0A64">
      <w:pPr>
        <w:contextualSpacing/>
        <w:jc w:val="center"/>
        <w:rPr>
          <w:rFonts w:ascii="Times New Roman" w:eastAsia="Calibri" w:hAnsi="Times New Roman" w:cs="Times New Roman"/>
          <w:sz w:val="24"/>
          <w:szCs w:val="24"/>
          <w:lang w:val="kk-KZ"/>
        </w:rPr>
      </w:pPr>
      <w:r w:rsidRPr="00B43E28">
        <w:rPr>
          <w:rFonts w:ascii="Times New Roman" w:eastAsia="Calibri" w:hAnsi="Times New Roman" w:cs="Times New Roman"/>
          <w:b/>
          <w:color w:val="000000"/>
          <w:sz w:val="24"/>
          <w:szCs w:val="24"/>
          <w:lang w:val="kk-KZ"/>
        </w:rPr>
        <w:t>Өтініш</w:t>
      </w:r>
    </w:p>
    <w:p w:rsidR="00DA0A64" w:rsidRPr="00B43E28" w:rsidRDefault="00DA0A64" w:rsidP="00DA0A64">
      <w:pPr>
        <w:contextualSpacing/>
        <w:rPr>
          <w:rFonts w:ascii="Times New Roman" w:eastAsia="Calibri" w:hAnsi="Times New Roman" w:cs="Times New Roman"/>
          <w:color w:val="000000"/>
          <w:sz w:val="24"/>
          <w:szCs w:val="24"/>
          <w:lang w:val="kk-KZ"/>
        </w:rPr>
      </w:pPr>
    </w:p>
    <w:p w:rsidR="00DA0A64" w:rsidRPr="00B43E28" w:rsidRDefault="00DA0A64" w:rsidP="00DA0A64">
      <w:pPr>
        <w:ind w:firstLine="709"/>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Мені___________________________________________________________</w:t>
      </w:r>
      <w:r w:rsidR="00A92B07" w:rsidRPr="00B43E28">
        <w:rPr>
          <w:rFonts w:ascii="Times New Roman" w:eastAsia="Calibri" w:hAnsi="Times New Roman" w:cs="Times New Roman"/>
          <w:color w:val="000000"/>
          <w:sz w:val="24"/>
          <w:szCs w:val="24"/>
          <w:lang w:val="kk-KZ"/>
        </w:rPr>
        <w:t>___________</w:t>
      </w:r>
      <w:r w:rsidRPr="00B43E28">
        <w:rPr>
          <w:rFonts w:ascii="Times New Roman" w:eastAsia="Calibri" w:hAnsi="Times New Roman" w:cs="Times New Roman"/>
          <w:sz w:val="24"/>
          <w:szCs w:val="24"/>
          <w:lang w:val="kk-KZ"/>
        </w:rPr>
        <w:br/>
      </w:r>
      <w:r w:rsidRPr="00B43E28">
        <w:rPr>
          <w:rFonts w:ascii="Times New Roman" w:eastAsia="Calibri" w:hAnsi="Times New Roman" w:cs="Times New Roman"/>
          <w:color w:val="000000"/>
          <w:sz w:val="24"/>
          <w:szCs w:val="24"/>
          <w:lang w:val="kk-KZ"/>
        </w:rPr>
        <w:t>____________________________________________________________________</w:t>
      </w:r>
      <w:r w:rsidR="00A92B07" w:rsidRPr="00B43E28">
        <w:rPr>
          <w:rFonts w:ascii="Times New Roman" w:eastAsia="Calibri" w:hAnsi="Times New Roman" w:cs="Times New Roman"/>
          <w:color w:val="000000"/>
          <w:sz w:val="24"/>
          <w:szCs w:val="24"/>
          <w:lang w:val="kk-KZ"/>
        </w:rPr>
        <w:t>____________</w:t>
      </w:r>
      <w:r w:rsidRPr="00B43E28">
        <w:rPr>
          <w:rFonts w:ascii="Times New Roman" w:eastAsia="Calibri" w:hAnsi="Times New Roman" w:cs="Times New Roman"/>
          <w:sz w:val="24"/>
          <w:szCs w:val="24"/>
          <w:lang w:val="kk-KZ"/>
        </w:rPr>
        <w:br/>
      </w:r>
      <w:r w:rsidRPr="00B43E28">
        <w:rPr>
          <w:rFonts w:ascii="Times New Roman" w:eastAsia="Calibri" w:hAnsi="Times New Roman" w:cs="Times New Roman"/>
          <w:color w:val="000000"/>
          <w:sz w:val="24"/>
          <w:szCs w:val="24"/>
          <w:lang w:val="kk-KZ"/>
        </w:rPr>
        <w:t>_______________________</w:t>
      </w:r>
      <w:r w:rsidR="00A92B07" w:rsidRPr="00B43E28">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B43E28">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________________________________________________________________________________________________________________________________________________________________</w:t>
      </w:r>
      <w:r w:rsidRPr="00B43E28">
        <w:rPr>
          <w:rFonts w:ascii="Times New Roman" w:eastAsia="Calibri" w:hAnsi="Times New Roman" w:cs="Times New Roman"/>
          <w:color w:val="000000"/>
          <w:sz w:val="24"/>
          <w:szCs w:val="24"/>
          <w:lang w:val="kk-KZ"/>
        </w:rPr>
        <w:t xml:space="preserve"> бос мемлекеттік әкімшілік лауазымына орналасуконкурсына қатысуға жіберуіңізді сұраймын. </w:t>
      </w:r>
    </w:p>
    <w:p w:rsidR="00DA0A64" w:rsidRPr="00B43E28" w:rsidRDefault="00DA0A64" w:rsidP="00DA0A64">
      <w:pPr>
        <w:ind w:firstLine="709"/>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B43E28" w:rsidRDefault="00DA0A64" w:rsidP="00DA0A64">
      <w:pPr>
        <w:ind w:firstLine="709"/>
        <w:rPr>
          <w:rFonts w:ascii="Times New Roman" w:hAnsi="Times New Roman" w:cs="Times New Roman"/>
          <w:sz w:val="24"/>
          <w:szCs w:val="24"/>
          <w:lang w:val="kk-KZ"/>
        </w:rPr>
      </w:pPr>
      <w:r w:rsidRPr="00B43E28">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B43E28" w:rsidRDefault="00DA0A64" w:rsidP="00300901">
      <w:pPr>
        <w:ind w:firstLine="709"/>
        <w:rPr>
          <w:rFonts w:ascii="Times New Roman" w:hAnsi="Times New Roman" w:cs="Times New Roman"/>
          <w:sz w:val="24"/>
          <w:szCs w:val="24"/>
          <w:lang w:val="kk-KZ"/>
        </w:rPr>
      </w:pPr>
      <w:r w:rsidRPr="00B43E28">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r w:rsidR="00300901" w:rsidRPr="00B43E28">
        <w:rPr>
          <w:rFonts w:ascii="Times New Roman" w:hAnsi="Times New Roman" w:cs="Times New Roman"/>
          <w:color w:val="000000"/>
          <w:sz w:val="24"/>
          <w:szCs w:val="24"/>
          <w:lang w:val="kk-KZ"/>
        </w:rPr>
        <w:t>.</w:t>
      </w:r>
    </w:p>
    <w:p w:rsidR="00DA0A64" w:rsidRPr="00B43E28" w:rsidRDefault="00DA0A64" w:rsidP="00DA0A64">
      <w:pPr>
        <w:ind w:firstLine="709"/>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B43E28" w:rsidRDefault="00DA0A64" w:rsidP="00DA0A64">
      <w:pPr>
        <w:ind w:firstLine="709"/>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Қоса берілген құжаттар:</w:t>
      </w:r>
      <w:r w:rsidRPr="00B43E28">
        <w:rPr>
          <w:rFonts w:ascii="Times New Roman" w:eastAsia="Calibri" w:hAnsi="Times New Roman" w:cs="Times New Roman"/>
          <w:sz w:val="24"/>
          <w:szCs w:val="24"/>
          <w:lang w:val="kk-KZ"/>
        </w:rPr>
        <w:br/>
      </w:r>
      <w:r w:rsidRPr="00B43E28">
        <w:rPr>
          <w:rFonts w:ascii="Times New Roman" w:eastAsia="Calibri" w:hAnsi="Times New Roman" w:cs="Times New Roman"/>
          <w:color w:val="000000"/>
          <w:sz w:val="24"/>
          <w:szCs w:val="24"/>
          <w:lang w:val="kk-KZ"/>
        </w:rPr>
        <w:t>____________________________________________________________________</w:t>
      </w:r>
      <w:r w:rsidRPr="00B43E28">
        <w:rPr>
          <w:rFonts w:ascii="Times New Roman" w:eastAsia="Calibri" w:hAnsi="Times New Roman" w:cs="Times New Roman"/>
          <w:sz w:val="24"/>
          <w:szCs w:val="24"/>
          <w:lang w:val="kk-KZ"/>
        </w:rPr>
        <w:br/>
      </w:r>
      <w:r w:rsidRPr="00B43E28">
        <w:rPr>
          <w:rFonts w:ascii="Times New Roman" w:eastAsia="Calibri" w:hAnsi="Times New Roman" w:cs="Times New Roman"/>
          <w:color w:val="000000"/>
          <w:sz w:val="24"/>
          <w:szCs w:val="24"/>
          <w:lang w:val="kk-KZ"/>
        </w:rPr>
        <w:t>____________________________________________________________________</w:t>
      </w:r>
      <w:r w:rsidRPr="00B43E28">
        <w:rPr>
          <w:rFonts w:ascii="Times New Roman" w:eastAsia="Calibri" w:hAnsi="Times New Roman" w:cs="Times New Roman"/>
          <w:sz w:val="24"/>
          <w:szCs w:val="24"/>
          <w:lang w:val="kk-KZ"/>
        </w:rPr>
        <w:br/>
      </w:r>
      <w:r w:rsidRPr="00B43E28">
        <w:rPr>
          <w:rFonts w:ascii="Times New Roman" w:eastAsia="Calibri" w:hAnsi="Times New Roman" w:cs="Times New Roman"/>
          <w:color w:val="000000"/>
          <w:sz w:val="24"/>
          <w:szCs w:val="24"/>
          <w:lang w:val="kk-KZ"/>
        </w:rPr>
        <w:t>____________________________________________________________________</w:t>
      </w:r>
      <w:r w:rsidRPr="00B43E28">
        <w:rPr>
          <w:rFonts w:ascii="Times New Roman" w:eastAsia="Calibri" w:hAnsi="Times New Roman" w:cs="Times New Roman"/>
          <w:sz w:val="24"/>
          <w:szCs w:val="24"/>
          <w:lang w:val="kk-KZ"/>
        </w:rPr>
        <w:br/>
      </w:r>
      <w:r w:rsidRPr="00B43E28">
        <w:rPr>
          <w:rFonts w:ascii="Times New Roman" w:eastAsia="Calibri" w:hAnsi="Times New Roman" w:cs="Times New Roman"/>
          <w:color w:val="000000"/>
          <w:sz w:val="24"/>
          <w:szCs w:val="24"/>
          <w:lang w:val="kk-KZ"/>
        </w:rPr>
        <w:t xml:space="preserve"> </w:t>
      </w:r>
    </w:p>
    <w:p w:rsidR="00DA0A64" w:rsidRPr="00B43E28" w:rsidRDefault="00DA0A64" w:rsidP="00DA0A64">
      <w:pPr>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Мекен жайы ________________________________________________________</w:t>
      </w:r>
    </w:p>
    <w:p w:rsidR="00DA0A64" w:rsidRPr="00B43E28" w:rsidRDefault="00DA0A64" w:rsidP="00DA0A64">
      <w:pPr>
        <w:contextualSpacing/>
        <w:rPr>
          <w:rFonts w:ascii="Times New Roman" w:eastAsia="Calibri" w:hAnsi="Times New Roman" w:cs="Times New Roman"/>
          <w:color w:val="000000"/>
          <w:sz w:val="24"/>
          <w:szCs w:val="24"/>
          <w:lang w:val="kk-KZ"/>
        </w:rPr>
      </w:pPr>
    </w:p>
    <w:p w:rsidR="00DA0A64" w:rsidRPr="00B43E28" w:rsidRDefault="00DA0A64" w:rsidP="00DA0A64">
      <w:pPr>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Байланыс телефоны:_________________________________________________</w:t>
      </w:r>
      <w:r w:rsidRPr="00B43E28">
        <w:rPr>
          <w:rFonts w:ascii="Times New Roman" w:eastAsia="Calibri" w:hAnsi="Times New Roman" w:cs="Times New Roman"/>
          <w:sz w:val="24"/>
          <w:szCs w:val="24"/>
          <w:lang w:val="kk-KZ"/>
        </w:rPr>
        <w:br/>
      </w:r>
    </w:p>
    <w:p w:rsidR="00DA0A64" w:rsidRPr="00B43E28" w:rsidRDefault="00DA0A64" w:rsidP="00DA0A64">
      <w:pPr>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e-mail:  _____________________________________________________________</w:t>
      </w:r>
    </w:p>
    <w:p w:rsidR="00DA0A64" w:rsidRPr="00B43E28" w:rsidRDefault="00DA0A64" w:rsidP="00DA0A64">
      <w:pPr>
        <w:contextualSpacing/>
        <w:rPr>
          <w:rFonts w:ascii="Times New Roman" w:eastAsia="Calibri" w:hAnsi="Times New Roman" w:cs="Times New Roman"/>
          <w:color w:val="000000"/>
          <w:sz w:val="24"/>
          <w:szCs w:val="24"/>
          <w:lang w:val="kk-KZ"/>
        </w:rPr>
      </w:pPr>
    </w:p>
    <w:p w:rsidR="00DA0A64" w:rsidRPr="00B43E28" w:rsidRDefault="00DA0A64" w:rsidP="00DA0A64">
      <w:pPr>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ЖСН _______________________________________________________________</w:t>
      </w:r>
    </w:p>
    <w:p w:rsidR="00AD15CA" w:rsidRPr="00B43E28" w:rsidRDefault="00DA0A64" w:rsidP="00DA0A64">
      <w:pPr>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 xml:space="preserve">_______________________________________________________ ___                    </w:t>
      </w:r>
    </w:p>
    <w:p w:rsidR="00DA0A64" w:rsidRPr="00B43E28" w:rsidRDefault="00DA0A64" w:rsidP="00DA0A64">
      <w:pPr>
        <w:contextualSpacing/>
        <w:rPr>
          <w:rFonts w:ascii="Times New Roman" w:eastAsia="Calibri" w:hAnsi="Times New Roman" w:cs="Times New Roman"/>
          <w:sz w:val="24"/>
          <w:szCs w:val="24"/>
          <w:lang w:val="kk-KZ"/>
        </w:rPr>
      </w:pPr>
      <w:r w:rsidRPr="00B43E28">
        <w:rPr>
          <w:rFonts w:ascii="Times New Roman" w:eastAsia="Calibri" w:hAnsi="Times New Roman" w:cs="Times New Roman"/>
          <w:color w:val="000000"/>
          <w:sz w:val="24"/>
          <w:szCs w:val="24"/>
          <w:lang w:val="kk-KZ"/>
        </w:rPr>
        <w:t xml:space="preserve">(қолы)                    </w:t>
      </w:r>
      <w:r w:rsidRPr="00B43E28">
        <w:rPr>
          <w:rFonts w:ascii="Times New Roman" w:eastAsia="Calibri" w:hAnsi="Times New Roman" w:cs="Times New Roman"/>
          <w:color w:val="000000"/>
          <w:sz w:val="24"/>
          <w:szCs w:val="24"/>
          <w:lang w:val="kk-KZ"/>
        </w:rPr>
        <w:tab/>
        <w:t>(Тегі, аты, әкесінің аты (болған жағдайда))</w:t>
      </w:r>
    </w:p>
    <w:p w:rsidR="00DA0A64" w:rsidRPr="00B43E28" w:rsidRDefault="00DA0A64" w:rsidP="00DA0A64">
      <w:pPr>
        <w:contextualSpacing/>
        <w:rPr>
          <w:rFonts w:ascii="Times New Roman" w:eastAsia="Calibri" w:hAnsi="Times New Roman" w:cs="Times New Roman"/>
          <w:color w:val="000000"/>
          <w:sz w:val="24"/>
          <w:szCs w:val="24"/>
          <w:lang w:val="kk-KZ"/>
        </w:rPr>
      </w:pPr>
    </w:p>
    <w:p w:rsidR="00115EA0" w:rsidRDefault="00DA0A64" w:rsidP="006E35C8">
      <w:pPr>
        <w:contextualSpacing/>
        <w:rPr>
          <w:rFonts w:ascii="Times New Roman" w:eastAsia="Calibri" w:hAnsi="Times New Roman" w:cs="Times New Roman"/>
          <w:color w:val="000000"/>
          <w:sz w:val="24"/>
          <w:szCs w:val="24"/>
          <w:lang w:val="kk-KZ"/>
        </w:rPr>
      </w:pPr>
      <w:r w:rsidRPr="00B43E28">
        <w:rPr>
          <w:rFonts w:ascii="Times New Roman" w:eastAsia="Calibri" w:hAnsi="Times New Roman" w:cs="Times New Roman"/>
          <w:color w:val="000000"/>
          <w:sz w:val="24"/>
          <w:szCs w:val="24"/>
          <w:lang w:val="kk-KZ"/>
        </w:rPr>
        <w:t>«___»_______________ 20 __ ж.</w:t>
      </w:r>
    </w:p>
    <w:p w:rsidR="00436081" w:rsidRDefault="00436081" w:rsidP="006E35C8">
      <w:pPr>
        <w:contextualSpacing/>
        <w:rPr>
          <w:rFonts w:ascii="Times New Roman" w:eastAsia="Calibri" w:hAnsi="Times New Roman" w:cs="Times New Roman"/>
          <w:color w:val="000000"/>
          <w:sz w:val="24"/>
          <w:szCs w:val="24"/>
          <w:lang w:val="kk-KZ"/>
        </w:rPr>
      </w:pPr>
    </w:p>
    <w:p w:rsidR="00436081" w:rsidRPr="00D00A29" w:rsidRDefault="00436081" w:rsidP="00436081">
      <w:pPr>
        <w:pStyle w:val="af1"/>
        <w:jc w:val="right"/>
        <w:rPr>
          <w:lang w:val="kk-KZ"/>
        </w:rPr>
      </w:pPr>
      <w:r w:rsidRPr="00D00A29">
        <w:rPr>
          <w:lang w:val="kk-KZ"/>
        </w:rPr>
        <w:lastRenderedPageBreak/>
        <w:t xml:space="preserve">«Б» корпусының мемлекеттік </w:t>
      </w:r>
      <w:r w:rsidRPr="00D00A29">
        <w:rPr>
          <w:lang w:val="kk-KZ"/>
        </w:rPr>
        <w:br/>
        <w:t xml:space="preserve">әкімшілік лауазымына    </w:t>
      </w:r>
      <w:r w:rsidRPr="00D00A29">
        <w:rPr>
          <w:lang w:val="kk-KZ"/>
        </w:rPr>
        <w:br/>
        <w:t xml:space="preserve">орналасуға конкурс өткізу </w:t>
      </w:r>
      <w:r w:rsidRPr="00D00A29">
        <w:rPr>
          <w:lang w:val="kk-KZ"/>
        </w:rPr>
        <w:br/>
        <w:t xml:space="preserve">қағидаларына </w:t>
      </w:r>
      <w:r>
        <w:rPr>
          <w:lang w:val="kk-KZ"/>
        </w:rPr>
        <w:t>3</w:t>
      </w:r>
      <w:r w:rsidRPr="00D00A29">
        <w:rPr>
          <w:lang w:val="kk-KZ"/>
        </w:rPr>
        <w:t xml:space="preserve">-қосымша  </w:t>
      </w:r>
    </w:p>
    <w:p w:rsidR="00436081" w:rsidRPr="00436081" w:rsidRDefault="00436081" w:rsidP="00436081">
      <w:pPr>
        <w:pStyle w:val="af"/>
        <w:ind w:firstLine="709"/>
        <w:jc w:val="right"/>
        <w:rPr>
          <w:rFonts w:ascii="Times New Roman" w:hAnsi="Times New Roman"/>
          <w:color w:val="000000"/>
          <w:sz w:val="24"/>
          <w:lang w:val="kk-KZ"/>
        </w:rPr>
      </w:pPr>
      <w:r w:rsidRPr="00436081">
        <w:rPr>
          <w:rFonts w:ascii="Times New Roman" w:hAnsi="Times New Roman"/>
          <w:color w:val="000000"/>
          <w:sz w:val="24"/>
          <w:lang w:val="kk-KZ"/>
        </w:rPr>
        <w:t>Форма</w:t>
      </w:r>
    </w:p>
    <w:p w:rsidR="00D61FC7" w:rsidRPr="00D61FC7" w:rsidRDefault="00D61FC7" w:rsidP="00D61FC7">
      <w:pPr>
        <w:spacing w:after="0" w:line="240" w:lineRule="auto"/>
        <w:rPr>
          <w:rFonts w:ascii="Times New Roman" w:hAnsi="Times New Roman" w:cs="Times New Roman"/>
          <w:b/>
          <w:i/>
          <w:sz w:val="24"/>
          <w:lang w:val="kk-KZ"/>
        </w:rPr>
      </w:pPr>
      <w:r w:rsidRPr="00D61FC7">
        <w:rPr>
          <w:rFonts w:ascii="Times New Roman" w:hAnsi="Times New Roman" w:cs="Times New Roman"/>
          <w:sz w:val="24"/>
          <w:lang w:val="kk-KZ"/>
        </w:rPr>
        <w:t>«Б» КОРПУСЫНЫҢ ӘКІМШІЛІК МЕМЛЕКЕТТІК ЛАУАЗЫМЫНА</w:t>
      </w:r>
    </w:p>
    <w:p w:rsidR="00D61FC7" w:rsidRPr="00D61FC7" w:rsidRDefault="00D61FC7" w:rsidP="00D61FC7">
      <w:pPr>
        <w:spacing w:after="0" w:line="240" w:lineRule="auto"/>
        <w:rPr>
          <w:rFonts w:ascii="Times New Roman" w:hAnsi="Times New Roman" w:cs="Times New Roman"/>
          <w:b/>
          <w:i/>
          <w:sz w:val="24"/>
          <w:lang w:val="kk-KZ"/>
        </w:rPr>
      </w:pPr>
      <w:r w:rsidRPr="00D61FC7">
        <w:rPr>
          <w:rFonts w:ascii="Times New Roman" w:hAnsi="Times New Roman" w:cs="Times New Roman"/>
          <w:sz w:val="24"/>
          <w:lang w:val="kk-KZ"/>
        </w:rPr>
        <w:t>КАНДИДАТТЫҢ ҚЫЗМЕТТIК ТIЗIМІ</w:t>
      </w:r>
    </w:p>
    <w:p w:rsidR="00D61FC7" w:rsidRPr="00D61FC7" w:rsidRDefault="00D61FC7" w:rsidP="00D61FC7">
      <w:pPr>
        <w:spacing w:after="0" w:line="240" w:lineRule="auto"/>
        <w:rPr>
          <w:rFonts w:ascii="Times New Roman" w:hAnsi="Times New Roman" w:cs="Times New Roman"/>
          <w:b/>
          <w:i/>
          <w:sz w:val="24"/>
          <w:lang w:val="kk-KZ"/>
        </w:rPr>
      </w:pPr>
      <w:r w:rsidRPr="00D61FC7">
        <w:rPr>
          <w:rFonts w:ascii="Times New Roman" w:hAnsi="Times New Roman" w:cs="Times New Roman"/>
          <w:sz w:val="24"/>
          <w:lang w:val="kk-KZ"/>
        </w:rPr>
        <w:t>ПОСЛУЖНОЙ СПИСОК КАНДИДАТА НА АДМИНИСТРАТИВНУЮ</w:t>
      </w:r>
    </w:p>
    <w:p w:rsidR="00D61FC7" w:rsidRPr="00D61FC7" w:rsidRDefault="00D61FC7" w:rsidP="00D61FC7">
      <w:pPr>
        <w:spacing w:after="0" w:line="240" w:lineRule="auto"/>
        <w:rPr>
          <w:rFonts w:ascii="Times New Roman" w:hAnsi="Times New Roman" w:cs="Times New Roman"/>
          <w:b/>
          <w:i/>
          <w:sz w:val="24"/>
          <w:lang w:val="kk-KZ"/>
        </w:rPr>
      </w:pPr>
      <w:r w:rsidRPr="00D61FC7">
        <w:rPr>
          <w:rFonts w:ascii="Times New Roman" w:hAnsi="Times New Roman" w:cs="Times New Roman"/>
          <w:i/>
          <w:noProof/>
          <w:sz w:val="24"/>
        </w:rPr>
        <w:drawing>
          <wp:anchor distT="0" distB="0" distL="114300" distR="114300" simplePos="0" relativeHeight="251659776" behindDoc="1" locked="0" layoutInCell="1" allowOverlap="1" wp14:anchorId="1C76EEAB" wp14:editId="19AEE58C">
            <wp:simplePos x="0" y="0"/>
            <wp:positionH relativeFrom="column">
              <wp:posOffset>5143500</wp:posOffset>
            </wp:positionH>
            <wp:positionV relativeFrom="paragraph">
              <wp:posOffset>118110</wp:posOffset>
            </wp:positionV>
            <wp:extent cx="1104900" cy="123825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r w:rsidRPr="00D61FC7">
        <w:rPr>
          <w:rFonts w:ascii="Times New Roman" w:hAnsi="Times New Roman" w:cs="Times New Roman"/>
          <w:sz w:val="24"/>
          <w:lang w:val="kk-KZ"/>
        </w:rPr>
        <w:t>ГОСУДАРСТВЕННУЮ ДОЛЖНОСТЬ КОРПУСА «Б»</w:t>
      </w:r>
    </w:p>
    <w:p w:rsidR="00D61FC7" w:rsidRPr="00D61FC7" w:rsidRDefault="00D61FC7" w:rsidP="00D61FC7">
      <w:pPr>
        <w:autoSpaceDE w:val="0"/>
        <w:autoSpaceDN w:val="0"/>
        <w:adjustRightInd w:val="0"/>
        <w:spacing w:after="0" w:line="240" w:lineRule="auto"/>
        <w:ind w:right="3541"/>
        <w:rPr>
          <w:rFonts w:ascii="Times New Roman" w:hAnsi="Times New Roman" w:cs="Times New Roman"/>
          <w:i/>
          <w:sz w:val="20"/>
          <w:szCs w:val="20"/>
        </w:rPr>
      </w:pPr>
    </w:p>
    <w:p w:rsidR="00D61FC7" w:rsidRPr="00D61FC7" w:rsidRDefault="00D61FC7" w:rsidP="00D61FC7">
      <w:pPr>
        <w:autoSpaceDE w:val="0"/>
        <w:autoSpaceDN w:val="0"/>
        <w:adjustRightInd w:val="0"/>
        <w:spacing w:after="0" w:line="240" w:lineRule="auto"/>
        <w:ind w:right="3541"/>
        <w:rPr>
          <w:rFonts w:ascii="Times New Roman" w:hAnsi="Times New Roman" w:cs="Times New Roman"/>
          <w:b/>
          <w:i/>
          <w:sz w:val="20"/>
          <w:szCs w:val="20"/>
        </w:rPr>
      </w:pPr>
      <w:r w:rsidRPr="00D61FC7">
        <w:rPr>
          <w:rFonts w:ascii="Times New Roman" w:hAnsi="Times New Roman" w:cs="Times New Roman"/>
          <w:sz w:val="20"/>
          <w:szCs w:val="20"/>
        </w:rPr>
        <w:t xml:space="preserve">                              _____________________________________________</w:t>
      </w:r>
      <w:bookmarkStart w:id="0" w:name="_GoBack"/>
      <w:bookmarkEnd w:id="0"/>
    </w:p>
    <w:p w:rsidR="00D61FC7" w:rsidRPr="00D61FC7" w:rsidRDefault="00D61FC7" w:rsidP="00D61FC7">
      <w:pPr>
        <w:autoSpaceDE w:val="0"/>
        <w:autoSpaceDN w:val="0"/>
        <w:adjustRightInd w:val="0"/>
        <w:spacing w:after="0" w:line="240" w:lineRule="auto"/>
        <w:ind w:right="3541"/>
        <w:rPr>
          <w:rFonts w:ascii="Times New Roman" w:hAnsi="Times New Roman" w:cs="Times New Roman"/>
          <w:b/>
          <w:i/>
          <w:sz w:val="20"/>
          <w:szCs w:val="20"/>
        </w:rPr>
      </w:pPr>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тегі</w:t>
      </w:r>
      <w:proofErr w:type="spellEnd"/>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аты</w:t>
      </w:r>
      <w:proofErr w:type="spellEnd"/>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және</w:t>
      </w:r>
      <w:proofErr w:type="spellEnd"/>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әкесінің</w:t>
      </w:r>
      <w:proofErr w:type="spellEnd"/>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аты</w:t>
      </w:r>
      <w:proofErr w:type="spellEnd"/>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болған</w:t>
      </w:r>
      <w:proofErr w:type="spellEnd"/>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жағдайда</w:t>
      </w:r>
      <w:proofErr w:type="spellEnd"/>
      <w:r w:rsidRPr="00D61FC7">
        <w:rPr>
          <w:rFonts w:ascii="Times New Roman" w:hAnsi="Times New Roman" w:cs="Times New Roman"/>
          <w:sz w:val="20"/>
          <w:szCs w:val="20"/>
        </w:rPr>
        <w:t>) /</w:t>
      </w:r>
    </w:p>
    <w:p w:rsidR="00D61FC7" w:rsidRPr="00D61FC7" w:rsidRDefault="00D61FC7" w:rsidP="00D61FC7">
      <w:pPr>
        <w:autoSpaceDE w:val="0"/>
        <w:autoSpaceDN w:val="0"/>
        <w:adjustRightInd w:val="0"/>
        <w:spacing w:after="0" w:line="240" w:lineRule="auto"/>
        <w:ind w:right="3541"/>
        <w:rPr>
          <w:rFonts w:ascii="Times New Roman" w:hAnsi="Times New Roman" w:cs="Times New Roman"/>
          <w:b/>
          <w:i/>
          <w:sz w:val="20"/>
          <w:szCs w:val="20"/>
        </w:rPr>
      </w:pPr>
      <w:r w:rsidRPr="00D61FC7">
        <w:rPr>
          <w:rFonts w:ascii="Times New Roman" w:hAnsi="Times New Roman" w:cs="Times New Roman"/>
          <w:sz w:val="20"/>
          <w:szCs w:val="20"/>
        </w:rPr>
        <w:t>фамилия, имя, отчество (при наличии)</w:t>
      </w:r>
    </w:p>
    <w:p w:rsidR="00D61FC7" w:rsidRPr="00D61FC7" w:rsidRDefault="00D61FC7" w:rsidP="00D61FC7">
      <w:pPr>
        <w:autoSpaceDE w:val="0"/>
        <w:autoSpaceDN w:val="0"/>
        <w:adjustRightInd w:val="0"/>
        <w:spacing w:after="0" w:line="240" w:lineRule="auto"/>
        <w:ind w:right="3541"/>
        <w:rPr>
          <w:rFonts w:ascii="Times New Roman" w:hAnsi="Times New Roman" w:cs="Times New Roman"/>
          <w:b/>
          <w:i/>
          <w:sz w:val="20"/>
          <w:szCs w:val="20"/>
        </w:rPr>
      </w:pPr>
      <w:r w:rsidRPr="00D61FC7">
        <w:rPr>
          <w:rFonts w:ascii="Times New Roman" w:hAnsi="Times New Roman" w:cs="Times New Roman"/>
          <w:sz w:val="20"/>
          <w:szCs w:val="20"/>
        </w:rPr>
        <w:t xml:space="preserve">                               _____________________________________________</w:t>
      </w:r>
    </w:p>
    <w:p w:rsidR="00D61FC7" w:rsidRPr="00D61FC7" w:rsidRDefault="00D61FC7" w:rsidP="00D61FC7">
      <w:pPr>
        <w:autoSpaceDE w:val="0"/>
        <w:autoSpaceDN w:val="0"/>
        <w:adjustRightInd w:val="0"/>
        <w:spacing w:after="0" w:line="240" w:lineRule="auto"/>
        <w:ind w:right="3541"/>
        <w:rPr>
          <w:rFonts w:ascii="Times New Roman" w:hAnsi="Times New Roman" w:cs="Times New Roman"/>
          <w:b/>
          <w:i/>
          <w:sz w:val="20"/>
          <w:szCs w:val="20"/>
        </w:rPr>
      </w:pPr>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лауазымы</w:t>
      </w:r>
      <w:proofErr w:type="spellEnd"/>
      <w:r w:rsidRPr="00D61FC7">
        <w:rPr>
          <w:rFonts w:ascii="Times New Roman" w:hAnsi="Times New Roman" w:cs="Times New Roman"/>
          <w:sz w:val="20"/>
          <w:szCs w:val="20"/>
        </w:rPr>
        <w:t xml:space="preserve">/должность, </w:t>
      </w:r>
      <w:proofErr w:type="spellStart"/>
      <w:r w:rsidRPr="00D61FC7">
        <w:rPr>
          <w:rFonts w:ascii="Times New Roman" w:hAnsi="Times New Roman" w:cs="Times New Roman"/>
          <w:sz w:val="20"/>
          <w:szCs w:val="20"/>
        </w:rPr>
        <w:t>санаты</w:t>
      </w:r>
      <w:proofErr w:type="spellEnd"/>
      <w:r w:rsidRPr="00D61FC7">
        <w:rPr>
          <w:rFonts w:ascii="Times New Roman" w:hAnsi="Times New Roman" w:cs="Times New Roman"/>
          <w:sz w:val="20"/>
          <w:szCs w:val="20"/>
        </w:rPr>
        <w:t>/категория</w:t>
      </w:r>
    </w:p>
    <w:p w:rsidR="00D61FC7" w:rsidRPr="00D61FC7" w:rsidRDefault="00D61FC7" w:rsidP="00D61FC7">
      <w:pPr>
        <w:spacing w:after="0" w:line="240" w:lineRule="auto"/>
        <w:ind w:right="3541"/>
        <w:rPr>
          <w:rFonts w:ascii="Times New Roman" w:hAnsi="Times New Roman" w:cs="Times New Roman"/>
          <w:b/>
          <w:i/>
          <w:sz w:val="20"/>
          <w:szCs w:val="20"/>
          <w:lang w:val="kk-KZ"/>
        </w:rPr>
      </w:pPr>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болған</w:t>
      </w:r>
      <w:proofErr w:type="spellEnd"/>
      <w:r w:rsidRPr="00D61FC7">
        <w:rPr>
          <w:rFonts w:ascii="Times New Roman" w:hAnsi="Times New Roman" w:cs="Times New Roman"/>
          <w:sz w:val="20"/>
          <w:szCs w:val="20"/>
        </w:rPr>
        <w:t xml:space="preserve"> </w:t>
      </w:r>
      <w:proofErr w:type="spellStart"/>
      <w:r w:rsidRPr="00D61FC7">
        <w:rPr>
          <w:rFonts w:ascii="Times New Roman" w:hAnsi="Times New Roman" w:cs="Times New Roman"/>
          <w:sz w:val="20"/>
          <w:szCs w:val="20"/>
        </w:rPr>
        <w:t>жағдайда</w:t>
      </w:r>
      <w:proofErr w:type="spellEnd"/>
      <w:r w:rsidRPr="00D61FC7">
        <w:rPr>
          <w:rFonts w:ascii="Times New Roman" w:hAnsi="Times New Roman" w:cs="Times New Roman"/>
          <w:sz w:val="20"/>
          <w:szCs w:val="20"/>
        </w:rPr>
        <w:t>/при наличии)</w:t>
      </w:r>
    </w:p>
    <w:p w:rsidR="00D61FC7" w:rsidRPr="00D61FC7" w:rsidRDefault="00D61FC7" w:rsidP="00D61FC7">
      <w:pPr>
        <w:spacing w:after="0" w:line="240" w:lineRule="auto"/>
        <w:jc w:val="both"/>
        <w:rPr>
          <w:rFonts w:ascii="Times New Roman" w:hAnsi="Times New Roman" w:cs="Times New Roman"/>
          <w:i/>
          <w:sz w:val="24"/>
          <w:lang w:val="kk-KZ"/>
        </w:rPr>
      </w:pPr>
    </w:p>
    <w:p w:rsidR="00D61FC7" w:rsidRPr="00D61FC7" w:rsidRDefault="00D61FC7" w:rsidP="00D61FC7">
      <w:pPr>
        <w:spacing w:after="0" w:line="240" w:lineRule="auto"/>
        <w:jc w:val="both"/>
        <w:rPr>
          <w:rFonts w:ascii="Times New Roman" w:hAnsi="Times New Roman" w:cs="Times New Roman"/>
          <w:i/>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401"/>
        <w:gridCol w:w="1887"/>
      </w:tblGrid>
      <w:tr w:rsidR="00D61FC7" w:rsidRPr="00D61FC7" w:rsidTr="00A67B6A">
        <w:tc>
          <w:tcPr>
            <w:tcW w:w="9853" w:type="dxa"/>
            <w:gridSpan w:val="3"/>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b/>
                <w:sz w:val="24"/>
                <w:szCs w:val="24"/>
                <w:lang w:val="kk-KZ"/>
              </w:rPr>
            </w:pPr>
            <w:r w:rsidRPr="00D61FC7">
              <w:rPr>
                <w:rFonts w:ascii="Times New Roman" w:hAnsi="Times New Roman" w:cs="Times New Roman"/>
                <w:sz w:val="24"/>
                <w:szCs w:val="24"/>
              </w:rPr>
              <w:t>ЖЕКЕ МӘЛІМЕТТЕР / ЛИЧНЫЕ ДАННЫЕ</w:t>
            </w: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proofErr w:type="spellStart"/>
            <w:r w:rsidRPr="00D61FC7">
              <w:rPr>
                <w:rFonts w:ascii="Times New Roman" w:hAnsi="Times New Roman" w:cs="Times New Roman"/>
                <w:sz w:val="20"/>
                <w:szCs w:val="24"/>
              </w:rPr>
              <w:t>Туған</w:t>
            </w:r>
            <w:proofErr w:type="spellEnd"/>
            <w:r w:rsidRPr="00D61FC7">
              <w:rPr>
                <w:rFonts w:ascii="Times New Roman" w:hAnsi="Times New Roman" w:cs="Times New Roman"/>
                <w:sz w:val="20"/>
                <w:szCs w:val="24"/>
              </w:rPr>
              <w:t xml:space="preserve"> </w:t>
            </w:r>
            <w:proofErr w:type="spellStart"/>
            <w:r w:rsidRPr="00D61FC7">
              <w:rPr>
                <w:rFonts w:ascii="Times New Roman" w:hAnsi="Times New Roman" w:cs="Times New Roman"/>
                <w:sz w:val="20"/>
                <w:szCs w:val="24"/>
              </w:rPr>
              <w:t>күні</w:t>
            </w:r>
            <w:proofErr w:type="spellEnd"/>
            <w:r w:rsidRPr="00D61FC7">
              <w:rPr>
                <w:rFonts w:ascii="Times New Roman" w:hAnsi="Times New Roman" w:cs="Times New Roman"/>
                <w:sz w:val="20"/>
                <w:szCs w:val="24"/>
              </w:rPr>
              <w:t xml:space="preserve"> </w:t>
            </w:r>
            <w:proofErr w:type="spellStart"/>
            <w:r w:rsidRPr="00D61FC7">
              <w:rPr>
                <w:rFonts w:ascii="Times New Roman" w:hAnsi="Times New Roman" w:cs="Times New Roman"/>
                <w:sz w:val="20"/>
                <w:szCs w:val="24"/>
              </w:rPr>
              <w:t>және</w:t>
            </w:r>
            <w:proofErr w:type="spellEnd"/>
            <w:r w:rsidRPr="00D61FC7">
              <w:rPr>
                <w:rFonts w:ascii="Times New Roman" w:hAnsi="Times New Roman" w:cs="Times New Roman"/>
                <w:sz w:val="20"/>
                <w:szCs w:val="24"/>
              </w:rPr>
              <w:t xml:space="preserve"> </w:t>
            </w:r>
            <w:proofErr w:type="spellStart"/>
            <w:r w:rsidRPr="00D61FC7">
              <w:rPr>
                <w:rFonts w:ascii="Times New Roman" w:hAnsi="Times New Roman" w:cs="Times New Roman"/>
                <w:sz w:val="20"/>
                <w:szCs w:val="24"/>
              </w:rPr>
              <w:t>жері</w:t>
            </w:r>
            <w:proofErr w:type="spellEnd"/>
            <w:r w:rsidRPr="00D61FC7">
              <w:rPr>
                <w:rFonts w:ascii="Times New Roman" w:hAnsi="Times New Roman" w:cs="Times New Roman"/>
                <w:sz w:val="20"/>
                <w:szCs w:val="24"/>
              </w:rPr>
              <w:t>/</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r w:rsidRPr="00D61FC7">
              <w:rPr>
                <w:rFonts w:ascii="Times New Roman" w:hAnsi="Times New Roman" w:cs="Times New Roman"/>
                <w:sz w:val="20"/>
                <w:szCs w:val="24"/>
              </w:rPr>
              <w:t>Дата и место рождения</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proofErr w:type="spellStart"/>
            <w:r w:rsidRPr="00D61FC7">
              <w:rPr>
                <w:rFonts w:ascii="Times New Roman" w:hAnsi="Times New Roman" w:cs="Times New Roman"/>
                <w:sz w:val="20"/>
                <w:szCs w:val="24"/>
              </w:rPr>
              <w:t>Ұлты</w:t>
            </w:r>
            <w:proofErr w:type="spellEnd"/>
            <w:r w:rsidRPr="00D61FC7">
              <w:rPr>
                <w:rFonts w:ascii="Times New Roman" w:hAnsi="Times New Roman" w:cs="Times New Roman"/>
                <w:sz w:val="20"/>
                <w:szCs w:val="24"/>
              </w:rPr>
              <w:t xml:space="preserve"> (</w:t>
            </w:r>
            <w:proofErr w:type="spellStart"/>
            <w:r w:rsidRPr="00D61FC7">
              <w:rPr>
                <w:rFonts w:ascii="Times New Roman" w:hAnsi="Times New Roman" w:cs="Times New Roman"/>
                <w:sz w:val="20"/>
                <w:szCs w:val="24"/>
              </w:rPr>
              <w:t>қалауы</w:t>
            </w:r>
            <w:proofErr w:type="spellEnd"/>
            <w:r w:rsidRPr="00D61FC7">
              <w:rPr>
                <w:rFonts w:ascii="Times New Roman" w:hAnsi="Times New Roman" w:cs="Times New Roman"/>
                <w:sz w:val="20"/>
                <w:szCs w:val="24"/>
              </w:rPr>
              <w:t xml:space="preserve"> </w:t>
            </w:r>
            <w:proofErr w:type="spellStart"/>
            <w:r w:rsidRPr="00D61FC7">
              <w:rPr>
                <w:rFonts w:ascii="Times New Roman" w:hAnsi="Times New Roman" w:cs="Times New Roman"/>
                <w:sz w:val="20"/>
                <w:szCs w:val="24"/>
              </w:rPr>
              <w:t>бойынша</w:t>
            </w:r>
            <w:proofErr w:type="spellEnd"/>
            <w:r w:rsidRPr="00D61FC7">
              <w:rPr>
                <w:rFonts w:ascii="Times New Roman" w:hAnsi="Times New Roman" w:cs="Times New Roman"/>
                <w:sz w:val="20"/>
                <w:szCs w:val="24"/>
              </w:rPr>
              <w:t>)/</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r w:rsidRPr="00D61FC7">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r w:rsidRPr="00D61FC7">
              <w:rPr>
                <w:rFonts w:ascii="Times New Roman" w:hAnsi="Times New Roman" w:cs="Times New Roman"/>
                <w:sz w:val="20"/>
                <w:szCs w:val="24"/>
                <w:lang w:val="kk-KZ"/>
              </w:rPr>
              <w:t>Отбасылық жағдайы, балалардың бар болуы/</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r w:rsidRPr="00D61FC7">
              <w:rPr>
                <w:rFonts w:ascii="Times New Roman" w:hAnsi="Times New Roman" w:cs="Times New Roman"/>
                <w:sz w:val="20"/>
                <w:szCs w:val="24"/>
                <w:lang w:val="kk-KZ"/>
              </w:rPr>
              <w:t>Семейное положение, наличие детей</w:t>
            </w: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r w:rsidRPr="00D61FC7">
              <w:rPr>
                <w:rFonts w:ascii="Times New Roman" w:hAnsi="Times New Roman" w:cs="Times New Roman"/>
                <w:sz w:val="20"/>
                <w:szCs w:val="24"/>
                <w:lang w:val="kk-KZ"/>
              </w:rPr>
              <w:t>Оқу орнын бітірген жылы және оныңатауы/</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r w:rsidRPr="00D61FC7">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r w:rsidRPr="00D61FC7">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r w:rsidRPr="00D61FC7">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proofErr w:type="spellStart"/>
            <w:r w:rsidRPr="00D61FC7">
              <w:rPr>
                <w:rFonts w:ascii="Times New Roman" w:hAnsi="Times New Roman" w:cs="Times New Roman"/>
                <w:sz w:val="20"/>
                <w:szCs w:val="24"/>
              </w:rPr>
              <w:t>Шетел</w:t>
            </w:r>
            <w:proofErr w:type="spellEnd"/>
            <w:r w:rsidRPr="00D61FC7">
              <w:rPr>
                <w:rFonts w:ascii="Times New Roman" w:hAnsi="Times New Roman" w:cs="Times New Roman"/>
                <w:sz w:val="20"/>
                <w:szCs w:val="24"/>
              </w:rPr>
              <w:t xml:space="preserve"> </w:t>
            </w:r>
            <w:proofErr w:type="spellStart"/>
            <w:r w:rsidRPr="00D61FC7">
              <w:rPr>
                <w:rFonts w:ascii="Times New Roman" w:hAnsi="Times New Roman" w:cs="Times New Roman"/>
                <w:sz w:val="20"/>
                <w:szCs w:val="24"/>
              </w:rPr>
              <w:t>тілдерін</w:t>
            </w:r>
            <w:proofErr w:type="spellEnd"/>
            <w:r w:rsidRPr="00D61FC7">
              <w:rPr>
                <w:rFonts w:ascii="Times New Roman" w:hAnsi="Times New Roman" w:cs="Times New Roman"/>
                <w:sz w:val="20"/>
                <w:szCs w:val="24"/>
              </w:rPr>
              <w:t xml:space="preserve"> </w:t>
            </w:r>
            <w:proofErr w:type="spellStart"/>
            <w:r w:rsidRPr="00D61FC7">
              <w:rPr>
                <w:rFonts w:ascii="Times New Roman" w:hAnsi="Times New Roman" w:cs="Times New Roman"/>
                <w:sz w:val="20"/>
                <w:szCs w:val="24"/>
              </w:rPr>
              <w:t>білуі</w:t>
            </w:r>
            <w:proofErr w:type="spellEnd"/>
            <w:r w:rsidRPr="00D61FC7">
              <w:rPr>
                <w:rFonts w:ascii="Times New Roman" w:hAnsi="Times New Roman" w:cs="Times New Roman"/>
                <w:sz w:val="20"/>
                <w:szCs w:val="24"/>
              </w:rPr>
              <w:t>/</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r w:rsidRPr="00D61FC7">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r w:rsidRPr="00D61FC7">
              <w:rPr>
                <w:rFonts w:ascii="Times New Roman" w:hAnsi="Times New Roman" w:cs="Times New Roman"/>
                <w:sz w:val="20"/>
                <w:szCs w:val="24"/>
                <w:lang w:val="kk-KZ"/>
              </w:rPr>
              <w:t>Мемлекеттік наградалары, құрметті атақтары (болған жағдайда) /</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r w:rsidRPr="00D61FC7">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r w:rsidRPr="00D61FC7">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r w:rsidRPr="00D61FC7">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r w:rsidRPr="00D61FC7">
              <w:rPr>
                <w:rFonts w:ascii="Times New Roman" w:hAnsi="Times New Roman" w:cs="Times New Roman"/>
                <w:sz w:val="20"/>
                <w:szCs w:val="24"/>
                <w:lang w:val="kk-KZ"/>
              </w:rPr>
              <w:t>Жаза түрі, оны тағайындау күні мен негізі (болған жағдайда) /</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r w:rsidRPr="00D61FC7">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r w:rsidR="00D61FC7" w:rsidRPr="00D61FC7" w:rsidTr="00A67B6A">
        <w:tc>
          <w:tcPr>
            <w:tcW w:w="392"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sz w:val="20"/>
                <w:szCs w:val="24"/>
                <w:lang w:val="kk-KZ"/>
              </w:rPr>
            </w:pPr>
            <w:r w:rsidRPr="00D61FC7">
              <w:rPr>
                <w:rFonts w:ascii="Times New Roman" w:hAnsi="Times New Roman" w:cs="Times New Roman"/>
                <w:sz w:val="20"/>
                <w:szCs w:val="24"/>
                <w:lang w:val="kk-KZ"/>
              </w:rPr>
              <w:t>10.</w:t>
            </w:r>
          </w:p>
        </w:tc>
        <w:tc>
          <w:tcPr>
            <w:tcW w:w="753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lang w:val="kk-KZ"/>
              </w:rPr>
            </w:pPr>
            <w:r w:rsidRPr="00D61FC7">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61FC7" w:rsidRPr="00D61FC7" w:rsidRDefault="00D61FC7" w:rsidP="00D61FC7">
            <w:pPr>
              <w:autoSpaceDE w:val="0"/>
              <w:autoSpaceDN w:val="0"/>
              <w:adjustRightInd w:val="0"/>
              <w:spacing w:after="0" w:line="240" w:lineRule="auto"/>
              <w:rPr>
                <w:rFonts w:ascii="Times New Roman" w:hAnsi="Times New Roman" w:cs="Times New Roman"/>
                <w:b/>
                <w:i/>
                <w:sz w:val="20"/>
                <w:szCs w:val="24"/>
              </w:rPr>
            </w:pPr>
            <w:r w:rsidRPr="00D61FC7">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b/>
                <w:sz w:val="20"/>
                <w:szCs w:val="24"/>
                <w:lang w:val="kk-KZ"/>
              </w:rPr>
            </w:pPr>
          </w:p>
        </w:tc>
      </w:tr>
    </w:tbl>
    <w:p w:rsidR="00D61FC7" w:rsidRPr="00D61FC7" w:rsidRDefault="00D61FC7" w:rsidP="00D61FC7">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D61FC7" w:rsidRPr="00D61FC7" w:rsidTr="00A67B6A">
        <w:tc>
          <w:tcPr>
            <w:tcW w:w="9853" w:type="dxa"/>
            <w:gridSpan w:val="3"/>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b/>
                <w:sz w:val="24"/>
                <w:lang w:val="kk-KZ"/>
              </w:rPr>
            </w:pPr>
            <w:r w:rsidRPr="00D61FC7">
              <w:rPr>
                <w:rFonts w:ascii="Times New Roman" w:hAnsi="Times New Roman" w:cs="Times New Roman"/>
                <w:b/>
                <w:sz w:val="24"/>
                <w:lang w:val="kk-KZ"/>
              </w:rPr>
              <w:t>ЕҢБЕК ЖОЛЫ/ТРУДОВАЯ ДЕЯТЕЛЬНОСТЬ</w:t>
            </w:r>
          </w:p>
        </w:tc>
      </w:tr>
      <w:tr w:rsidR="00D61FC7" w:rsidRPr="00D61FC7" w:rsidTr="00A67B6A">
        <w:tc>
          <w:tcPr>
            <w:tcW w:w="6568" w:type="dxa"/>
            <w:gridSpan w:val="2"/>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pStyle w:val="BodyText1"/>
              <w:keepNext/>
              <w:keepLines/>
              <w:ind w:right="99"/>
              <w:jc w:val="center"/>
              <w:rPr>
                <w:rFonts w:ascii="Times New Roman" w:hAnsi="Times New Roman" w:cs="Times New Roman"/>
                <w:b/>
                <w:sz w:val="22"/>
                <w:szCs w:val="17"/>
              </w:rPr>
            </w:pPr>
          </w:p>
          <w:p w:rsidR="00D61FC7" w:rsidRPr="00D61FC7" w:rsidRDefault="00D61FC7" w:rsidP="00D61FC7">
            <w:pPr>
              <w:pStyle w:val="BodyText1"/>
              <w:keepNext/>
              <w:keepLines/>
              <w:ind w:right="99"/>
              <w:jc w:val="center"/>
              <w:rPr>
                <w:rFonts w:ascii="Times New Roman" w:hAnsi="Times New Roman" w:cs="Times New Roman"/>
                <w:b/>
                <w:sz w:val="22"/>
                <w:lang w:val="kk-KZ"/>
              </w:rPr>
            </w:pPr>
            <w:proofErr w:type="spellStart"/>
            <w:r w:rsidRPr="00D61FC7">
              <w:rPr>
                <w:rFonts w:ascii="Times New Roman" w:hAnsi="Times New Roman" w:cs="Times New Roman"/>
                <w:b/>
                <w:sz w:val="22"/>
                <w:szCs w:val="17"/>
              </w:rPr>
              <w:t>Күні</w:t>
            </w:r>
            <w:proofErr w:type="spellEnd"/>
            <w:r w:rsidRPr="00D61FC7">
              <w:rPr>
                <w:rFonts w:ascii="Times New Roman" w:hAnsi="Times New Roman" w:cs="Times New Roman"/>
                <w:b/>
                <w:sz w:val="22"/>
                <w:szCs w:val="17"/>
              </w:rPr>
              <w:t>/Дата</w:t>
            </w:r>
          </w:p>
        </w:tc>
        <w:tc>
          <w:tcPr>
            <w:tcW w:w="3285"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i/>
                <w:szCs w:val="17"/>
                <w:lang w:val="kk-KZ"/>
              </w:rPr>
            </w:pPr>
            <w:r w:rsidRPr="00D61FC7">
              <w:rPr>
                <w:rFonts w:ascii="Times New Roman" w:hAnsi="Times New Roman" w:cs="Times New Roman"/>
                <w:szCs w:val="17"/>
                <w:lang w:val="kk-KZ"/>
              </w:rPr>
              <w:t>қызметі, жұмыс орны, мекеменің орналасқан жері</w:t>
            </w:r>
          </w:p>
          <w:p w:rsidR="00D61FC7" w:rsidRPr="00D61FC7" w:rsidRDefault="00D61FC7" w:rsidP="00D61FC7">
            <w:pPr>
              <w:autoSpaceDE w:val="0"/>
              <w:autoSpaceDN w:val="0"/>
              <w:adjustRightInd w:val="0"/>
              <w:spacing w:after="0" w:line="240" w:lineRule="auto"/>
              <w:rPr>
                <w:rFonts w:ascii="Times New Roman" w:hAnsi="Times New Roman" w:cs="Times New Roman"/>
                <w:i/>
                <w:szCs w:val="17"/>
              </w:rPr>
            </w:pPr>
            <w:r w:rsidRPr="00D61FC7">
              <w:rPr>
                <w:rFonts w:ascii="Times New Roman" w:hAnsi="Times New Roman" w:cs="Times New Roman"/>
                <w:szCs w:val="17"/>
              </w:rPr>
              <w:t>/должность, место работы, местонахождение</w:t>
            </w:r>
            <w:r w:rsidRPr="00D61FC7">
              <w:rPr>
                <w:rFonts w:ascii="Times New Roman" w:hAnsi="Times New Roman" w:cs="Times New Roman"/>
                <w:szCs w:val="17"/>
                <w:lang w:val="kk-KZ"/>
              </w:rPr>
              <w:t xml:space="preserve"> </w:t>
            </w:r>
            <w:r w:rsidRPr="00D61FC7">
              <w:rPr>
                <w:rFonts w:ascii="Times New Roman" w:hAnsi="Times New Roman" w:cs="Times New Roman"/>
                <w:szCs w:val="17"/>
              </w:rPr>
              <w:t>организации</w:t>
            </w:r>
          </w:p>
        </w:tc>
      </w:tr>
      <w:tr w:rsidR="00D61FC7" w:rsidRPr="00D61FC7" w:rsidTr="00A67B6A">
        <w:tc>
          <w:tcPr>
            <w:tcW w:w="328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i/>
                <w:szCs w:val="17"/>
              </w:rPr>
            </w:pPr>
            <w:proofErr w:type="spellStart"/>
            <w:r w:rsidRPr="00D61FC7">
              <w:rPr>
                <w:rFonts w:ascii="Times New Roman" w:hAnsi="Times New Roman" w:cs="Times New Roman"/>
                <w:szCs w:val="17"/>
              </w:rPr>
              <w:t>қабылданған</w:t>
            </w:r>
            <w:proofErr w:type="spellEnd"/>
            <w:r w:rsidRPr="00D61FC7">
              <w:rPr>
                <w:rFonts w:ascii="Times New Roman" w:hAnsi="Times New Roman" w:cs="Times New Roman"/>
                <w:szCs w:val="17"/>
              </w:rPr>
              <w:t>/</w:t>
            </w:r>
          </w:p>
          <w:p w:rsidR="00D61FC7" w:rsidRPr="00D61FC7" w:rsidRDefault="00D61FC7" w:rsidP="00D61FC7">
            <w:pPr>
              <w:pStyle w:val="BodyText1"/>
              <w:keepNext/>
              <w:keepLines/>
              <w:ind w:right="99"/>
              <w:jc w:val="center"/>
              <w:rPr>
                <w:rFonts w:ascii="Times New Roman" w:hAnsi="Times New Roman" w:cs="Times New Roman"/>
                <w:sz w:val="22"/>
                <w:lang w:val="kk-KZ"/>
              </w:rPr>
            </w:pPr>
            <w:r w:rsidRPr="00D61FC7">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i/>
                <w:szCs w:val="17"/>
              </w:rPr>
            </w:pPr>
            <w:proofErr w:type="spellStart"/>
            <w:r w:rsidRPr="00D61FC7">
              <w:rPr>
                <w:rFonts w:ascii="Times New Roman" w:hAnsi="Times New Roman" w:cs="Times New Roman"/>
                <w:szCs w:val="17"/>
              </w:rPr>
              <w:t>босатылған</w:t>
            </w:r>
            <w:proofErr w:type="spellEnd"/>
            <w:r w:rsidRPr="00D61FC7">
              <w:rPr>
                <w:rFonts w:ascii="Times New Roman" w:hAnsi="Times New Roman" w:cs="Times New Roman"/>
                <w:szCs w:val="17"/>
              </w:rPr>
              <w:t>/</w:t>
            </w:r>
          </w:p>
          <w:p w:rsidR="00D61FC7" w:rsidRPr="00D61FC7" w:rsidRDefault="00D61FC7" w:rsidP="00D61FC7">
            <w:pPr>
              <w:pStyle w:val="BodyText1"/>
              <w:keepNext/>
              <w:keepLines/>
              <w:ind w:right="99"/>
              <w:jc w:val="center"/>
              <w:rPr>
                <w:rFonts w:ascii="Times New Roman" w:hAnsi="Times New Roman" w:cs="Times New Roman"/>
                <w:sz w:val="22"/>
                <w:lang w:val="kk-KZ"/>
              </w:rPr>
            </w:pPr>
            <w:r w:rsidRPr="00D61FC7">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r>
      <w:tr w:rsidR="00D61FC7" w:rsidRPr="00D61FC7" w:rsidTr="00A67B6A">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p w:rsidR="00D61FC7" w:rsidRPr="00D61FC7" w:rsidRDefault="00D61FC7" w:rsidP="00D61FC7">
            <w:pPr>
              <w:pStyle w:val="BodyText1"/>
              <w:keepNext/>
              <w:keepLines/>
              <w:ind w:right="99"/>
              <w:jc w:val="center"/>
              <w:rPr>
                <w:rFonts w:ascii="Times New Roman" w:hAnsi="Times New Roman" w:cs="Times New Roman"/>
                <w:sz w:val="22"/>
                <w:lang w:val="kk-KZ"/>
              </w:rPr>
            </w:pPr>
          </w:p>
        </w:tc>
      </w:tr>
      <w:tr w:rsidR="00D61FC7" w:rsidRPr="00D61FC7" w:rsidTr="00A67B6A">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p w:rsidR="00D61FC7" w:rsidRPr="00D61FC7" w:rsidRDefault="00D61FC7" w:rsidP="00D61FC7">
            <w:pPr>
              <w:pStyle w:val="BodyText1"/>
              <w:keepNext/>
              <w:keepLines/>
              <w:ind w:right="99"/>
              <w:jc w:val="center"/>
              <w:rPr>
                <w:rFonts w:ascii="Times New Roman" w:hAnsi="Times New Roman" w:cs="Times New Roman"/>
                <w:sz w:val="22"/>
                <w:lang w:val="kk-KZ"/>
              </w:rPr>
            </w:pPr>
          </w:p>
        </w:tc>
      </w:tr>
      <w:tr w:rsidR="00D61FC7" w:rsidRPr="00D61FC7" w:rsidTr="00A67B6A">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p w:rsidR="00D61FC7" w:rsidRPr="00D61FC7" w:rsidRDefault="00D61FC7" w:rsidP="00D61FC7">
            <w:pPr>
              <w:pStyle w:val="BodyText1"/>
              <w:keepNext/>
              <w:keepLines/>
              <w:ind w:right="99"/>
              <w:jc w:val="center"/>
              <w:rPr>
                <w:rFonts w:ascii="Times New Roman" w:hAnsi="Times New Roman" w:cs="Times New Roman"/>
                <w:sz w:val="22"/>
                <w:lang w:val="kk-KZ"/>
              </w:rPr>
            </w:pPr>
          </w:p>
        </w:tc>
      </w:tr>
      <w:tr w:rsidR="00D61FC7" w:rsidRPr="00D61FC7" w:rsidTr="00A67B6A">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r>
      <w:tr w:rsidR="00D61FC7" w:rsidRPr="00D61FC7" w:rsidTr="00A67B6A">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r>
      <w:tr w:rsidR="00D61FC7" w:rsidRPr="00D61FC7" w:rsidTr="00A67B6A">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61FC7" w:rsidRPr="00D61FC7" w:rsidRDefault="00D61FC7" w:rsidP="00D61FC7">
            <w:pPr>
              <w:pStyle w:val="BodyText1"/>
              <w:keepNext/>
              <w:keepLines/>
              <w:ind w:right="99"/>
              <w:jc w:val="center"/>
              <w:rPr>
                <w:rFonts w:ascii="Times New Roman" w:hAnsi="Times New Roman" w:cs="Times New Roman"/>
                <w:sz w:val="22"/>
                <w:lang w:val="kk-KZ"/>
              </w:rPr>
            </w:pPr>
          </w:p>
        </w:tc>
      </w:tr>
      <w:tr w:rsidR="00D61FC7" w:rsidRPr="00D61FC7" w:rsidTr="00A67B6A">
        <w:tc>
          <w:tcPr>
            <w:tcW w:w="6568" w:type="dxa"/>
            <w:gridSpan w:val="2"/>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Cs w:val="17"/>
              </w:rPr>
            </w:pPr>
            <w:r w:rsidRPr="00D61FC7">
              <w:rPr>
                <w:rFonts w:ascii="Times New Roman" w:hAnsi="Times New Roman" w:cs="Times New Roman"/>
                <w:szCs w:val="17"/>
              </w:rPr>
              <w:t>_____________________</w:t>
            </w:r>
          </w:p>
          <w:p w:rsidR="00D61FC7" w:rsidRPr="00D61FC7" w:rsidRDefault="00D61FC7" w:rsidP="00D61FC7">
            <w:pPr>
              <w:autoSpaceDE w:val="0"/>
              <w:autoSpaceDN w:val="0"/>
              <w:adjustRightInd w:val="0"/>
              <w:spacing w:after="0" w:line="240" w:lineRule="auto"/>
              <w:rPr>
                <w:rFonts w:ascii="Times New Roman" w:hAnsi="Times New Roman" w:cs="Times New Roman"/>
                <w:i/>
                <w:szCs w:val="17"/>
              </w:rPr>
            </w:pPr>
            <w:proofErr w:type="spellStart"/>
            <w:r w:rsidRPr="00D61FC7">
              <w:rPr>
                <w:rFonts w:ascii="Times New Roman" w:hAnsi="Times New Roman" w:cs="Times New Roman"/>
                <w:szCs w:val="17"/>
              </w:rPr>
              <w:t>Кандидаттың</w:t>
            </w:r>
            <w:proofErr w:type="spellEnd"/>
            <w:r w:rsidRPr="00D61FC7">
              <w:rPr>
                <w:rFonts w:ascii="Times New Roman" w:hAnsi="Times New Roman" w:cs="Times New Roman"/>
                <w:szCs w:val="17"/>
              </w:rPr>
              <w:t xml:space="preserve"> </w:t>
            </w:r>
            <w:proofErr w:type="spellStart"/>
            <w:r w:rsidRPr="00D61FC7">
              <w:rPr>
                <w:rFonts w:ascii="Times New Roman" w:hAnsi="Times New Roman" w:cs="Times New Roman"/>
                <w:szCs w:val="17"/>
              </w:rPr>
              <w:t>қолы</w:t>
            </w:r>
            <w:proofErr w:type="spellEnd"/>
            <w:r w:rsidRPr="00D61FC7">
              <w:rPr>
                <w:rFonts w:ascii="Times New Roman" w:hAnsi="Times New Roman" w:cs="Times New Roman"/>
                <w:szCs w:val="17"/>
              </w:rPr>
              <w:t>/</w:t>
            </w:r>
          </w:p>
          <w:p w:rsidR="00D61FC7" w:rsidRPr="00D61FC7" w:rsidRDefault="00D61FC7" w:rsidP="00D61FC7">
            <w:pPr>
              <w:pStyle w:val="BodyText1"/>
              <w:keepNext/>
              <w:keepLines/>
              <w:ind w:right="99"/>
              <w:rPr>
                <w:rFonts w:ascii="Times New Roman" w:hAnsi="Times New Roman" w:cs="Times New Roman"/>
                <w:sz w:val="22"/>
                <w:lang w:val="kk-KZ"/>
              </w:rPr>
            </w:pPr>
            <w:r w:rsidRPr="00D61FC7">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61FC7" w:rsidRPr="00D61FC7" w:rsidRDefault="00D61FC7" w:rsidP="00D61FC7">
            <w:pPr>
              <w:autoSpaceDE w:val="0"/>
              <w:autoSpaceDN w:val="0"/>
              <w:adjustRightInd w:val="0"/>
              <w:spacing w:after="0" w:line="240" w:lineRule="auto"/>
              <w:rPr>
                <w:rFonts w:ascii="Times New Roman" w:hAnsi="Times New Roman" w:cs="Times New Roman"/>
                <w:b/>
                <w:i/>
                <w:szCs w:val="17"/>
              </w:rPr>
            </w:pPr>
            <w:r w:rsidRPr="00D61FC7">
              <w:rPr>
                <w:rFonts w:ascii="Times New Roman" w:hAnsi="Times New Roman" w:cs="Times New Roman"/>
                <w:szCs w:val="17"/>
              </w:rPr>
              <w:t>_______________</w:t>
            </w:r>
          </w:p>
          <w:p w:rsidR="00D61FC7" w:rsidRPr="00D61FC7" w:rsidRDefault="00D61FC7" w:rsidP="00D61FC7">
            <w:pPr>
              <w:pStyle w:val="BodyText1"/>
              <w:keepNext/>
              <w:keepLines/>
              <w:ind w:right="99"/>
              <w:jc w:val="center"/>
              <w:rPr>
                <w:rFonts w:ascii="Times New Roman" w:hAnsi="Times New Roman" w:cs="Times New Roman"/>
                <w:sz w:val="22"/>
                <w:lang w:val="kk-KZ"/>
              </w:rPr>
            </w:pPr>
            <w:proofErr w:type="spellStart"/>
            <w:r w:rsidRPr="00D61FC7">
              <w:rPr>
                <w:rFonts w:ascii="Times New Roman" w:hAnsi="Times New Roman" w:cs="Times New Roman"/>
                <w:sz w:val="22"/>
                <w:szCs w:val="17"/>
              </w:rPr>
              <w:t>күні</w:t>
            </w:r>
            <w:proofErr w:type="spellEnd"/>
            <w:r w:rsidRPr="00D61FC7">
              <w:rPr>
                <w:rFonts w:ascii="Times New Roman" w:hAnsi="Times New Roman" w:cs="Times New Roman"/>
                <w:sz w:val="22"/>
                <w:szCs w:val="17"/>
              </w:rPr>
              <w:t>/дата</w:t>
            </w:r>
          </w:p>
        </w:tc>
      </w:tr>
    </w:tbl>
    <w:p w:rsidR="00D61FC7" w:rsidRPr="00D61FC7" w:rsidRDefault="00D61FC7" w:rsidP="00D61FC7">
      <w:pPr>
        <w:pStyle w:val="af"/>
        <w:ind w:firstLine="709"/>
        <w:contextualSpacing/>
        <w:jc w:val="right"/>
        <w:rPr>
          <w:rFonts w:ascii="Times New Roman" w:hAnsi="Times New Roman"/>
          <w:i/>
          <w:color w:val="000000"/>
          <w:sz w:val="24"/>
          <w:szCs w:val="24"/>
          <w:lang w:val="kk-KZ"/>
        </w:rPr>
      </w:pPr>
    </w:p>
    <w:p w:rsidR="00D61FC7" w:rsidRPr="00D61FC7" w:rsidRDefault="00D61FC7" w:rsidP="00D61FC7">
      <w:pPr>
        <w:pStyle w:val="af"/>
        <w:ind w:firstLine="709"/>
        <w:contextualSpacing/>
        <w:jc w:val="right"/>
        <w:rPr>
          <w:rFonts w:ascii="Times New Roman" w:hAnsi="Times New Roman"/>
          <w:i/>
          <w:color w:val="000000"/>
          <w:sz w:val="24"/>
          <w:szCs w:val="24"/>
          <w:lang w:val="kk-KZ"/>
        </w:rPr>
      </w:pPr>
    </w:p>
    <w:p w:rsidR="00D61FC7" w:rsidRPr="00D61FC7" w:rsidRDefault="00D61FC7" w:rsidP="00D61FC7">
      <w:pPr>
        <w:pStyle w:val="af"/>
        <w:ind w:firstLine="709"/>
        <w:contextualSpacing/>
        <w:jc w:val="right"/>
        <w:rPr>
          <w:rFonts w:ascii="Times New Roman" w:hAnsi="Times New Roman"/>
          <w:i/>
          <w:color w:val="000000"/>
          <w:sz w:val="24"/>
          <w:szCs w:val="24"/>
          <w:lang w:val="kk-KZ"/>
        </w:rPr>
      </w:pPr>
    </w:p>
    <w:p w:rsidR="00D61FC7" w:rsidRPr="00D61FC7" w:rsidRDefault="00D61FC7" w:rsidP="00D61FC7">
      <w:pPr>
        <w:pStyle w:val="af"/>
        <w:contextualSpacing/>
        <w:jc w:val="both"/>
        <w:rPr>
          <w:rFonts w:ascii="Times New Roman" w:hAnsi="Times New Roman"/>
          <w:b/>
          <w:i/>
          <w:color w:val="000000"/>
          <w:sz w:val="24"/>
          <w:szCs w:val="24"/>
          <w:lang w:val="kk-KZ"/>
        </w:rPr>
      </w:pPr>
      <w:r w:rsidRPr="00D61FC7">
        <w:rPr>
          <w:rFonts w:ascii="Times New Roman" w:hAnsi="Times New Roman"/>
          <w:sz w:val="24"/>
          <w:szCs w:val="24"/>
          <w:lang w:val="kk-KZ"/>
        </w:rPr>
        <w:t>* Ескертпе: қызметтік тізімде әрбір атқаратын лауазым бөлек жолда толтырылады</w:t>
      </w:r>
    </w:p>
    <w:p w:rsidR="00436081" w:rsidRPr="00D61FC7" w:rsidRDefault="00436081" w:rsidP="00D61FC7">
      <w:pPr>
        <w:spacing w:after="0" w:line="240" w:lineRule="auto"/>
        <w:rPr>
          <w:rFonts w:ascii="Times New Roman" w:eastAsia="Calibri" w:hAnsi="Times New Roman" w:cs="Times New Roman"/>
          <w:color w:val="000000"/>
          <w:sz w:val="24"/>
          <w:szCs w:val="24"/>
          <w:lang w:val="kk-KZ"/>
        </w:rPr>
      </w:pPr>
    </w:p>
    <w:sectPr w:rsidR="00436081" w:rsidRPr="00D61FC7"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E4" w:rsidRDefault="007B2DE4" w:rsidP="0040425E">
      <w:pPr>
        <w:spacing w:after="0" w:line="240" w:lineRule="auto"/>
      </w:pPr>
      <w:r>
        <w:separator/>
      </w:r>
    </w:p>
  </w:endnote>
  <w:endnote w:type="continuationSeparator" w:id="0">
    <w:p w:rsidR="007B2DE4" w:rsidRDefault="007B2DE4" w:rsidP="0040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E4" w:rsidRDefault="007B2DE4" w:rsidP="0040425E">
      <w:pPr>
        <w:spacing w:after="0" w:line="240" w:lineRule="auto"/>
      </w:pPr>
      <w:r>
        <w:separator/>
      </w:r>
    </w:p>
  </w:footnote>
  <w:footnote w:type="continuationSeparator" w:id="0">
    <w:p w:rsidR="007B2DE4" w:rsidRDefault="007B2DE4" w:rsidP="0040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76" w:rsidRDefault="007B2DE4">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714BF"/>
    <w:multiLevelType w:val="hybridMultilevel"/>
    <w:tmpl w:val="6B60A254"/>
    <w:lvl w:ilvl="0" w:tplc="E4AC56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5" w15:restartNumberingAfterBreak="0">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15:restartNumberingAfterBreak="0">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9" w15:restartNumberingAfterBreak="0">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1" w15:restartNumberingAfterBreak="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15:restartNumberingAfterBreak="0">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15:restartNumberingAfterBreak="0">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15:restartNumberingAfterBreak="0">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15:restartNumberingAfterBreak="0">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15:restartNumberingAfterBreak="0">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15:restartNumberingAfterBreak="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2" w15:restartNumberingAfterBreak="0">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3" w15:restartNumberingAfterBreak="0">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15:restartNumberingAfterBreak="0">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8" w15:restartNumberingAfterBreak="0">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0" w15:restartNumberingAfterBreak="0">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6"/>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5"/>
  </w:num>
  <w:num w:numId="8">
    <w:abstractNumId w:val="23"/>
  </w:num>
  <w:num w:numId="9">
    <w:abstractNumId w:val="5"/>
  </w:num>
  <w:num w:numId="10">
    <w:abstractNumId w:val="4"/>
  </w:num>
  <w:num w:numId="11">
    <w:abstractNumId w:val="15"/>
  </w:num>
  <w:num w:numId="12">
    <w:abstractNumId w:val="11"/>
  </w:num>
  <w:num w:numId="13">
    <w:abstractNumId w:val="18"/>
  </w:num>
  <w:num w:numId="14">
    <w:abstractNumId w:val="8"/>
  </w:num>
  <w:num w:numId="15">
    <w:abstractNumId w:val="29"/>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7"/>
  </w:num>
  <w:num w:numId="23">
    <w:abstractNumId w:val="16"/>
  </w:num>
  <w:num w:numId="24">
    <w:abstractNumId w:val="13"/>
  </w:num>
  <w:num w:numId="25">
    <w:abstractNumId w:val="19"/>
  </w:num>
  <w:num w:numId="26">
    <w:abstractNumId w:val="21"/>
  </w:num>
  <w:num w:numId="27">
    <w:abstractNumId w:val="22"/>
  </w:num>
  <w:num w:numId="28">
    <w:abstractNumId w:val="31"/>
  </w:num>
  <w:num w:numId="29">
    <w:abstractNumId w:val="9"/>
  </w:num>
  <w:num w:numId="30">
    <w:abstractNumId w:val="10"/>
  </w:num>
  <w:num w:numId="31">
    <w:abstractNumId w:val="24"/>
  </w:num>
  <w:num w:numId="32">
    <w:abstractNumId w:val="12"/>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16D9"/>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4D1F"/>
    <w:rsid w:val="00225C50"/>
    <w:rsid w:val="00225F75"/>
    <w:rsid w:val="002266E1"/>
    <w:rsid w:val="00231B52"/>
    <w:rsid w:val="0023320B"/>
    <w:rsid w:val="0023444C"/>
    <w:rsid w:val="002345A0"/>
    <w:rsid w:val="002347DA"/>
    <w:rsid w:val="00235470"/>
    <w:rsid w:val="002366C0"/>
    <w:rsid w:val="00236ADC"/>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687"/>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75D"/>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33E"/>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36081"/>
    <w:rsid w:val="00440EC7"/>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70"/>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3C6"/>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6EAD"/>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1560"/>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3869"/>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35C8"/>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81D"/>
    <w:rsid w:val="00781EB7"/>
    <w:rsid w:val="0078268A"/>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2DE4"/>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479"/>
    <w:rsid w:val="008505FE"/>
    <w:rsid w:val="00851BC0"/>
    <w:rsid w:val="00851DC5"/>
    <w:rsid w:val="0085400E"/>
    <w:rsid w:val="008542C3"/>
    <w:rsid w:val="00855171"/>
    <w:rsid w:val="008555E4"/>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906"/>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0A52"/>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4E"/>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18D4"/>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4F6E"/>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A0B"/>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3E28"/>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43A"/>
    <w:rsid w:val="00BB4BED"/>
    <w:rsid w:val="00BB5647"/>
    <w:rsid w:val="00BB5F1B"/>
    <w:rsid w:val="00BB727F"/>
    <w:rsid w:val="00BC04F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A74"/>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1FC7"/>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3708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0109"/>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65B"/>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641"/>
    <w:rsid w:val="00F618C9"/>
    <w:rsid w:val="00F64501"/>
    <w:rsid w:val="00F67F18"/>
    <w:rsid w:val="00F720E9"/>
    <w:rsid w:val="00F737AF"/>
    <w:rsid w:val="00F73F16"/>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21C"/>
    <w:rsid w:val="00FA13C7"/>
    <w:rsid w:val="00FA4BAB"/>
    <w:rsid w:val="00FA6657"/>
    <w:rsid w:val="00FB0102"/>
    <w:rsid w:val="00FB2406"/>
    <w:rsid w:val="00FB340B"/>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DF4AA9"/>
  <w15:docId w15:val="{1420234D-D2CF-4113-BAF0-C5168204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Заголовок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Нагимова Нагима</cp:lastModifiedBy>
  <cp:revision>47</cp:revision>
  <cp:lastPrinted>2020-11-11T09:59:00Z</cp:lastPrinted>
  <dcterms:created xsi:type="dcterms:W3CDTF">2020-06-01T07:43:00Z</dcterms:created>
  <dcterms:modified xsi:type="dcterms:W3CDTF">2020-11-12T06:11:00Z</dcterms:modified>
</cp:coreProperties>
</file>