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CD" w:rsidRPr="00F75BB9" w:rsidRDefault="007636CD" w:rsidP="00B93EA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7636CD" w:rsidRPr="00F75BB9" w:rsidRDefault="00B93EAE" w:rsidP="00B93EA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007636CD"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EA2F40" w:rsidRPr="00F75BB9" w:rsidRDefault="00EA2F40" w:rsidP="00591ED6">
      <w:pPr>
        <w:pStyle w:val="BodyText1"/>
        <w:keepNext/>
        <w:keepLines/>
        <w:ind w:right="99"/>
        <w:jc w:val="center"/>
        <w:rPr>
          <w:rFonts w:ascii="Times New Roman" w:hAnsi="Times New Roman" w:cs="Times New Roman"/>
          <w:b/>
          <w:bCs/>
          <w:sz w:val="24"/>
          <w:szCs w:val="24"/>
          <w:lang w:val="kk-KZ"/>
        </w:rPr>
      </w:pPr>
    </w:p>
    <w:p w:rsidR="00EA2F40" w:rsidRPr="00F75BB9" w:rsidRDefault="00015A32" w:rsidP="007E12A6">
      <w:pPr>
        <w:spacing w:after="0" w:line="240" w:lineRule="auto"/>
        <w:ind w:firstLine="709"/>
        <w:contextualSpacing/>
        <w:jc w:val="both"/>
        <w:rPr>
          <w:rFonts w:ascii="Times New Roman" w:eastAsia="Times New Roman" w:hAnsi="Times New Roman" w:cs="Times New Roman"/>
          <w:b/>
          <w:color w:val="000000"/>
          <w:sz w:val="24"/>
          <w:szCs w:val="24"/>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r w:rsidRPr="00F75BB9">
        <w:rPr>
          <w:rFonts w:ascii="Times New Roman" w:hAnsi="Times New Roman" w:cs="Times New Roman"/>
          <w:b/>
          <w:sz w:val="24"/>
          <w:szCs w:val="24"/>
        </w:rPr>
        <w:t xml:space="preserve">епартамент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 xml:space="preserve">омитета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8 (7132)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7" w:history="1">
        <w:r w:rsidRPr="00F75BB9">
          <w:rPr>
            <w:rStyle w:val="a4"/>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8"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00EA2F40" w:rsidRPr="00F75BB9">
        <w:rPr>
          <w:rFonts w:ascii="Times New Roman" w:hAnsi="Times New Roman" w:cs="Times New Roman"/>
          <w:bCs/>
          <w:sz w:val="24"/>
          <w:szCs w:val="24"/>
          <w:lang w:val="kk-KZ"/>
        </w:rPr>
        <w:t>,</w:t>
      </w:r>
      <w:r w:rsidR="00EA2F40" w:rsidRPr="00F75BB9">
        <w:rPr>
          <w:rFonts w:ascii="Times New Roman" w:hAnsi="Times New Roman" w:cs="Times New Roman"/>
          <w:b/>
          <w:sz w:val="24"/>
          <w:szCs w:val="24"/>
        </w:rPr>
        <w:t xml:space="preserve"> </w:t>
      </w:r>
      <w:r w:rsidR="00B81A75" w:rsidRPr="00F75BB9">
        <w:rPr>
          <w:rFonts w:ascii="Times New Roman" w:hAnsi="Times New Roman" w:cs="Times New Roman"/>
          <w:b/>
          <w:sz w:val="24"/>
          <w:szCs w:val="24"/>
        </w:rPr>
        <w:t>объявляет внутренний конкурс</w:t>
      </w:r>
      <w:r w:rsidR="00B81A75" w:rsidRPr="00F75BB9">
        <w:rPr>
          <w:rFonts w:ascii="Times New Roman" w:hAnsi="Times New Roman" w:cs="Times New Roman"/>
          <w:b/>
          <w:color w:val="000000"/>
          <w:sz w:val="24"/>
          <w:szCs w:val="24"/>
        </w:rPr>
        <w:t xml:space="preserve"> </w:t>
      </w:r>
      <w:r w:rsidR="007E12A6" w:rsidRPr="00F75BB9">
        <w:rPr>
          <w:rFonts w:ascii="Times New Roman" w:eastAsia="Times New Roman" w:hAnsi="Times New Roman" w:cs="Times New Roman"/>
          <w:b/>
          <w:color w:val="000000"/>
          <w:sz w:val="24"/>
          <w:szCs w:val="24"/>
        </w:rPr>
        <w:t>среди государственных служащих</w:t>
      </w:r>
      <w:r w:rsidR="00757439">
        <w:rPr>
          <w:rFonts w:ascii="Times New Roman" w:eastAsia="Times New Roman" w:hAnsi="Times New Roman" w:cs="Times New Roman"/>
          <w:b/>
          <w:color w:val="000000"/>
          <w:sz w:val="24"/>
          <w:szCs w:val="24"/>
          <w:lang w:val="kk-KZ"/>
        </w:rPr>
        <w:t xml:space="preserve"> данного государственного органа</w:t>
      </w:r>
      <w:r w:rsidR="007E12A6"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00B81A75" w:rsidRPr="00F75BB9">
        <w:rPr>
          <w:rFonts w:ascii="Times New Roman" w:hAnsi="Times New Roman" w:cs="Times New Roman"/>
          <w:b/>
          <w:sz w:val="24"/>
          <w:szCs w:val="24"/>
        </w:rPr>
        <w:t xml:space="preserve"> на занятие административн</w:t>
      </w:r>
      <w:r w:rsidR="00DD0775" w:rsidRPr="00F75BB9">
        <w:rPr>
          <w:rFonts w:ascii="Times New Roman" w:hAnsi="Times New Roman" w:cs="Times New Roman"/>
          <w:b/>
          <w:sz w:val="24"/>
          <w:szCs w:val="24"/>
          <w:lang w:val="kk-KZ"/>
        </w:rPr>
        <w:t>ых</w:t>
      </w:r>
      <w:r w:rsidR="00B81A75" w:rsidRPr="00F75BB9">
        <w:rPr>
          <w:rFonts w:ascii="Times New Roman" w:hAnsi="Times New Roman" w:cs="Times New Roman"/>
          <w:b/>
          <w:sz w:val="24"/>
          <w:szCs w:val="24"/>
        </w:rPr>
        <w:t xml:space="preserve"> государственн</w:t>
      </w:r>
      <w:r w:rsidR="00DD0775" w:rsidRPr="00F75BB9">
        <w:rPr>
          <w:rFonts w:ascii="Times New Roman" w:hAnsi="Times New Roman" w:cs="Times New Roman"/>
          <w:b/>
          <w:sz w:val="24"/>
          <w:szCs w:val="24"/>
          <w:lang w:val="kk-KZ"/>
        </w:rPr>
        <w:t>ых</w:t>
      </w:r>
      <w:r w:rsidR="00B81A75" w:rsidRPr="00F75BB9">
        <w:rPr>
          <w:rFonts w:ascii="Times New Roman" w:hAnsi="Times New Roman" w:cs="Times New Roman"/>
          <w:b/>
          <w:sz w:val="24"/>
          <w:szCs w:val="24"/>
        </w:rPr>
        <w:t xml:space="preserve"> должност</w:t>
      </w:r>
      <w:r w:rsidR="00DD0775" w:rsidRPr="00F75BB9">
        <w:rPr>
          <w:rFonts w:ascii="Times New Roman" w:hAnsi="Times New Roman" w:cs="Times New Roman"/>
          <w:b/>
          <w:sz w:val="24"/>
          <w:szCs w:val="24"/>
          <w:lang w:val="kk-KZ"/>
        </w:rPr>
        <w:t>ей</w:t>
      </w:r>
      <w:r w:rsidR="00B81A75" w:rsidRPr="00F75BB9">
        <w:rPr>
          <w:rFonts w:ascii="Times New Roman" w:hAnsi="Times New Roman" w:cs="Times New Roman"/>
          <w:b/>
          <w:sz w:val="24"/>
          <w:szCs w:val="24"/>
        </w:rPr>
        <w:t xml:space="preserve"> корпуса «Б»:</w:t>
      </w:r>
      <w:r w:rsidR="00B81A75" w:rsidRPr="00F75BB9">
        <w:rPr>
          <w:rFonts w:ascii="Times New Roman" w:hAnsi="Times New Roman" w:cs="Times New Roman"/>
          <w:sz w:val="24"/>
          <w:szCs w:val="24"/>
          <w:lang w:val="kk-KZ"/>
        </w:rPr>
        <w:t xml:space="preserve"> </w:t>
      </w:r>
    </w:p>
    <w:p w:rsidR="00EA2F40" w:rsidRPr="00F75BB9" w:rsidRDefault="00015A32" w:rsidP="00EC17A7">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bCs/>
          <w:iCs/>
          <w:sz w:val="24"/>
          <w:szCs w:val="24"/>
          <w:lang w:val="kk-KZ"/>
        </w:rPr>
        <w:t>1.</w:t>
      </w:r>
      <w:r w:rsidRPr="00F75BB9">
        <w:rPr>
          <w:rFonts w:ascii="Times New Roman" w:hAnsi="Times New Roman" w:cs="Times New Roman"/>
          <w:b/>
          <w:sz w:val="24"/>
          <w:szCs w:val="24"/>
          <w:lang w:val="kk-KZ"/>
        </w:rPr>
        <w:t xml:space="preserve">Руководитель отдела </w:t>
      </w:r>
      <w:r w:rsidRPr="00F75BB9">
        <w:rPr>
          <w:rFonts w:ascii="Times New Roman" w:hAnsi="Times New Roman" w:cs="Times New Roman"/>
          <w:b/>
          <w:sz w:val="24"/>
          <w:szCs w:val="24"/>
        </w:rPr>
        <w:t>принудительного взимания и по работе с несостоятельными должниками</w:t>
      </w:r>
      <w:r w:rsidRPr="00F75BB9">
        <w:rPr>
          <w:rFonts w:ascii="Times New Roman" w:hAnsi="Times New Roman" w:cs="Times New Roman"/>
          <w:b/>
          <w:sz w:val="24"/>
          <w:szCs w:val="24"/>
          <w:lang w:val="kk-KZ"/>
        </w:rPr>
        <w:t xml:space="preserve"> Управления государственных доходов по г.Актобе,  </w:t>
      </w:r>
      <w:r w:rsidRPr="00F75BB9">
        <w:rPr>
          <w:rFonts w:ascii="Times New Roman" w:hAnsi="Times New Roman" w:cs="Times New Roman"/>
          <w:b/>
          <w:bCs/>
          <w:sz w:val="24"/>
          <w:szCs w:val="24"/>
          <w:lang w:val="kk-KZ"/>
        </w:rPr>
        <w:t>(ОПВ-</w:t>
      </w:r>
      <w:r w:rsidRPr="00F75BB9">
        <w:rPr>
          <w:rFonts w:ascii="Times New Roman" w:hAnsi="Times New Roman" w:cs="Times New Roman"/>
          <w:b/>
          <w:bCs/>
          <w:sz w:val="24"/>
          <w:szCs w:val="24"/>
        </w:rPr>
        <w:t>9-</w:t>
      </w:r>
      <w:r w:rsidRPr="00F75BB9">
        <w:rPr>
          <w:rFonts w:ascii="Times New Roman" w:hAnsi="Times New Roman" w:cs="Times New Roman"/>
          <w:b/>
          <w:bCs/>
          <w:sz w:val="24"/>
          <w:szCs w:val="24"/>
          <w:lang w:val="kk-KZ"/>
        </w:rPr>
        <w:t>1)</w:t>
      </w:r>
      <w:r w:rsidR="00EA2F40" w:rsidRPr="00F75BB9">
        <w:rPr>
          <w:rFonts w:ascii="Times New Roman" w:hAnsi="Times New Roman" w:cs="Times New Roman"/>
          <w:b/>
          <w:bCs/>
          <w:sz w:val="24"/>
          <w:szCs w:val="24"/>
        </w:rPr>
        <w:t xml:space="preserve">, категория </w:t>
      </w:r>
      <w:r w:rsidRPr="00F75BB9">
        <w:rPr>
          <w:rFonts w:ascii="Times New Roman" w:hAnsi="Times New Roman" w:cs="Times New Roman"/>
          <w:b/>
          <w:sz w:val="24"/>
          <w:szCs w:val="24"/>
          <w:lang w:val="kk-KZ"/>
        </w:rPr>
        <w:t>С-R-3</w:t>
      </w:r>
      <w:r w:rsidR="00B103ED" w:rsidRPr="00F75BB9">
        <w:rPr>
          <w:rFonts w:ascii="Times New Roman" w:hAnsi="Times New Roman" w:cs="Times New Roman"/>
          <w:b/>
          <w:bCs/>
          <w:sz w:val="24"/>
          <w:szCs w:val="24"/>
          <w:lang w:val="kk-KZ"/>
        </w:rPr>
        <w:t>,</w:t>
      </w:r>
      <w:r w:rsidR="00B103ED" w:rsidRPr="00F75BB9">
        <w:rPr>
          <w:rFonts w:ascii="Times New Roman" w:hAnsi="Times New Roman" w:cs="Times New Roman"/>
          <w:b/>
          <w:bCs/>
          <w:sz w:val="24"/>
          <w:szCs w:val="24"/>
        </w:rPr>
        <w:t xml:space="preserve"> </w:t>
      </w:r>
      <w:r w:rsidRPr="00F75BB9">
        <w:rPr>
          <w:rFonts w:ascii="Times New Roman" w:hAnsi="Times New Roman" w:cs="Times New Roman"/>
          <w:b/>
          <w:bCs/>
          <w:sz w:val="24"/>
          <w:szCs w:val="24"/>
          <w:lang w:val="kk-KZ"/>
        </w:rPr>
        <w:t xml:space="preserve">1 </w:t>
      </w:r>
      <w:r w:rsidR="00B103ED" w:rsidRPr="00F75BB9">
        <w:rPr>
          <w:rFonts w:ascii="Times New Roman" w:hAnsi="Times New Roman" w:cs="Times New Roman"/>
          <w:b/>
          <w:bCs/>
          <w:sz w:val="24"/>
          <w:szCs w:val="24"/>
        </w:rPr>
        <w:t>ед.</w:t>
      </w:r>
    </w:p>
    <w:p w:rsidR="00EA2F40" w:rsidRPr="00F75BB9" w:rsidRDefault="00EA2F40" w:rsidP="00EC17A7">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015A32" w:rsidRPr="00F75BB9">
        <w:rPr>
          <w:rFonts w:ascii="Times New Roman" w:hAnsi="Times New Roman" w:cs="Times New Roman"/>
          <w:b/>
          <w:sz w:val="24"/>
          <w:szCs w:val="24"/>
          <w:lang w:val="kk-KZ"/>
        </w:rPr>
        <w:t>85460</w:t>
      </w:r>
      <w:r w:rsidRPr="00F75BB9">
        <w:rPr>
          <w:rFonts w:ascii="Times New Roman" w:hAnsi="Times New Roman" w:cs="Times New Roman"/>
          <w:b/>
          <w:sz w:val="24"/>
          <w:szCs w:val="24"/>
        </w:rPr>
        <w:t xml:space="preserve"> до </w:t>
      </w:r>
      <w:r w:rsidR="00015A32" w:rsidRPr="00F75BB9">
        <w:rPr>
          <w:rFonts w:ascii="Times New Roman" w:hAnsi="Times New Roman" w:cs="Times New Roman"/>
          <w:b/>
          <w:sz w:val="24"/>
          <w:szCs w:val="24"/>
          <w:lang w:val="kk-KZ"/>
        </w:rPr>
        <w:t>114929</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EA2F40" w:rsidRPr="00F75BB9" w:rsidRDefault="00EA2F40" w:rsidP="00EC17A7">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015A32" w:rsidRPr="00F75BB9">
        <w:rPr>
          <w:rFonts w:ascii="Times New Roman" w:hAnsi="Times New Roman" w:cs="Times New Roman"/>
          <w:sz w:val="24"/>
          <w:szCs w:val="24"/>
          <w:lang w:val="kk-KZ"/>
        </w:rPr>
        <w:t xml:space="preserve">Организует и руководит работой отдела. </w:t>
      </w:r>
      <w:r w:rsidR="00015A32" w:rsidRPr="00F75BB9">
        <w:rPr>
          <w:rFonts w:ascii="Times New Roman" w:hAnsi="Times New Roman" w:cs="Times New Roman"/>
          <w:sz w:val="24"/>
          <w:szCs w:val="24"/>
        </w:rPr>
        <w:t>Осуществля</w:t>
      </w:r>
      <w:r w:rsidR="00015A32" w:rsidRPr="00F75BB9">
        <w:rPr>
          <w:rFonts w:ascii="Times New Roman" w:hAnsi="Times New Roman" w:cs="Times New Roman"/>
          <w:sz w:val="24"/>
          <w:szCs w:val="24"/>
          <w:lang w:val="kk-KZ"/>
        </w:rPr>
        <w:t>ет</w:t>
      </w:r>
      <w:r w:rsidR="00015A32" w:rsidRPr="00F75BB9">
        <w:rPr>
          <w:rFonts w:ascii="Times New Roman" w:hAnsi="Times New Roman" w:cs="Times New Roman"/>
          <w:sz w:val="24"/>
          <w:szCs w:val="24"/>
        </w:rPr>
        <w:t xml:space="preserve"> контроль за способами обеспечения поступления налогов и других обязательных платежей </w:t>
      </w:r>
      <w:r w:rsidR="00EB49EE">
        <w:rPr>
          <w:rFonts w:ascii="Times New Roman" w:hAnsi="Times New Roman" w:cs="Times New Roman"/>
          <w:sz w:val="24"/>
          <w:szCs w:val="24"/>
          <w:lang w:val="kk-KZ"/>
        </w:rPr>
        <w:t xml:space="preserve">в </w:t>
      </w:r>
      <w:r w:rsidR="00015A32" w:rsidRPr="00F75BB9">
        <w:rPr>
          <w:rFonts w:ascii="Times New Roman" w:hAnsi="Times New Roman" w:cs="Times New Roman"/>
          <w:sz w:val="24"/>
          <w:szCs w:val="24"/>
        </w:rPr>
        <w:t xml:space="preserve">бюджет, ежемесячно </w:t>
      </w:r>
      <w:r w:rsidR="00EB49EE" w:rsidRPr="00F75BB9">
        <w:rPr>
          <w:rFonts w:ascii="Times New Roman" w:hAnsi="Times New Roman" w:cs="Times New Roman"/>
          <w:sz w:val="24"/>
          <w:szCs w:val="24"/>
        </w:rPr>
        <w:t xml:space="preserve">проводит </w:t>
      </w:r>
      <w:r w:rsidR="00015A32" w:rsidRPr="00F75BB9">
        <w:rPr>
          <w:rFonts w:ascii="Times New Roman" w:hAnsi="Times New Roman" w:cs="Times New Roman"/>
          <w:sz w:val="24"/>
          <w:szCs w:val="24"/>
        </w:rPr>
        <w:t>анализ, ежемесячно предоставляет ожидаемые суммы, в целях снижения недоимки.</w:t>
      </w:r>
      <w:r w:rsidR="00015A32" w:rsidRPr="00F75BB9">
        <w:rPr>
          <w:rFonts w:ascii="Times New Roman" w:hAnsi="Times New Roman" w:cs="Times New Roman"/>
          <w:sz w:val="24"/>
          <w:szCs w:val="24"/>
          <w:lang w:val="kk-KZ"/>
        </w:rPr>
        <w:t xml:space="preserve"> </w:t>
      </w:r>
      <w:r w:rsidR="00EB49EE">
        <w:rPr>
          <w:rFonts w:ascii="Times New Roman" w:hAnsi="Times New Roman" w:cs="Times New Roman"/>
          <w:sz w:val="24"/>
          <w:szCs w:val="24"/>
          <w:lang w:val="kk-KZ"/>
        </w:rPr>
        <w:t>Осуществляет контроль</w:t>
      </w:r>
      <w:r w:rsidR="00015A32" w:rsidRPr="00F75BB9">
        <w:rPr>
          <w:rFonts w:ascii="Times New Roman" w:hAnsi="Times New Roman" w:cs="Times New Roman"/>
          <w:sz w:val="24"/>
          <w:szCs w:val="24"/>
        </w:rPr>
        <w:t xml:space="preserve"> приняти</w:t>
      </w:r>
      <w:r w:rsidR="00EB49EE">
        <w:rPr>
          <w:rFonts w:ascii="Times New Roman" w:hAnsi="Times New Roman" w:cs="Times New Roman"/>
          <w:sz w:val="24"/>
          <w:szCs w:val="24"/>
          <w:lang w:val="kk-KZ"/>
        </w:rPr>
        <w:t>я</w:t>
      </w:r>
      <w:r w:rsidR="00015A32" w:rsidRPr="00F75BB9">
        <w:rPr>
          <w:rFonts w:ascii="Times New Roman" w:hAnsi="Times New Roman" w:cs="Times New Roman"/>
          <w:sz w:val="24"/>
          <w:szCs w:val="24"/>
        </w:rPr>
        <w:t xml:space="preserve"> соответствующих мер</w:t>
      </w:r>
      <w:r w:rsidR="00015A32" w:rsidRPr="00F75BB9">
        <w:rPr>
          <w:rFonts w:ascii="Times New Roman" w:hAnsi="Times New Roman" w:cs="Times New Roman"/>
          <w:sz w:val="24"/>
          <w:szCs w:val="24"/>
          <w:lang w:val="kk-KZ"/>
        </w:rPr>
        <w:t xml:space="preserve"> при </w:t>
      </w:r>
      <w:r w:rsidR="00015A32" w:rsidRPr="00F75BB9">
        <w:rPr>
          <w:rFonts w:ascii="Times New Roman" w:hAnsi="Times New Roman" w:cs="Times New Roman"/>
          <w:sz w:val="24"/>
          <w:szCs w:val="24"/>
        </w:rPr>
        <w:t xml:space="preserve"> отсутствии юридического лица по юридическому адресу, т.е. составление акт обследовани</w:t>
      </w:r>
      <w:r w:rsidR="00EB49EE">
        <w:rPr>
          <w:rFonts w:ascii="Times New Roman" w:hAnsi="Times New Roman" w:cs="Times New Roman"/>
          <w:sz w:val="24"/>
          <w:szCs w:val="24"/>
          <w:lang w:val="kk-KZ"/>
        </w:rPr>
        <w:t>я</w:t>
      </w:r>
      <w:r w:rsidR="00015A32" w:rsidRPr="00F75BB9">
        <w:rPr>
          <w:rFonts w:ascii="Times New Roman" w:hAnsi="Times New Roman" w:cs="Times New Roman"/>
          <w:sz w:val="24"/>
          <w:szCs w:val="24"/>
        </w:rPr>
        <w:t>, своевременно</w:t>
      </w:r>
      <w:r w:rsidR="00EB49EE">
        <w:rPr>
          <w:rFonts w:ascii="Times New Roman" w:hAnsi="Times New Roman" w:cs="Times New Roman"/>
          <w:sz w:val="24"/>
          <w:szCs w:val="24"/>
          <w:lang w:val="kk-KZ"/>
        </w:rPr>
        <w:t>е</w:t>
      </w:r>
      <w:r w:rsidR="00015A32" w:rsidRPr="00F75BB9">
        <w:rPr>
          <w:rFonts w:ascii="Times New Roman" w:hAnsi="Times New Roman" w:cs="Times New Roman"/>
          <w:sz w:val="24"/>
          <w:szCs w:val="24"/>
        </w:rPr>
        <w:t xml:space="preserve"> направление уведомлени</w:t>
      </w:r>
      <w:r w:rsidR="00EB49EE">
        <w:rPr>
          <w:rFonts w:ascii="Times New Roman" w:hAnsi="Times New Roman" w:cs="Times New Roman"/>
          <w:sz w:val="24"/>
          <w:szCs w:val="24"/>
          <w:lang w:val="kk-KZ"/>
        </w:rPr>
        <w:t>я</w:t>
      </w:r>
      <w:r w:rsidR="00015A32" w:rsidRPr="00F75BB9">
        <w:rPr>
          <w:rFonts w:ascii="Times New Roman" w:hAnsi="Times New Roman" w:cs="Times New Roman"/>
          <w:sz w:val="24"/>
          <w:szCs w:val="24"/>
        </w:rPr>
        <w:t xml:space="preserve"> по почте, закрытие расчетных счетов, направ</w:t>
      </w:r>
      <w:r w:rsidR="00EB49EE">
        <w:rPr>
          <w:rFonts w:ascii="Times New Roman" w:hAnsi="Times New Roman" w:cs="Times New Roman"/>
          <w:sz w:val="24"/>
          <w:szCs w:val="24"/>
          <w:lang w:val="kk-KZ"/>
        </w:rPr>
        <w:t>ление</w:t>
      </w:r>
      <w:r w:rsidR="00015A32" w:rsidRPr="00F75BB9">
        <w:rPr>
          <w:rFonts w:ascii="Times New Roman" w:hAnsi="Times New Roman" w:cs="Times New Roman"/>
          <w:sz w:val="24"/>
          <w:szCs w:val="24"/>
        </w:rPr>
        <w:t xml:space="preserve"> пис</w:t>
      </w:r>
      <w:r w:rsidR="00EB49EE">
        <w:rPr>
          <w:rFonts w:ascii="Times New Roman" w:hAnsi="Times New Roman" w:cs="Times New Roman"/>
          <w:sz w:val="24"/>
          <w:szCs w:val="24"/>
          <w:lang w:val="kk-KZ"/>
        </w:rPr>
        <w:t>ем</w:t>
      </w:r>
      <w:r w:rsidR="00015A32" w:rsidRPr="00F75BB9">
        <w:rPr>
          <w:rFonts w:ascii="Times New Roman" w:hAnsi="Times New Roman" w:cs="Times New Roman"/>
          <w:sz w:val="24"/>
          <w:szCs w:val="24"/>
        </w:rPr>
        <w:t xml:space="preserve"> в уполномоченные органы</w:t>
      </w:r>
      <w:r w:rsidR="00EB49EE">
        <w:rPr>
          <w:rFonts w:ascii="Times New Roman" w:hAnsi="Times New Roman" w:cs="Times New Roman"/>
          <w:sz w:val="24"/>
          <w:szCs w:val="24"/>
          <w:lang w:val="kk-KZ"/>
        </w:rPr>
        <w:t>,</w:t>
      </w:r>
      <w:r w:rsidR="00015A32" w:rsidRPr="00F75BB9">
        <w:rPr>
          <w:rFonts w:ascii="Times New Roman" w:hAnsi="Times New Roman" w:cs="Times New Roman"/>
          <w:sz w:val="24"/>
          <w:szCs w:val="24"/>
        </w:rPr>
        <w:t xml:space="preserve"> на розыск</w:t>
      </w:r>
      <w:r w:rsidR="00015A32" w:rsidRPr="00F75BB9">
        <w:rPr>
          <w:rFonts w:ascii="Times New Roman" w:hAnsi="Times New Roman" w:cs="Times New Roman"/>
          <w:sz w:val="24"/>
          <w:szCs w:val="24"/>
          <w:lang w:val="kk-KZ"/>
        </w:rPr>
        <w:t xml:space="preserve">. </w:t>
      </w:r>
      <w:r w:rsidR="00015A32" w:rsidRPr="00F75BB9">
        <w:rPr>
          <w:rFonts w:ascii="Times New Roman" w:hAnsi="Times New Roman" w:cs="Times New Roman"/>
          <w:sz w:val="24"/>
          <w:szCs w:val="24"/>
        </w:rPr>
        <w:t>Выявля</w:t>
      </w:r>
      <w:r w:rsidR="00EB49EE">
        <w:rPr>
          <w:rFonts w:ascii="Times New Roman" w:hAnsi="Times New Roman" w:cs="Times New Roman"/>
          <w:sz w:val="24"/>
          <w:szCs w:val="24"/>
          <w:lang w:val="kk-KZ"/>
        </w:rPr>
        <w:t>ет</w:t>
      </w:r>
      <w:r w:rsidR="00015A32" w:rsidRPr="00F75BB9">
        <w:rPr>
          <w:rFonts w:ascii="Times New Roman" w:hAnsi="Times New Roman" w:cs="Times New Roman"/>
          <w:sz w:val="24"/>
          <w:szCs w:val="24"/>
        </w:rPr>
        <w:t xml:space="preserve"> пресека</w:t>
      </w:r>
      <w:r w:rsidR="00EB49EE">
        <w:rPr>
          <w:rFonts w:ascii="Times New Roman" w:hAnsi="Times New Roman" w:cs="Times New Roman"/>
          <w:sz w:val="24"/>
          <w:szCs w:val="24"/>
          <w:lang w:val="kk-KZ"/>
        </w:rPr>
        <w:t>ет</w:t>
      </w:r>
      <w:r w:rsidR="00015A32" w:rsidRPr="00F75BB9">
        <w:rPr>
          <w:rFonts w:ascii="Times New Roman" w:hAnsi="Times New Roman" w:cs="Times New Roman"/>
          <w:sz w:val="24"/>
          <w:szCs w:val="24"/>
        </w:rPr>
        <w:t>, предупрежда</w:t>
      </w:r>
      <w:r w:rsidR="00EB49EE">
        <w:rPr>
          <w:rFonts w:ascii="Times New Roman" w:hAnsi="Times New Roman" w:cs="Times New Roman"/>
          <w:sz w:val="24"/>
          <w:szCs w:val="24"/>
          <w:lang w:val="kk-KZ"/>
        </w:rPr>
        <w:t>ет</w:t>
      </w:r>
      <w:r w:rsidR="00015A32" w:rsidRPr="00F75BB9">
        <w:rPr>
          <w:rFonts w:ascii="Times New Roman" w:hAnsi="Times New Roman" w:cs="Times New Roman"/>
          <w:sz w:val="24"/>
          <w:szCs w:val="24"/>
        </w:rPr>
        <w:t xml:space="preserve"> коррупционные правонарушения</w:t>
      </w:r>
      <w:r w:rsidR="00EB49EE">
        <w:rPr>
          <w:rFonts w:ascii="Times New Roman" w:hAnsi="Times New Roman" w:cs="Times New Roman"/>
          <w:sz w:val="24"/>
          <w:szCs w:val="24"/>
          <w:lang w:val="kk-KZ"/>
        </w:rPr>
        <w:t>.</w:t>
      </w:r>
    </w:p>
    <w:p w:rsidR="009432F9" w:rsidRPr="00F75BB9" w:rsidRDefault="00EA2F40" w:rsidP="00EC17A7">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00BF4C86" w:rsidRPr="00F75BB9">
        <w:rPr>
          <w:rFonts w:ascii="Times New Roman" w:hAnsi="Times New Roman" w:cs="Times New Roman"/>
          <w:b/>
          <w:bCs/>
          <w:sz w:val="24"/>
          <w:szCs w:val="24"/>
        </w:rPr>
        <w:t>к</w:t>
      </w:r>
      <w:r w:rsidR="00BF4C86" w:rsidRPr="00F75BB9">
        <w:rPr>
          <w:rFonts w:ascii="Times New Roman" w:hAnsi="Times New Roman" w:cs="Times New Roman"/>
          <w:b/>
          <w:bCs/>
          <w:sz w:val="24"/>
          <w:szCs w:val="24"/>
          <w:lang w:val="kk-KZ"/>
        </w:rPr>
        <w:t xml:space="preserve"> </w:t>
      </w:r>
      <w:r w:rsidR="00BF4C86"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642CF7" w:rsidRPr="00F75BB9" w:rsidRDefault="00642CF7" w:rsidP="00642CF7">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642CF7" w:rsidRPr="00F75BB9" w:rsidRDefault="00642CF7" w:rsidP="00015A32">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00015A32" w:rsidRPr="00F75BB9">
        <w:rPr>
          <w:rFonts w:ascii="Times New Roman" w:hAnsi="Times New Roman"/>
          <w:color w:val="FF0000"/>
          <w:szCs w:val="24"/>
          <w:lang w:val="kk-KZ"/>
        </w:rPr>
        <w:t xml:space="preserve">               </w:t>
      </w:r>
      <w:r w:rsidR="00EB49EE">
        <w:rPr>
          <w:rFonts w:ascii="Times New Roman" w:hAnsi="Times New Roman"/>
          <w:color w:val="FF0000"/>
          <w:szCs w:val="24"/>
          <w:lang w:val="kk-KZ"/>
        </w:rPr>
        <w:t xml:space="preserve"> </w:t>
      </w:r>
      <w:r w:rsidR="00015A32" w:rsidRPr="00F75BB9">
        <w:rPr>
          <w:rFonts w:ascii="Times New Roman" w:hAnsi="Times New Roman"/>
          <w:b w:val="0"/>
          <w:i w:val="0"/>
          <w:szCs w:val="24"/>
        </w:rPr>
        <w:t xml:space="preserve">Высшее </w:t>
      </w:r>
      <w:r w:rsidR="00015A32" w:rsidRPr="00F75BB9">
        <w:rPr>
          <w:rFonts w:ascii="Times New Roman" w:hAnsi="Times New Roman"/>
          <w:b w:val="0"/>
          <w:i w:val="0"/>
          <w:szCs w:val="24"/>
          <w:lang w:val="kk-KZ"/>
        </w:rPr>
        <w:t xml:space="preserve">экономическое, юридические </w:t>
      </w:r>
      <w:r w:rsidR="00015A32" w:rsidRPr="00F75BB9">
        <w:rPr>
          <w:rFonts w:ascii="Times New Roman" w:hAnsi="Times New Roman"/>
          <w:b w:val="0"/>
          <w:i w:val="0"/>
          <w:szCs w:val="24"/>
        </w:rPr>
        <w:t xml:space="preserve"> образование</w:t>
      </w:r>
      <w:r w:rsidR="00015A32" w:rsidRPr="00F75BB9">
        <w:rPr>
          <w:rFonts w:ascii="Times New Roman" w:hAnsi="Times New Roman"/>
          <w:b w:val="0"/>
          <w:i w:val="0"/>
          <w:szCs w:val="24"/>
          <w:lang w:val="kk-KZ"/>
        </w:rPr>
        <w:t>.</w:t>
      </w:r>
    </w:p>
    <w:p w:rsidR="00642CF7" w:rsidRPr="00F75BB9" w:rsidRDefault="00642CF7" w:rsidP="00642CF7">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642CF7" w:rsidRDefault="00015A32" w:rsidP="00642CF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757439" w:rsidRPr="00757439" w:rsidRDefault="00757439" w:rsidP="00642CF7">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642CF7" w:rsidRPr="00F75BB9" w:rsidRDefault="00642CF7" w:rsidP="00642CF7">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015A32" w:rsidRPr="00F75BB9" w:rsidRDefault="00015A32" w:rsidP="00015A32">
      <w:pPr>
        <w:pStyle w:val="af"/>
        <w:numPr>
          <w:ilvl w:val="0"/>
          <w:numId w:val="3"/>
        </w:numPr>
        <w:spacing w:before="0" w:beforeAutospacing="0" w:after="0" w:afterAutospacing="0"/>
        <w:jc w:val="both"/>
        <w:rPr>
          <w:lang w:val="kk-KZ"/>
        </w:rPr>
      </w:pPr>
      <w:r w:rsidRPr="00F75BB9">
        <w:t>не менее полутора лет стажа государственной службы</w:t>
      </w:r>
      <w:r w:rsidRPr="00F75BB9">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F75BB9">
        <w:t xml:space="preserve"> государственного органа либо не ниже категорий C-O-6, C-R-4, D-O-6, Е-5, E-R-4, E-G-1 либо на административных государственных должностях корпуса «А»;</w:t>
      </w:r>
    </w:p>
    <w:p w:rsidR="00015A32" w:rsidRPr="00F75BB9" w:rsidRDefault="00015A32" w:rsidP="00015A32">
      <w:pPr>
        <w:pStyle w:val="af"/>
        <w:numPr>
          <w:ilvl w:val="0"/>
          <w:numId w:val="3"/>
        </w:numPr>
        <w:spacing w:before="0" w:beforeAutospacing="0" w:after="0" w:afterAutospacing="0"/>
        <w:jc w:val="both"/>
        <w:rPr>
          <w:spacing w:val="2"/>
        </w:rPr>
      </w:pPr>
      <w:r w:rsidRPr="00F75BB9">
        <w:t xml:space="preserve">не менее двух с половиной лет стажа </w:t>
      </w:r>
      <w:r w:rsidRPr="00F75BB9">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Pr="00F75BB9">
        <w:t>не ниже категорий C-O-6, C-R-4, D-O-6, Е-5, E-R-4, E-G-1 либо на административных государственных должностях корпуса «А»</w:t>
      </w:r>
      <w:r w:rsidRPr="00F75BB9">
        <w:rPr>
          <w:lang w:val="kk-KZ"/>
        </w:rPr>
        <w:t>, или на политических государственных должностях</w:t>
      </w:r>
      <w:r w:rsidRPr="00F75BB9">
        <w:t>;</w:t>
      </w:r>
    </w:p>
    <w:p w:rsidR="00015A32" w:rsidRPr="00F75BB9" w:rsidRDefault="00015A32" w:rsidP="00015A32">
      <w:pPr>
        <w:pStyle w:val="af"/>
        <w:numPr>
          <w:ilvl w:val="0"/>
          <w:numId w:val="3"/>
        </w:numPr>
        <w:spacing w:before="0" w:beforeAutospacing="0" w:after="0" w:afterAutospacing="0"/>
        <w:jc w:val="both"/>
        <w:rPr>
          <w:spacing w:val="2"/>
        </w:rPr>
      </w:pPr>
      <w:r w:rsidRPr="00F75BB9">
        <w:t xml:space="preserve">не менее полутора лет стажа работы на административных государственных должностях не ниже категорий C-O-6, C-R-4, D-O-6, Е-5, E-R-4, E-G-1 или на административных </w:t>
      </w:r>
      <w:r w:rsidRPr="00F75BB9">
        <w:lastRenderedPageBreak/>
        <w:t>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15A32" w:rsidRPr="00F75BB9" w:rsidRDefault="00015A32" w:rsidP="00015A32">
      <w:pPr>
        <w:pStyle w:val="af"/>
        <w:numPr>
          <w:ilvl w:val="0"/>
          <w:numId w:val="3"/>
        </w:numPr>
        <w:spacing w:before="0" w:beforeAutospacing="0" w:after="0" w:afterAutospacing="0"/>
        <w:jc w:val="both"/>
        <w:rPr>
          <w:spacing w:val="2"/>
        </w:rPr>
      </w:pPr>
      <w:r w:rsidRPr="00F75BB9">
        <w:t>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r w:rsidRPr="00F75BB9">
        <w:rPr>
          <w:lang w:val="kk-KZ"/>
        </w:rPr>
        <w:t xml:space="preserve">; </w:t>
      </w:r>
    </w:p>
    <w:p w:rsidR="00642CF7" w:rsidRPr="00F75BB9" w:rsidRDefault="00015A32" w:rsidP="00015A32">
      <w:pPr>
        <w:pStyle w:val="a7"/>
        <w:numPr>
          <w:ilvl w:val="0"/>
          <w:numId w:val="3"/>
        </w:numPr>
        <w:spacing w:after="0" w:line="240" w:lineRule="auto"/>
        <w:jc w:val="both"/>
        <w:rPr>
          <w:rFonts w:ascii="Times New Roman" w:hAnsi="Times New Roman" w:cs="Times New Roman"/>
          <w:color w:val="FF0000"/>
          <w:sz w:val="24"/>
          <w:szCs w:val="24"/>
          <w:lang w:val="ru-RU"/>
        </w:rPr>
      </w:pPr>
      <w:r w:rsidRPr="00F75BB9">
        <w:rPr>
          <w:rFonts w:ascii="Times New Roman" w:hAnsi="Times New Roman" w:cs="Times New Roman"/>
          <w:sz w:val="24"/>
          <w:szCs w:val="24"/>
          <w:lang w:val="ru-RU"/>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F75BB9">
        <w:rPr>
          <w:rFonts w:ascii="Times New Roman" w:hAnsi="Times New Roman" w:cs="Times New Roman"/>
          <w:sz w:val="24"/>
          <w:szCs w:val="24"/>
          <w:lang w:val="kk-KZ"/>
        </w:rPr>
        <w:t>.</w:t>
      </w:r>
    </w:p>
    <w:p w:rsidR="00947C7F" w:rsidRPr="00F75BB9" w:rsidRDefault="00947C7F" w:rsidP="00947C7F">
      <w:pPr>
        <w:pStyle w:val="a7"/>
        <w:spacing w:after="0" w:line="240" w:lineRule="auto"/>
        <w:ind w:left="360"/>
        <w:jc w:val="both"/>
        <w:rPr>
          <w:rFonts w:ascii="Times New Roman" w:hAnsi="Times New Roman" w:cs="Times New Roman"/>
          <w:b/>
          <w:sz w:val="24"/>
          <w:szCs w:val="24"/>
          <w:lang w:val="kk-KZ"/>
        </w:rPr>
      </w:pPr>
      <w:r w:rsidRPr="00F75BB9">
        <w:rPr>
          <w:rFonts w:ascii="Times New Roman" w:hAnsi="Times New Roman" w:cs="Times New Roman"/>
          <w:sz w:val="24"/>
          <w:szCs w:val="24"/>
          <w:lang w:val="ru-RU"/>
        </w:rPr>
        <w:t xml:space="preserve">   </w:t>
      </w:r>
      <w:r w:rsidR="00EB49EE">
        <w:rPr>
          <w:rFonts w:ascii="Times New Roman" w:hAnsi="Times New Roman" w:cs="Times New Roman"/>
          <w:sz w:val="24"/>
          <w:szCs w:val="24"/>
          <w:lang w:val="ru-RU"/>
        </w:rPr>
        <w:t xml:space="preserve">   </w:t>
      </w:r>
      <w:r w:rsidRPr="00F75BB9">
        <w:rPr>
          <w:rFonts w:ascii="Times New Roman" w:hAnsi="Times New Roman" w:cs="Times New Roman"/>
          <w:b/>
          <w:sz w:val="24"/>
          <w:szCs w:val="24"/>
          <w:lang w:val="ru-RU"/>
        </w:rPr>
        <w:t>2.Главн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 (ОПВ-9-1-5; 9-1-9)</w:t>
      </w:r>
      <w:r w:rsidRPr="00F75BB9">
        <w:rPr>
          <w:rFonts w:ascii="Times New Roman" w:hAnsi="Times New Roman" w:cs="Times New Roman"/>
          <w:sz w:val="24"/>
          <w:szCs w:val="24"/>
          <w:lang w:val="kk-KZ"/>
        </w:rPr>
        <w:t>,</w:t>
      </w:r>
      <w:r w:rsidRPr="00F75BB9">
        <w:rPr>
          <w:rFonts w:ascii="Times New Roman" w:hAnsi="Times New Roman" w:cs="Times New Roman"/>
          <w:b/>
          <w:sz w:val="24"/>
          <w:szCs w:val="24"/>
          <w:lang w:val="kk-KZ"/>
        </w:rPr>
        <w:t xml:space="preserve"> категория С-R-4, 2 ед.</w:t>
      </w:r>
    </w:p>
    <w:p w:rsidR="00947C7F" w:rsidRPr="00F75BB9" w:rsidRDefault="00947C7F" w:rsidP="00947C7F">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947C7F" w:rsidRPr="00F75BB9" w:rsidRDefault="00947C7F" w:rsidP="00947C7F">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Проводит анализ задолже</w:t>
      </w:r>
      <w:r w:rsidR="00B86599">
        <w:rPr>
          <w:rFonts w:ascii="Times New Roman" w:hAnsi="Times New Roman" w:cs="Times New Roman"/>
          <w:sz w:val="24"/>
          <w:szCs w:val="24"/>
        </w:rPr>
        <w:t xml:space="preserve">нности по налогам и    другим </w:t>
      </w:r>
      <w:r w:rsidRPr="00F75BB9">
        <w:rPr>
          <w:rFonts w:ascii="Times New Roman" w:hAnsi="Times New Roman" w:cs="Times New Roman"/>
          <w:sz w:val="24"/>
          <w:szCs w:val="24"/>
        </w:rPr>
        <w:t xml:space="preserve">обязательным </w:t>
      </w:r>
      <w:r w:rsidR="00EB49EE">
        <w:rPr>
          <w:rFonts w:ascii="Times New Roman" w:hAnsi="Times New Roman" w:cs="Times New Roman"/>
          <w:sz w:val="24"/>
          <w:szCs w:val="24"/>
          <w:lang w:val="kk-KZ"/>
        </w:rPr>
        <w:t>п</w:t>
      </w:r>
      <w:r w:rsidRPr="00F75BB9">
        <w:rPr>
          <w:rFonts w:ascii="Times New Roman" w:hAnsi="Times New Roman" w:cs="Times New Roman"/>
          <w:sz w:val="24"/>
          <w:szCs w:val="24"/>
        </w:rPr>
        <w:t xml:space="preserve">латежам в бюджет. </w:t>
      </w:r>
      <w:r w:rsidR="002B6B50">
        <w:rPr>
          <w:rFonts w:ascii="Times New Roman" w:hAnsi="Times New Roman" w:cs="Times New Roman"/>
          <w:sz w:val="24"/>
          <w:szCs w:val="24"/>
          <w:lang w:val="kk-KZ"/>
        </w:rPr>
        <w:t>П</w:t>
      </w:r>
      <w:r w:rsidRPr="00F75BB9">
        <w:rPr>
          <w:rFonts w:ascii="Times New Roman" w:hAnsi="Times New Roman" w:cs="Times New Roman"/>
          <w:sz w:val="24"/>
          <w:szCs w:val="24"/>
        </w:rPr>
        <w:t>осле погашения задолженности по налогам, обязательным пенсионным взносам и социальным отчислениям</w:t>
      </w:r>
      <w:r w:rsidR="002B6B50">
        <w:rPr>
          <w:rFonts w:ascii="Times New Roman" w:hAnsi="Times New Roman" w:cs="Times New Roman"/>
          <w:sz w:val="24"/>
          <w:szCs w:val="24"/>
          <w:lang w:val="kk-KZ"/>
        </w:rPr>
        <w:t xml:space="preserve"> в установленные сроки</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002B6B50">
        <w:rPr>
          <w:rFonts w:ascii="Times New Roman" w:hAnsi="Times New Roman" w:cs="Times New Roman"/>
          <w:sz w:val="24"/>
          <w:szCs w:val="24"/>
          <w:lang w:val="kk-KZ"/>
        </w:rPr>
        <w:t>.</w:t>
      </w:r>
      <w:r w:rsidRPr="00F75BB9">
        <w:rPr>
          <w:rFonts w:ascii="Times New Roman" w:hAnsi="Times New Roman" w:cs="Times New Roman"/>
          <w:sz w:val="24"/>
          <w:szCs w:val="24"/>
        </w:rPr>
        <w:t xml:space="preserve"> </w:t>
      </w:r>
      <w:r w:rsidR="002B6B50">
        <w:rPr>
          <w:rFonts w:ascii="Times New Roman" w:hAnsi="Times New Roman" w:cs="Times New Roman"/>
          <w:sz w:val="24"/>
          <w:szCs w:val="24"/>
        </w:rPr>
        <w:t xml:space="preserve">Ведет контроль и учет дел </w:t>
      </w:r>
      <w:r w:rsidR="002B6B50">
        <w:rPr>
          <w:rFonts w:ascii="Times New Roman" w:hAnsi="Times New Roman" w:cs="Times New Roman"/>
          <w:sz w:val="24"/>
          <w:szCs w:val="24"/>
          <w:lang w:val="kk-KZ"/>
        </w:rPr>
        <w:t>по</w:t>
      </w:r>
      <w:r w:rsidRPr="00F75BB9">
        <w:rPr>
          <w:rFonts w:ascii="Times New Roman" w:hAnsi="Times New Roman" w:cs="Times New Roman"/>
          <w:sz w:val="24"/>
          <w:szCs w:val="24"/>
        </w:rPr>
        <w:t xml:space="preserve"> банкротств</w:t>
      </w:r>
      <w:r w:rsidR="002B6B50">
        <w:rPr>
          <w:rFonts w:ascii="Times New Roman" w:hAnsi="Times New Roman" w:cs="Times New Roman"/>
          <w:sz w:val="24"/>
          <w:szCs w:val="24"/>
          <w:lang w:val="kk-KZ"/>
        </w:rPr>
        <w:t>у</w:t>
      </w:r>
      <w:r w:rsidRPr="00F75BB9">
        <w:rPr>
          <w:rFonts w:ascii="Times New Roman" w:hAnsi="Times New Roman" w:cs="Times New Roman"/>
          <w:sz w:val="24"/>
          <w:szCs w:val="24"/>
          <w:lang w:val="kk-KZ"/>
        </w:rPr>
        <w:t>.</w:t>
      </w:r>
    </w:p>
    <w:p w:rsidR="00947C7F" w:rsidRPr="00F75BB9" w:rsidRDefault="00947C7F" w:rsidP="00947C7F">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947C7F" w:rsidRPr="00F75BB9" w:rsidRDefault="00947C7F" w:rsidP="00947C7F">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947C7F" w:rsidRPr="00F75BB9" w:rsidRDefault="00947C7F" w:rsidP="00947C7F">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szCs w:val="24"/>
          <w:lang w:val="kk-KZ"/>
        </w:rPr>
        <w:t>Э</w:t>
      </w:r>
      <w:r w:rsidRPr="00F75BB9">
        <w:rPr>
          <w:rFonts w:ascii="Times New Roman" w:hAnsi="Times New Roman"/>
          <w:b w:val="0"/>
          <w:i w:val="0"/>
          <w:szCs w:val="24"/>
          <w:lang w:val="kk-KZ"/>
        </w:rPr>
        <w:t xml:space="preserve">кономическое, юридические </w:t>
      </w:r>
      <w:r w:rsidRPr="00F75BB9">
        <w:rPr>
          <w:rFonts w:ascii="Times New Roman" w:hAnsi="Times New Roman"/>
          <w:b w:val="0"/>
          <w:i w:val="0"/>
          <w:szCs w:val="24"/>
        </w:rPr>
        <w:t xml:space="preserve"> образование</w:t>
      </w:r>
      <w:r w:rsidRPr="00F75BB9">
        <w:rPr>
          <w:rFonts w:ascii="Times New Roman" w:hAnsi="Times New Roman"/>
          <w:b w:val="0"/>
          <w:i w:val="0"/>
          <w:szCs w:val="24"/>
          <w:lang w:val="kk-KZ"/>
        </w:rPr>
        <w:t>.</w:t>
      </w:r>
    </w:p>
    <w:p w:rsidR="00947C7F" w:rsidRPr="00F75BB9" w:rsidRDefault="00947C7F" w:rsidP="00947C7F">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947C7F" w:rsidRDefault="00947C7F" w:rsidP="00947C7F">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757439" w:rsidRPr="00F75BB9" w:rsidRDefault="00757439" w:rsidP="00947C7F">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947C7F" w:rsidRPr="00F75BB9" w:rsidRDefault="00947C7F" w:rsidP="00947C7F">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947C7F" w:rsidRPr="00F75BB9" w:rsidRDefault="00947C7F" w:rsidP="00947C7F">
      <w:pPr>
        <w:pStyle w:val="af"/>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947C7F" w:rsidRPr="00F75BB9" w:rsidRDefault="00947C7F" w:rsidP="00947C7F">
      <w:pPr>
        <w:pStyle w:val="a7"/>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sidR="00B12111">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696326" w:rsidRPr="00F75BB9" w:rsidRDefault="00696326" w:rsidP="00696326">
      <w:pPr>
        <w:pStyle w:val="a7"/>
        <w:spacing w:after="0" w:line="240" w:lineRule="auto"/>
        <w:ind w:left="0"/>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      </w:t>
      </w:r>
      <w:r w:rsidR="00B12111">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3</w:t>
      </w:r>
      <w:r w:rsidRPr="00F75BB9">
        <w:rPr>
          <w:rFonts w:ascii="Times New Roman" w:hAnsi="Times New Roman" w:cs="Times New Roman"/>
          <w:b/>
          <w:i/>
          <w:sz w:val="24"/>
          <w:szCs w:val="24"/>
          <w:lang w:val="kk-KZ"/>
        </w:rPr>
        <w:t>.</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kk-KZ"/>
        </w:rPr>
        <w:tab/>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«Центр по приему и обработке информации физических лиц» Управления государственных доходов по г.Актобе, (ЦПОФЛ-8-1-9), категория С-R-4, 1 ед.</w:t>
      </w:r>
    </w:p>
    <w:p w:rsidR="00696326" w:rsidRPr="00F75BB9" w:rsidRDefault="00696326" w:rsidP="00696326">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696326" w:rsidRPr="00F75BB9" w:rsidRDefault="00696326" w:rsidP="00696326">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lastRenderedPageBreak/>
        <w:t>Функциональные обязанности:</w:t>
      </w:r>
      <w:r w:rsidRPr="00F75BB9">
        <w:rPr>
          <w:rFonts w:ascii="Times New Roman" w:hAnsi="Times New Roman" w:cs="Times New Roman"/>
          <w:sz w:val="24"/>
          <w:szCs w:val="24"/>
        </w:rPr>
        <w:t xml:space="preserve"> Осуществляет прием налогоплательщиков по </w:t>
      </w:r>
      <w:r w:rsidR="00B12111">
        <w:rPr>
          <w:rFonts w:ascii="Times New Roman" w:hAnsi="Times New Roman" w:cs="Times New Roman"/>
          <w:sz w:val="24"/>
          <w:szCs w:val="24"/>
          <w:lang w:val="kk-KZ"/>
        </w:rPr>
        <w:t xml:space="preserve">вопросам </w:t>
      </w:r>
      <w:r w:rsidRPr="00F75BB9">
        <w:rPr>
          <w:rFonts w:ascii="Times New Roman" w:hAnsi="Times New Roman" w:cs="Times New Roman"/>
          <w:sz w:val="24"/>
          <w:szCs w:val="24"/>
        </w:rPr>
        <w:t>исчислени</w:t>
      </w:r>
      <w:r w:rsidR="00B12111">
        <w:rPr>
          <w:rFonts w:ascii="Times New Roman" w:hAnsi="Times New Roman" w:cs="Times New Roman"/>
          <w:sz w:val="24"/>
          <w:szCs w:val="24"/>
          <w:lang w:val="kk-KZ"/>
        </w:rPr>
        <w:t>я</w:t>
      </w:r>
      <w:r w:rsidRPr="00F75BB9">
        <w:rPr>
          <w:rFonts w:ascii="Times New Roman" w:hAnsi="Times New Roman" w:cs="Times New Roman"/>
          <w:sz w:val="24"/>
          <w:szCs w:val="24"/>
        </w:rPr>
        <w:t xml:space="preserve"> налога на имущество, земельного налога, платы за пользование земельными участками. Также осуществляет прием налогоплательщиков по </w:t>
      </w:r>
      <w:r w:rsidR="00B12111">
        <w:rPr>
          <w:rFonts w:ascii="Times New Roman" w:hAnsi="Times New Roman" w:cs="Times New Roman"/>
          <w:sz w:val="24"/>
          <w:szCs w:val="24"/>
          <w:lang w:val="kk-KZ"/>
        </w:rPr>
        <w:t xml:space="preserve">вопросам </w:t>
      </w:r>
      <w:r w:rsidRPr="00F75BB9">
        <w:rPr>
          <w:rFonts w:ascii="Times New Roman" w:hAnsi="Times New Roman" w:cs="Times New Roman"/>
          <w:sz w:val="24"/>
          <w:szCs w:val="24"/>
        </w:rPr>
        <w:t>исчислени</w:t>
      </w:r>
      <w:r w:rsidR="00B12111">
        <w:rPr>
          <w:rFonts w:ascii="Times New Roman" w:hAnsi="Times New Roman" w:cs="Times New Roman"/>
          <w:sz w:val="24"/>
          <w:szCs w:val="24"/>
          <w:lang w:val="kk-KZ"/>
        </w:rPr>
        <w:t>я</w:t>
      </w:r>
      <w:r w:rsidRPr="00F75BB9">
        <w:rPr>
          <w:rFonts w:ascii="Times New Roman" w:hAnsi="Times New Roman" w:cs="Times New Roman"/>
          <w:sz w:val="24"/>
          <w:szCs w:val="24"/>
          <w:lang w:val="kk-KZ"/>
        </w:rPr>
        <w:t xml:space="preserve"> транспортного налога. </w:t>
      </w:r>
      <w:r w:rsidRPr="00F75BB9">
        <w:rPr>
          <w:rFonts w:ascii="Times New Roman" w:hAnsi="Times New Roman" w:cs="Times New Roman"/>
          <w:sz w:val="24"/>
          <w:szCs w:val="24"/>
        </w:rPr>
        <w:t>Применя</w:t>
      </w:r>
      <w:r w:rsidR="00B12111">
        <w:rPr>
          <w:rFonts w:ascii="Times New Roman" w:hAnsi="Times New Roman" w:cs="Times New Roman"/>
          <w:sz w:val="24"/>
          <w:szCs w:val="24"/>
          <w:lang w:val="kk-KZ"/>
        </w:rPr>
        <w:t>ет</w:t>
      </w:r>
      <w:r w:rsidRPr="00F75BB9">
        <w:rPr>
          <w:rFonts w:ascii="Times New Roman" w:hAnsi="Times New Roman" w:cs="Times New Roman"/>
          <w:sz w:val="24"/>
          <w:szCs w:val="24"/>
        </w:rPr>
        <w:t xml:space="preserve"> способы обеспечения исполнения налоговых обязательств и </w:t>
      </w:r>
      <w:r w:rsidR="00B12111">
        <w:rPr>
          <w:rFonts w:ascii="Times New Roman" w:hAnsi="Times New Roman" w:cs="Times New Roman"/>
          <w:sz w:val="24"/>
          <w:szCs w:val="24"/>
          <w:lang w:val="kk-KZ"/>
        </w:rPr>
        <w:t xml:space="preserve">по </w:t>
      </w:r>
      <w:r w:rsidRPr="00F75BB9">
        <w:rPr>
          <w:rFonts w:ascii="Times New Roman" w:hAnsi="Times New Roman" w:cs="Times New Roman"/>
          <w:sz w:val="24"/>
          <w:szCs w:val="24"/>
        </w:rPr>
        <w:t>взыскива</w:t>
      </w:r>
      <w:r w:rsidR="00B12111">
        <w:rPr>
          <w:rFonts w:ascii="Times New Roman" w:hAnsi="Times New Roman" w:cs="Times New Roman"/>
          <w:sz w:val="24"/>
          <w:szCs w:val="24"/>
          <w:lang w:val="kk-KZ"/>
        </w:rPr>
        <w:t>нию</w:t>
      </w:r>
      <w:r w:rsidR="00082F02">
        <w:rPr>
          <w:rFonts w:ascii="Times New Roman" w:hAnsi="Times New Roman" w:cs="Times New Roman"/>
          <w:sz w:val="24"/>
          <w:szCs w:val="24"/>
        </w:rPr>
        <w:t xml:space="preserve"> налогов</w:t>
      </w:r>
      <w:r w:rsidR="00082F02">
        <w:rPr>
          <w:rFonts w:ascii="Times New Roman" w:hAnsi="Times New Roman" w:cs="Times New Roman"/>
          <w:sz w:val="24"/>
          <w:szCs w:val="24"/>
          <w:lang w:val="kk-KZ"/>
        </w:rPr>
        <w:t>ой</w:t>
      </w:r>
      <w:r w:rsidRPr="00F75BB9">
        <w:rPr>
          <w:rFonts w:ascii="Times New Roman" w:hAnsi="Times New Roman" w:cs="Times New Roman"/>
          <w:sz w:val="24"/>
          <w:szCs w:val="24"/>
        </w:rPr>
        <w:t xml:space="preserve"> задолженност</w:t>
      </w:r>
      <w:r w:rsidR="00082F02">
        <w:rPr>
          <w:rFonts w:ascii="Times New Roman" w:hAnsi="Times New Roman" w:cs="Times New Roman"/>
          <w:sz w:val="24"/>
          <w:szCs w:val="24"/>
          <w:lang w:val="kk-KZ"/>
        </w:rPr>
        <w:t>и</w:t>
      </w:r>
      <w:r w:rsidRPr="00F75BB9">
        <w:rPr>
          <w:rFonts w:ascii="Times New Roman" w:hAnsi="Times New Roman" w:cs="Times New Roman"/>
          <w:sz w:val="24"/>
          <w:szCs w:val="24"/>
        </w:rPr>
        <w:t xml:space="preserve"> в принудительном порядке в соответствии с Кодексом</w:t>
      </w:r>
      <w:r w:rsidR="00082F02">
        <w:rPr>
          <w:rFonts w:ascii="Times New Roman" w:hAnsi="Times New Roman" w:cs="Times New Roman"/>
          <w:sz w:val="24"/>
          <w:szCs w:val="24"/>
          <w:lang w:val="kk-KZ"/>
        </w:rPr>
        <w:t xml:space="preserve"> «О налогах и других обязательных платежах в бюджет»</w:t>
      </w:r>
      <w:r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rPr>
        <w:t xml:space="preserve">Осуществляет исполнение контрольных заданий, отчетов  поступающих с уполномоченных органов, вышестоящих органов, а также </w:t>
      </w:r>
      <w:r w:rsidR="00082F02">
        <w:rPr>
          <w:rFonts w:ascii="Times New Roman" w:hAnsi="Times New Roman" w:cs="Times New Roman"/>
          <w:sz w:val="24"/>
          <w:szCs w:val="24"/>
          <w:lang w:val="kk-KZ"/>
        </w:rPr>
        <w:t xml:space="preserve">выполняет </w:t>
      </w:r>
      <w:r w:rsidRPr="00F75BB9">
        <w:rPr>
          <w:rFonts w:ascii="Times New Roman" w:hAnsi="Times New Roman" w:cs="Times New Roman"/>
          <w:sz w:val="24"/>
          <w:szCs w:val="24"/>
        </w:rPr>
        <w:t>поручения руководителя отдела в пределах своей компетенции.</w:t>
      </w:r>
      <w:r w:rsidRPr="00F75BB9">
        <w:rPr>
          <w:rFonts w:ascii="Times New Roman" w:hAnsi="Times New Roman" w:cs="Times New Roman"/>
          <w:sz w:val="24"/>
          <w:szCs w:val="24"/>
          <w:lang w:val="kk-KZ" w:eastAsia="en-US" w:bidi="en-US"/>
        </w:rPr>
        <w:t xml:space="preserve"> </w:t>
      </w:r>
      <w:r w:rsidRPr="00F75BB9">
        <w:rPr>
          <w:rFonts w:ascii="Times New Roman" w:hAnsi="Times New Roman" w:cs="Times New Roman"/>
          <w:sz w:val="24"/>
          <w:szCs w:val="24"/>
        </w:rPr>
        <w:t>Обеспечивает снижение недоимки, переплаты  по имущественному, земельному налогам  с  физических лиц</w:t>
      </w:r>
      <w:r w:rsidRPr="00F75BB9">
        <w:rPr>
          <w:rFonts w:ascii="Times New Roman" w:hAnsi="Times New Roman" w:cs="Times New Roman"/>
          <w:sz w:val="24"/>
          <w:szCs w:val="24"/>
          <w:lang w:val="kk-KZ" w:eastAsia="en-US" w:bidi="en-US"/>
        </w:rPr>
        <w:t xml:space="preserve">. </w:t>
      </w:r>
      <w:r w:rsidRPr="00F75BB9">
        <w:rPr>
          <w:rFonts w:ascii="Times New Roman" w:hAnsi="Times New Roman" w:cs="Times New Roman"/>
          <w:sz w:val="24"/>
          <w:szCs w:val="24"/>
        </w:rPr>
        <w:t>По указанию руководителя отдела выполняет иные поручения</w:t>
      </w:r>
      <w:r w:rsidRPr="00F75BB9">
        <w:rPr>
          <w:rFonts w:ascii="Times New Roman" w:hAnsi="Times New Roman" w:cs="Times New Roman"/>
          <w:sz w:val="24"/>
          <w:szCs w:val="24"/>
          <w:lang w:val="kk-KZ"/>
        </w:rPr>
        <w:t>.</w:t>
      </w:r>
    </w:p>
    <w:p w:rsidR="00696326" w:rsidRPr="00F75BB9" w:rsidRDefault="00696326" w:rsidP="00696326">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696326" w:rsidRPr="00F75BB9" w:rsidRDefault="00696326" w:rsidP="00696326">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696326" w:rsidRPr="00F75BB9" w:rsidRDefault="00696326" w:rsidP="00696326">
      <w:pPr>
        <w:pStyle w:val="FR1"/>
        <w:spacing w:after="0"/>
        <w:ind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i w:val="0"/>
          <w:szCs w:val="24"/>
          <w:lang w:val="kk-KZ"/>
        </w:rPr>
        <w:t>экономическое, юридическое, техническое образование (и</w:t>
      </w:r>
      <w:r w:rsidRPr="00F75BB9">
        <w:rPr>
          <w:rFonts w:ascii="Times New Roman" w:hAnsi="Times New Roman"/>
          <w:b w:val="0"/>
          <w:i w:val="0"/>
          <w:szCs w:val="24"/>
        </w:rPr>
        <w:t>нформационные системы</w:t>
      </w:r>
      <w:r w:rsidRPr="00F75BB9">
        <w:rPr>
          <w:rFonts w:ascii="Times New Roman" w:hAnsi="Times New Roman"/>
          <w:b w:val="0"/>
          <w:i w:val="0"/>
          <w:szCs w:val="24"/>
          <w:lang w:val="kk-KZ"/>
        </w:rPr>
        <w:t>,  в</w:t>
      </w:r>
      <w:r w:rsidRPr="00F75BB9">
        <w:rPr>
          <w:rFonts w:ascii="Times New Roman" w:hAnsi="Times New Roman"/>
          <w:b w:val="0"/>
          <w:i w:val="0"/>
          <w:szCs w:val="24"/>
        </w:rPr>
        <w:t>ычислительная техника и программное обеспечение</w:t>
      </w:r>
      <w:r w:rsidRPr="00F75BB9">
        <w:rPr>
          <w:rFonts w:ascii="Times New Roman" w:hAnsi="Times New Roman"/>
          <w:b w:val="0"/>
          <w:i w:val="0"/>
          <w:szCs w:val="24"/>
          <w:lang w:val="kk-KZ"/>
        </w:rPr>
        <w:t>,</w:t>
      </w:r>
      <w:r w:rsidRPr="00F75BB9">
        <w:rPr>
          <w:rFonts w:ascii="Times New Roman" w:hAnsi="Times New Roman"/>
          <w:b w:val="0"/>
          <w:i w:val="0"/>
          <w:szCs w:val="24"/>
        </w:rPr>
        <w:t xml:space="preserve"> </w:t>
      </w:r>
      <w:r w:rsidRPr="00F75BB9">
        <w:rPr>
          <w:rFonts w:ascii="Times New Roman" w:hAnsi="Times New Roman"/>
          <w:b w:val="0"/>
          <w:i w:val="0"/>
          <w:szCs w:val="24"/>
          <w:lang w:val="kk-KZ"/>
        </w:rPr>
        <w:t>м</w:t>
      </w:r>
      <w:r w:rsidRPr="00F75BB9">
        <w:rPr>
          <w:rFonts w:ascii="Times New Roman" w:hAnsi="Times New Roman"/>
          <w:b w:val="0"/>
          <w:i w:val="0"/>
          <w:szCs w:val="24"/>
        </w:rPr>
        <w:t>атематическое и компьютерное моделирование</w:t>
      </w:r>
      <w:r w:rsidRPr="00F75BB9">
        <w:rPr>
          <w:rFonts w:ascii="Times New Roman" w:hAnsi="Times New Roman"/>
          <w:b w:val="0"/>
          <w:i w:val="0"/>
          <w:szCs w:val="24"/>
          <w:lang w:val="kk-KZ"/>
        </w:rPr>
        <w:t xml:space="preserve">, </w:t>
      </w:r>
      <w:r w:rsidRPr="00F75BB9">
        <w:rPr>
          <w:rFonts w:ascii="Times New Roman" w:hAnsi="Times New Roman"/>
          <w:b w:val="0"/>
          <w:i w:val="0"/>
          <w:szCs w:val="24"/>
        </w:rPr>
        <w:t xml:space="preserve"> </w:t>
      </w:r>
      <w:r w:rsidRPr="00F75BB9">
        <w:rPr>
          <w:rFonts w:ascii="Times New Roman" w:hAnsi="Times New Roman"/>
          <w:b w:val="0"/>
          <w:i w:val="0"/>
          <w:szCs w:val="24"/>
          <w:lang w:val="kk-KZ"/>
        </w:rPr>
        <w:t>а</w:t>
      </w:r>
      <w:r w:rsidRPr="00F75BB9">
        <w:rPr>
          <w:rFonts w:ascii="Times New Roman" w:hAnsi="Times New Roman"/>
          <w:b w:val="0"/>
          <w:i w:val="0"/>
          <w:color w:val="000000"/>
          <w:szCs w:val="24"/>
        </w:rPr>
        <w:t>втоматизация и управление</w:t>
      </w:r>
      <w:r w:rsidRPr="00F75BB9">
        <w:rPr>
          <w:rFonts w:ascii="Times New Roman" w:hAnsi="Times New Roman"/>
          <w:b w:val="0"/>
          <w:i w:val="0"/>
          <w:color w:val="000000"/>
          <w:szCs w:val="24"/>
          <w:lang w:val="kk-KZ"/>
        </w:rPr>
        <w:t>)</w:t>
      </w:r>
      <w:r w:rsidRPr="00F75BB9">
        <w:rPr>
          <w:rFonts w:ascii="Times New Roman" w:hAnsi="Times New Roman"/>
          <w:b w:val="0"/>
          <w:i w:val="0"/>
          <w:szCs w:val="24"/>
          <w:lang w:val="kk-KZ"/>
        </w:rPr>
        <w:t>.</w:t>
      </w:r>
    </w:p>
    <w:p w:rsidR="00696326" w:rsidRPr="00F75BB9" w:rsidRDefault="00696326" w:rsidP="00696326">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696326" w:rsidRDefault="00696326" w:rsidP="00696326">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757439" w:rsidRPr="00F75BB9" w:rsidRDefault="00757439" w:rsidP="00696326">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696326" w:rsidRPr="00F75BB9" w:rsidRDefault="00696326" w:rsidP="00696326">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696326" w:rsidRPr="00F75BB9" w:rsidRDefault="00696326" w:rsidP="00696326">
      <w:pPr>
        <w:pStyle w:val="af"/>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696326" w:rsidRPr="00F75BB9" w:rsidRDefault="00696326" w:rsidP="00696326">
      <w:pPr>
        <w:pStyle w:val="a7"/>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696326" w:rsidRPr="00F75BB9" w:rsidRDefault="00696326" w:rsidP="00696326">
      <w:pPr>
        <w:pStyle w:val="a7"/>
        <w:spacing w:after="0" w:line="240" w:lineRule="auto"/>
        <w:ind w:left="0"/>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           </w:t>
      </w:r>
      <w:r w:rsidR="00506629" w:rsidRPr="00F75BB9">
        <w:rPr>
          <w:rFonts w:ascii="Times New Roman" w:hAnsi="Times New Roman" w:cs="Times New Roman"/>
          <w:b/>
          <w:sz w:val="24"/>
          <w:szCs w:val="24"/>
          <w:lang w:val="kk-KZ"/>
        </w:rPr>
        <w:t>4</w:t>
      </w:r>
      <w:r w:rsidRPr="00F75BB9">
        <w:rPr>
          <w:rFonts w:ascii="Times New Roman" w:hAnsi="Times New Roman" w:cs="Times New Roman"/>
          <w:b/>
          <w:i/>
          <w:sz w:val="24"/>
          <w:szCs w:val="24"/>
          <w:lang w:val="kk-KZ"/>
        </w:rPr>
        <w:t>.</w:t>
      </w:r>
      <w:r w:rsidR="00506629" w:rsidRPr="00F75BB9">
        <w:rPr>
          <w:rFonts w:ascii="Times New Roman" w:hAnsi="Times New Roman" w:cs="Times New Roman"/>
          <w:b/>
          <w:sz w:val="24"/>
          <w:szCs w:val="24"/>
          <w:lang w:val="kk-KZ"/>
        </w:rPr>
        <w:t xml:space="preserve">Главный специалист отдела администрирования юридических лиц Управления государственных доходов по г.Актобе, </w:t>
      </w:r>
      <w:r w:rsidR="00506629" w:rsidRPr="00F75BB9">
        <w:rPr>
          <w:rFonts w:ascii="Times New Roman" w:hAnsi="Times New Roman" w:cs="Times New Roman"/>
          <w:b/>
          <w:bCs/>
          <w:sz w:val="24"/>
          <w:szCs w:val="24"/>
          <w:lang w:val="kk-KZ"/>
        </w:rPr>
        <w:t>(ОАЮЛ-5-1-10)</w:t>
      </w:r>
      <w:r w:rsidR="00506629"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 xml:space="preserve"> категория С-R-4, 1 ед.</w:t>
      </w:r>
    </w:p>
    <w:p w:rsidR="00696326" w:rsidRPr="00F75BB9" w:rsidRDefault="00696326" w:rsidP="00696326">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696326" w:rsidRPr="00F75BB9" w:rsidRDefault="00696326" w:rsidP="00696326">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506629" w:rsidRPr="00F75BB9">
        <w:rPr>
          <w:rFonts w:ascii="Times New Roman" w:hAnsi="Times New Roman" w:cs="Times New Roman"/>
          <w:sz w:val="24"/>
          <w:szCs w:val="24"/>
        </w:rPr>
        <w:t>Обеспечивает поступление налогов от налогоплательщиков, полученных по государственным закупкам финансов</w:t>
      </w:r>
      <w:r w:rsidR="00506629" w:rsidRPr="00F75BB9">
        <w:rPr>
          <w:rFonts w:ascii="Times New Roman" w:hAnsi="Times New Roman" w:cs="Times New Roman"/>
          <w:sz w:val="24"/>
          <w:szCs w:val="24"/>
          <w:lang w:val="kk-KZ"/>
        </w:rPr>
        <w:t>ых</w:t>
      </w:r>
      <w:r w:rsidR="00506629" w:rsidRPr="00F75BB9">
        <w:rPr>
          <w:rFonts w:ascii="Times New Roman" w:hAnsi="Times New Roman" w:cs="Times New Roman"/>
          <w:sz w:val="24"/>
          <w:szCs w:val="24"/>
        </w:rPr>
        <w:t xml:space="preserve"> средств</w:t>
      </w:r>
      <w:r w:rsidR="00506629" w:rsidRPr="00F75BB9">
        <w:rPr>
          <w:rFonts w:ascii="Times New Roman" w:hAnsi="Times New Roman" w:cs="Times New Roman"/>
          <w:sz w:val="24"/>
          <w:szCs w:val="24"/>
          <w:lang w:val="kk-KZ"/>
        </w:rPr>
        <w:t xml:space="preserve"> и </w:t>
      </w:r>
      <w:r w:rsidR="00506629" w:rsidRPr="00F75BB9">
        <w:rPr>
          <w:rFonts w:ascii="Times New Roman" w:hAnsi="Times New Roman" w:cs="Times New Roman"/>
          <w:sz w:val="24"/>
          <w:szCs w:val="24"/>
        </w:rPr>
        <w:t xml:space="preserve">поступления налогов и других обязательных платежей в бюджет по </w:t>
      </w:r>
      <w:r w:rsidR="00082F02">
        <w:rPr>
          <w:rFonts w:ascii="Times New Roman" w:hAnsi="Times New Roman" w:cs="Times New Roman"/>
          <w:sz w:val="24"/>
          <w:szCs w:val="24"/>
          <w:lang w:val="kk-KZ"/>
        </w:rPr>
        <w:t>кодам бюджетной классификации (</w:t>
      </w:r>
      <w:r w:rsidR="00506629" w:rsidRPr="00F75BB9">
        <w:rPr>
          <w:rFonts w:ascii="Times New Roman" w:hAnsi="Times New Roman" w:cs="Times New Roman"/>
          <w:sz w:val="24"/>
          <w:szCs w:val="24"/>
        </w:rPr>
        <w:t>КБК</w:t>
      </w:r>
      <w:r w:rsidR="00082F02">
        <w:rPr>
          <w:rFonts w:ascii="Times New Roman" w:hAnsi="Times New Roman" w:cs="Times New Roman"/>
          <w:sz w:val="24"/>
          <w:szCs w:val="24"/>
          <w:lang w:val="kk-KZ"/>
        </w:rPr>
        <w:t>)</w:t>
      </w:r>
      <w:r w:rsidR="00506629" w:rsidRPr="00F75BB9">
        <w:rPr>
          <w:rFonts w:ascii="Times New Roman" w:hAnsi="Times New Roman" w:cs="Times New Roman"/>
          <w:sz w:val="24"/>
          <w:szCs w:val="24"/>
        </w:rPr>
        <w:t xml:space="preserve"> закрепленны</w:t>
      </w:r>
      <w:r w:rsidR="00506629" w:rsidRPr="00F75BB9">
        <w:rPr>
          <w:rFonts w:ascii="Times New Roman" w:hAnsi="Times New Roman" w:cs="Times New Roman"/>
          <w:sz w:val="24"/>
          <w:szCs w:val="24"/>
          <w:lang w:val="kk-KZ"/>
        </w:rPr>
        <w:t>м</w:t>
      </w:r>
      <w:r w:rsidR="00506629" w:rsidRPr="00F75BB9">
        <w:rPr>
          <w:rFonts w:ascii="Times New Roman" w:hAnsi="Times New Roman" w:cs="Times New Roman"/>
          <w:sz w:val="24"/>
          <w:szCs w:val="24"/>
        </w:rPr>
        <w:t xml:space="preserve"> за отделом</w:t>
      </w:r>
      <w:r w:rsidR="00082F02">
        <w:rPr>
          <w:rFonts w:ascii="Times New Roman" w:hAnsi="Times New Roman" w:cs="Times New Roman"/>
          <w:sz w:val="24"/>
          <w:szCs w:val="24"/>
          <w:lang w:val="kk-KZ"/>
        </w:rPr>
        <w:t>.</w:t>
      </w:r>
      <w:r w:rsidR="00506629" w:rsidRPr="00F75BB9">
        <w:rPr>
          <w:rFonts w:ascii="Times New Roman" w:hAnsi="Times New Roman" w:cs="Times New Roman"/>
          <w:sz w:val="24"/>
          <w:szCs w:val="24"/>
          <w:lang w:val="kk-KZ"/>
        </w:rPr>
        <w:t xml:space="preserve"> </w:t>
      </w:r>
      <w:r w:rsidR="00506629" w:rsidRPr="00F75BB9">
        <w:rPr>
          <w:rFonts w:ascii="Times New Roman" w:hAnsi="Times New Roman" w:cs="Times New Roman"/>
          <w:sz w:val="24"/>
          <w:szCs w:val="24"/>
        </w:rPr>
        <w:t>В</w:t>
      </w:r>
      <w:r w:rsidR="00506629" w:rsidRPr="00F75BB9">
        <w:rPr>
          <w:rFonts w:ascii="Times New Roman" w:hAnsi="Times New Roman" w:cs="Times New Roman"/>
          <w:sz w:val="24"/>
          <w:szCs w:val="24"/>
          <w:lang w:val="kk-KZ"/>
        </w:rPr>
        <w:t>ыставляет</w:t>
      </w:r>
      <w:r w:rsidR="00506629" w:rsidRPr="00F75BB9">
        <w:rPr>
          <w:rFonts w:ascii="Times New Roman" w:hAnsi="Times New Roman" w:cs="Times New Roman"/>
          <w:sz w:val="24"/>
          <w:szCs w:val="24"/>
        </w:rPr>
        <w:t xml:space="preserve"> уведомления по результатам камерального контроля.</w:t>
      </w:r>
      <w:r w:rsidR="00506629" w:rsidRPr="00F75BB9">
        <w:rPr>
          <w:rFonts w:ascii="Times New Roman" w:hAnsi="Times New Roman" w:cs="Times New Roman"/>
          <w:sz w:val="24"/>
          <w:szCs w:val="24"/>
          <w:lang w:val="kk-KZ"/>
        </w:rPr>
        <w:t xml:space="preserve"> </w:t>
      </w:r>
      <w:r w:rsidR="00082F02">
        <w:rPr>
          <w:rFonts w:ascii="Times New Roman" w:hAnsi="Times New Roman" w:cs="Times New Roman"/>
          <w:sz w:val="24"/>
          <w:szCs w:val="24"/>
          <w:lang w:val="kk-KZ"/>
        </w:rPr>
        <w:t>П</w:t>
      </w:r>
      <w:r w:rsidR="00506629" w:rsidRPr="00F75BB9">
        <w:rPr>
          <w:rFonts w:ascii="Times New Roman" w:hAnsi="Times New Roman" w:cs="Times New Roman"/>
          <w:sz w:val="24"/>
          <w:szCs w:val="24"/>
          <w:lang w:val="kk-KZ"/>
        </w:rPr>
        <w:t>ри получении сообщения о выполнении</w:t>
      </w:r>
      <w:r w:rsidR="00506629" w:rsidRPr="00F75BB9">
        <w:rPr>
          <w:rFonts w:ascii="Times New Roman" w:hAnsi="Times New Roman" w:cs="Times New Roman"/>
          <w:sz w:val="24"/>
          <w:szCs w:val="24"/>
        </w:rPr>
        <w:t xml:space="preserve"> </w:t>
      </w:r>
      <w:r w:rsidR="00506629" w:rsidRPr="00F75BB9">
        <w:rPr>
          <w:rFonts w:ascii="Times New Roman" w:hAnsi="Times New Roman" w:cs="Times New Roman"/>
          <w:sz w:val="24"/>
          <w:szCs w:val="24"/>
          <w:lang w:val="kk-KZ"/>
        </w:rPr>
        <w:t>выставленных</w:t>
      </w:r>
      <w:r w:rsidR="00082F02">
        <w:rPr>
          <w:rFonts w:ascii="Times New Roman" w:hAnsi="Times New Roman" w:cs="Times New Roman"/>
          <w:sz w:val="24"/>
          <w:szCs w:val="24"/>
        </w:rPr>
        <w:t xml:space="preserve"> уведомлени</w:t>
      </w:r>
      <w:r w:rsidR="00082F02">
        <w:rPr>
          <w:rFonts w:ascii="Times New Roman" w:hAnsi="Times New Roman" w:cs="Times New Roman"/>
          <w:sz w:val="24"/>
          <w:szCs w:val="24"/>
          <w:lang w:val="kk-KZ"/>
        </w:rPr>
        <w:t>и своевременно вносит изменения</w:t>
      </w:r>
      <w:r w:rsidR="00506629" w:rsidRPr="00F75BB9">
        <w:rPr>
          <w:rFonts w:ascii="Times New Roman" w:hAnsi="Times New Roman" w:cs="Times New Roman"/>
          <w:sz w:val="24"/>
          <w:szCs w:val="24"/>
          <w:lang w:val="kk-KZ"/>
        </w:rPr>
        <w:t xml:space="preserve"> в систему ИНИС РК. Своевременно оформляет постановления и административные протокола.</w:t>
      </w:r>
    </w:p>
    <w:p w:rsidR="00696326" w:rsidRPr="00F75BB9" w:rsidRDefault="00696326" w:rsidP="00696326">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696326" w:rsidRPr="00F75BB9" w:rsidRDefault="00696326" w:rsidP="00696326">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696326" w:rsidRPr="00F75BB9" w:rsidRDefault="00696326" w:rsidP="00696326">
      <w:pPr>
        <w:pStyle w:val="FR1"/>
        <w:spacing w:after="0"/>
        <w:ind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i w:val="0"/>
          <w:szCs w:val="24"/>
          <w:lang w:val="kk-KZ"/>
        </w:rPr>
        <w:t>экономич</w:t>
      </w:r>
      <w:r w:rsidR="00506629" w:rsidRPr="00F75BB9">
        <w:rPr>
          <w:rFonts w:ascii="Times New Roman" w:hAnsi="Times New Roman"/>
          <w:b w:val="0"/>
          <w:i w:val="0"/>
          <w:szCs w:val="24"/>
          <w:lang w:val="kk-KZ"/>
        </w:rPr>
        <w:t xml:space="preserve">еское, юридическое </w:t>
      </w:r>
      <w:r w:rsidRPr="00F75BB9">
        <w:rPr>
          <w:rFonts w:ascii="Times New Roman" w:hAnsi="Times New Roman"/>
          <w:b w:val="0"/>
          <w:i w:val="0"/>
          <w:szCs w:val="24"/>
          <w:lang w:val="kk-KZ"/>
        </w:rPr>
        <w:t>образование.</w:t>
      </w:r>
    </w:p>
    <w:p w:rsidR="00696326" w:rsidRPr="00F75BB9" w:rsidRDefault="00696326" w:rsidP="00696326">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696326" w:rsidRDefault="00696326" w:rsidP="00696326">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757439" w:rsidRPr="00F75BB9" w:rsidRDefault="00757439" w:rsidP="00696326">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w:t>
      </w:r>
      <w:r w:rsidRPr="00757439">
        <w:rPr>
          <w:rFonts w:ascii="Times New Roman" w:hAnsi="Times New Roman" w:cs="Times New Roman"/>
          <w:sz w:val="24"/>
          <w:szCs w:val="24"/>
        </w:rPr>
        <w:lastRenderedPageBreak/>
        <w:t>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696326" w:rsidRPr="00F75BB9" w:rsidRDefault="00696326" w:rsidP="00696326">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696326" w:rsidRPr="00F75BB9" w:rsidRDefault="00696326" w:rsidP="00317112">
      <w:pPr>
        <w:pStyle w:val="af"/>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696326" w:rsidRPr="00F75BB9" w:rsidRDefault="00696326" w:rsidP="00696326">
      <w:pPr>
        <w:pStyle w:val="a7"/>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317112" w:rsidRPr="00F75BB9" w:rsidRDefault="00317112" w:rsidP="00317112">
      <w:pPr>
        <w:pStyle w:val="a7"/>
        <w:spacing w:after="0" w:line="240" w:lineRule="auto"/>
        <w:ind w:left="0"/>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           5</w:t>
      </w:r>
      <w:r w:rsidRPr="00F75BB9">
        <w:rPr>
          <w:rFonts w:ascii="Times New Roman" w:hAnsi="Times New Roman" w:cs="Times New Roman"/>
          <w:b/>
          <w:i/>
          <w:sz w:val="24"/>
          <w:szCs w:val="24"/>
          <w:lang w:val="kk-KZ"/>
        </w:rPr>
        <w:t>.</w:t>
      </w:r>
      <w:r w:rsidRPr="00F75BB9">
        <w:rPr>
          <w:rFonts w:ascii="Times New Roman" w:hAnsi="Times New Roman" w:cs="Times New Roman"/>
          <w:sz w:val="24"/>
          <w:szCs w:val="24"/>
          <w:lang w:val="ru-RU"/>
        </w:rPr>
        <w:t xml:space="preserve"> </w:t>
      </w:r>
      <w:r w:rsidRPr="00F75BB9">
        <w:rPr>
          <w:rFonts w:ascii="Times New Roman" w:hAnsi="Times New Roman" w:cs="Times New Roman"/>
          <w:b/>
          <w:sz w:val="24"/>
          <w:szCs w:val="24"/>
          <w:lang w:val="ru-RU"/>
        </w:rPr>
        <w:t>Главн</w:t>
      </w:r>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отдела «Центр по приему и обработке информации» Управления государственных доходов по г.Актобе, (ЦПО-7-1-10), временно на период отпуска по уходу за ребенком по 21.01.2020 года,  категория С-R-4, 1 ед.</w:t>
      </w:r>
    </w:p>
    <w:p w:rsidR="00317112" w:rsidRPr="00F75BB9" w:rsidRDefault="00317112" w:rsidP="00317112">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317112" w:rsidRPr="00F75BB9" w:rsidRDefault="00317112" w:rsidP="00317112">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082F02">
        <w:rPr>
          <w:rFonts w:ascii="Times New Roman" w:hAnsi="Times New Roman" w:cs="Times New Roman"/>
          <w:sz w:val="24"/>
          <w:szCs w:val="24"/>
          <w:lang w:val="kk-KZ"/>
        </w:rPr>
        <w:t>Осуществляет</w:t>
      </w:r>
      <w:r w:rsidRPr="00F75BB9">
        <w:rPr>
          <w:rFonts w:ascii="Times New Roman" w:hAnsi="Times New Roman" w:cs="Times New Roman"/>
          <w:sz w:val="24"/>
          <w:szCs w:val="24"/>
          <w:lang w:val="kk-KZ"/>
        </w:rPr>
        <w:t xml:space="preserve"> формирование уведомлений о непредставлении налоговой отчетности в срок </w:t>
      </w:r>
      <w:r w:rsidR="00082F02">
        <w:rPr>
          <w:rFonts w:ascii="Times New Roman" w:hAnsi="Times New Roman" w:cs="Times New Roman"/>
          <w:sz w:val="24"/>
          <w:szCs w:val="24"/>
          <w:lang w:val="kk-KZ"/>
        </w:rPr>
        <w:t xml:space="preserve">установленный </w:t>
      </w:r>
      <w:r w:rsidRPr="00F75BB9">
        <w:rPr>
          <w:rFonts w:ascii="Times New Roman" w:hAnsi="Times New Roman" w:cs="Times New Roman"/>
          <w:sz w:val="24"/>
          <w:szCs w:val="24"/>
          <w:lang w:val="kk-KZ"/>
        </w:rPr>
        <w:t>ст.607 Кодекса Республики Казахстан «О налогах и других обязательных платежах в бюджет». Пров</w:t>
      </w:r>
      <w:r w:rsidR="00082F02">
        <w:rPr>
          <w:rFonts w:ascii="Times New Roman" w:hAnsi="Times New Roman" w:cs="Times New Roman"/>
          <w:sz w:val="24"/>
          <w:szCs w:val="24"/>
          <w:lang w:val="kk-KZ"/>
        </w:rPr>
        <w:t>одит</w:t>
      </w:r>
      <w:r w:rsidRPr="00F75BB9">
        <w:rPr>
          <w:rFonts w:ascii="Times New Roman" w:hAnsi="Times New Roman" w:cs="Times New Roman"/>
          <w:sz w:val="24"/>
          <w:szCs w:val="24"/>
          <w:lang w:val="kk-KZ"/>
        </w:rPr>
        <w:t xml:space="preserve"> мероприяти</w:t>
      </w:r>
      <w:r w:rsidR="00082F02">
        <w:rPr>
          <w:rFonts w:ascii="Times New Roman" w:hAnsi="Times New Roman" w:cs="Times New Roman"/>
          <w:sz w:val="24"/>
          <w:szCs w:val="24"/>
          <w:lang w:val="kk-KZ"/>
        </w:rPr>
        <w:t>я</w:t>
      </w:r>
      <w:r w:rsidRPr="00F75BB9">
        <w:rPr>
          <w:rFonts w:ascii="Times New Roman" w:hAnsi="Times New Roman" w:cs="Times New Roman"/>
          <w:sz w:val="24"/>
          <w:szCs w:val="24"/>
          <w:lang w:val="kk-KZ"/>
        </w:rPr>
        <w:t xml:space="preserve"> по снятию с учета по налогу на добавленную стоимость налогоплательщиков</w:t>
      </w:r>
      <w:r w:rsidR="00082F02">
        <w:rPr>
          <w:rFonts w:ascii="Times New Roman" w:hAnsi="Times New Roman" w:cs="Times New Roman"/>
          <w:sz w:val="24"/>
          <w:szCs w:val="24"/>
          <w:lang w:val="kk-KZ"/>
        </w:rPr>
        <w:t>, непредставивших налоговую отчетность по НДС по истечении</w:t>
      </w:r>
      <w:r w:rsidR="004B08B2">
        <w:rPr>
          <w:rFonts w:ascii="Times New Roman" w:hAnsi="Times New Roman" w:cs="Times New Roman"/>
          <w:sz w:val="24"/>
          <w:szCs w:val="24"/>
          <w:lang w:val="kk-KZ"/>
        </w:rPr>
        <w:t xml:space="preserve"> </w:t>
      </w:r>
      <w:r w:rsidR="004B08B2" w:rsidRPr="00F75BB9">
        <w:rPr>
          <w:rFonts w:ascii="Times New Roman" w:hAnsi="Times New Roman" w:cs="Times New Roman"/>
          <w:sz w:val="24"/>
          <w:szCs w:val="24"/>
          <w:lang w:val="kk-KZ"/>
        </w:rPr>
        <w:t>6 месяцев срока ее представления</w:t>
      </w:r>
      <w:r w:rsidR="00082F02">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согласно пп. 1 п. 4 ст.571 Кодекса Республики Казахстан «О налогах и других обязательных платежах в бюджет»</w:t>
      </w:r>
      <w:r w:rsidR="00082F02">
        <w:rPr>
          <w:rFonts w:ascii="Times New Roman" w:hAnsi="Times New Roman" w:cs="Times New Roman"/>
          <w:sz w:val="24"/>
          <w:szCs w:val="24"/>
          <w:lang w:val="kk-KZ"/>
        </w:rPr>
        <w:t>.</w:t>
      </w:r>
      <w:r w:rsidRPr="00F75BB9">
        <w:rPr>
          <w:rFonts w:ascii="Times New Roman" w:hAnsi="Times New Roman" w:cs="Times New Roman"/>
          <w:sz w:val="24"/>
          <w:szCs w:val="24"/>
          <w:lang w:val="kk-KZ"/>
        </w:rPr>
        <w:t xml:space="preserve"> </w:t>
      </w:r>
      <w:r w:rsidR="004B08B2">
        <w:rPr>
          <w:rFonts w:ascii="Times New Roman" w:hAnsi="Times New Roman" w:cs="Times New Roman"/>
          <w:sz w:val="24"/>
          <w:szCs w:val="24"/>
          <w:lang w:val="kk-KZ"/>
        </w:rPr>
        <w:t>Осуществляет к</w:t>
      </w:r>
      <w:r w:rsidRPr="00F75BB9">
        <w:rPr>
          <w:rFonts w:ascii="Times New Roman" w:hAnsi="Times New Roman" w:cs="Times New Roman"/>
          <w:sz w:val="24"/>
          <w:szCs w:val="24"/>
        </w:rPr>
        <w:t xml:space="preserve">онтроль за своевременной разноской </w:t>
      </w:r>
      <w:r w:rsidRPr="00F75BB9">
        <w:rPr>
          <w:rFonts w:ascii="Times New Roman" w:hAnsi="Times New Roman" w:cs="Times New Roman"/>
          <w:sz w:val="24"/>
          <w:szCs w:val="24"/>
          <w:lang w:val="kk-KZ"/>
        </w:rPr>
        <w:t xml:space="preserve">ФНО </w:t>
      </w:r>
      <w:r w:rsidR="004B08B2">
        <w:rPr>
          <w:rFonts w:ascii="Times New Roman" w:hAnsi="Times New Roman" w:cs="Times New Roman"/>
          <w:sz w:val="24"/>
          <w:szCs w:val="24"/>
          <w:lang w:val="kk-KZ"/>
        </w:rPr>
        <w:t xml:space="preserve">в информационной системе </w:t>
      </w:r>
      <w:r w:rsidRPr="00F75BB9">
        <w:rPr>
          <w:rFonts w:ascii="Times New Roman" w:hAnsi="Times New Roman" w:cs="Times New Roman"/>
          <w:sz w:val="24"/>
          <w:szCs w:val="24"/>
          <w:lang w:val="kk-KZ"/>
        </w:rPr>
        <w:t>и корректность</w:t>
      </w:r>
      <w:r w:rsidR="004B08B2">
        <w:rPr>
          <w:rFonts w:ascii="Times New Roman" w:hAnsi="Times New Roman" w:cs="Times New Roman"/>
          <w:sz w:val="24"/>
          <w:szCs w:val="24"/>
          <w:lang w:val="kk-KZ"/>
        </w:rPr>
        <w:t>ю</w:t>
      </w:r>
      <w:r w:rsidRPr="00F75BB9">
        <w:rPr>
          <w:rFonts w:ascii="Times New Roman" w:hAnsi="Times New Roman" w:cs="Times New Roman"/>
          <w:sz w:val="24"/>
          <w:szCs w:val="24"/>
          <w:lang w:val="kk-KZ"/>
        </w:rPr>
        <w:t xml:space="preserve"> ввода ФНО </w:t>
      </w:r>
      <w:r w:rsidR="004B08B2">
        <w:rPr>
          <w:rFonts w:ascii="Times New Roman" w:hAnsi="Times New Roman" w:cs="Times New Roman"/>
          <w:sz w:val="24"/>
          <w:szCs w:val="24"/>
          <w:lang w:val="kk-KZ"/>
        </w:rPr>
        <w:t xml:space="preserve">представивших </w:t>
      </w:r>
      <w:r w:rsidRPr="00F75BB9">
        <w:rPr>
          <w:rFonts w:ascii="Times New Roman" w:hAnsi="Times New Roman" w:cs="Times New Roman"/>
          <w:sz w:val="24"/>
          <w:szCs w:val="24"/>
          <w:lang w:val="kk-KZ"/>
        </w:rPr>
        <w:t xml:space="preserve">на бумажном носителе. </w:t>
      </w:r>
      <w:r w:rsidR="004B08B2">
        <w:rPr>
          <w:rFonts w:ascii="Times New Roman" w:hAnsi="Times New Roman" w:cs="Times New Roman"/>
          <w:sz w:val="24"/>
          <w:szCs w:val="24"/>
          <w:lang w:val="kk-KZ"/>
        </w:rPr>
        <w:t>Осуществляет с</w:t>
      </w:r>
      <w:r w:rsidRPr="00F75BB9">
        <w:rPr>
          <w:rFonts w:ascii="Times New Roman" w:hAnsi="Times New Roman" w:cs="Times New Roman"/>
          <w:sz w:val="24"/>
          <w:szCs w:val="24"/>
          <w:lang w:val="kk-KZ"/>
        </w:rPr>
        <w:t>воевременное приостановление и возобновление расходных операций по банковским счетам налогоплательщиков. Ежедневн</w:t>
      </w:r>
      <w:r w:rsidR="004B08B2">
        <w:rPr>
          <w:rFonts w:ascii="Times New Roman" w:hAnsi="Times New Roman" w:cs="Times New Roman"/>
          <w:sz w:val="24"/>
          <w:szCs w:val="24"/>
          <w:lang w:val="kk-KZ"/>
        </w:rPr>
        <w:t>о проводит</w:t>
      </w:r>
      <w:r w:rsidRPr="00F75BB9">
        <w:rPr>
          <w:rFonts w:ascii="Times New Roman" w:hAnsi="Times New Roman" w:cs="Times New Roman"/>
          <w:sz w:val="24"/>
          <w:szCs w:val="24"/>
          <w:lang w:val="kk-KZ"/>
        </w:rPr>
        <w:t xml:space="preserve"> выгрузк</w:t>
      </w:r>
      <w:r w:rsidR="004B08B2">
        <w:rPr>
          <w:rFonts w:ascii="Times New Roman" w:hAnsi="Times New Roman" w:cs="Times New Roman"/>
          <w:sz w:val="24"/>
          <w:szCs w:val="24"/>
          <w:lang w:val="kk-KZ"/>
        </w:rPr>
        <w:t>у</w:t>
      </w:r>
      <w:r w:rsidRPr="00F75BB9">
        <w:rPr>
          <w:rFonts w:ascii="Times New Roman" w:hAnsi="Times New Roman" w:cs="Times New Roman"/>
          <w:sz w:val="24"/>
          <w:szCs w:val="24"/>
          <w:lang w:val="kk-KZ"/>
        </w:rPr>
        <w:t xml:space="preserve"> с ИС очередных ФНО </w:t>
      </w:r>
      <w:r w:rsidR="004B08B2">
        <w:rPr>
          <w:rFonts w:ascii="Times New Roman" w:hAnsi="Times New Roman" w:cs="Times New Roman"/>
          <w:sz w:val="24"/>
          <w:szCs w:val="24"/>
          <w:lang w:val="kk-KZ"/>
        </w:rPr>
        <w:t xml:space="preserve">представленных </w:t>
      </w:r>
      <w:r w:rsidRPr="00F75BB9">
        <w:rPr>
          <w:rFonts w:ascii="Times New Roman" w:hAnsi="Times New Roman" w:cs="Times New Roman"/>
          <w:sz w:val="24"/>
          <w:szCs w:val="24"/>
          <w:lang w:val="kk-KZ"/>
        </w:rPr>
        <w:t>позже срока, для проставления  статусов в ИС ИНИС и РВУ (режим выставлении уведомлений) по сформированным  уведомлениям.</w:t>
      </w:r>
    </w:p>
    <w:p w:rsidR="00317112" w:rsidRPr="00F75BB9" w:rsidRDefault="00317112" w:rsidP="00317112">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317112" w:rsidRPr="00F75BB9" w:rsidRDefault="00317112" w:rsidP="0031711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317112" w:rsidRPr="00F75BB9" w:rsidRDefault="00317112" w:rsidP="00317112">
      <w:pPr>
        <w:pStyle w:val="FR1"/>
        <w:spacing w:after="0"/>
        <w:ind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i w:val="0"/>
          <w:szCs w:val="24"/>
          <w:lang w:val="kk-KZ"/>
        </w:rPr>
        <w:t>экономическое, юридическое, техническое образование (и</w:t>
      </w:r>
      <w:r w:rsidRPr="00F75BB9">
        <w:rPr>
          <w:rFonts w:ascii="Times New Roman" w:hAnsi="Times New Roman"/>
          <w:b w:val="0"/>
          <w:i w:val="0"/>
          <w:szCs w:val="24"/>
        </w:rPr>
        <w:t>нформационные системы</w:t>
      </w:r>
      <w:r w:rsidRPr="00F75BB9">
        <w:rPr>
          <w:rFonts w:ascii="Times New Roman" w:hAnsi="Times New Roman"/>
          <w:b w:val="0"/>
          <w:i w:val="0"/>
          <w:szCs w:val="24"/>
          <w:lang w:val="kk-KZ"/>
        </w:rPr>
        <w:t>,  в</w:t>
      </w:r>
      <w:r w:rsidRPr="00F75BB9">
        <w:rPr>
          <w:rFonts w:ascii="Times New Roman" w:hAnsi="Times New Roman"/>
          <w:b w:val="0"/>
          <w:i w:val="0"/>
          <w:szCs w:val="24"/>
        </w:rPr>
        <w:t>ычислительная техника и программное обеспечение</w:t>
      </w:r>
      <w:r w:rsidRPr="00F75BB9">
        <w:rPr>
          <w:rFonts w:ascii="Times New Roman" w:hAnsi="Times New Roman"/>
          <w:b w:val="0"/>
          <w:i w:val="0"/>
          <w:szCs w:val="24"/>
          <w:lang w:val="kk-KZ"/>
        </w:rPr>
        <w:t>,</w:t>
      </w:r>
      <w:r w:rsidRPr="00F75BB9">
        <w:rPr>
          <w:rFonts w:ascii="Times New Roman" w:hAnsi="Times New Roman"/>
          <w:b w:val="0"/>
          <w:i w:val="0"/>
          <w:szCs w:val="24"/>
        </w:rPr>
        <w:t xml:space="preserve"> </w:t>
      </w:r>
      <w:r w:rsidRPr="00F75BB9">
        <w:rPr>
          <w:rFonts w:ascii="Times New Roman" w:hAnsi="Times New Roman"/>
          <w:b w:val="0"/>
          <w:i w:val="0"/>
          <w:szCs w:val="24"/>
          <w:lang w:val="kk-KZ"/>
        </w:rPr>
        <w:t>м</w:t>
      </w:r>
      <w:r w:rsidRPr="00F75BB9">
        <w:rPr>
          <w:rFonts w:ascii="Times New Roman" w:hAnsi="Times New Roman"/>
          <w:b w:val="0"/>
          <w:i w:val="0"/>
          <w:szCs w:val="24"/>
        </w:rPr>
        <w:t>атематическое и компьютерное моделирование</w:t>
      </w:r>
      <w:r w:rsidRPr="00F75BB9">
        <w:rPr>
          <w:rFonts w:ascii="Times New Roman" w:hAnsi="Times New Roman"/>
          <w:b w:val="0"/>
          <w:i w:val="0"/>
          <w:szCs w:val="24"/>
          <w:lang w:val="kk-KZ"/>
        </w:rPr>
        <w:t xml:space="preserve">, </w:t>
      </w:r>
      <w:r w:rsidRPr="00F75BB9">
        <w:rPr>
          <w:rFonts w:ascii="Times New Roman" w:hAnsi="Times New Roman"/>
          <w:b w:val="0"/>
          <w:i w:val="0"/>
          <w:szCs w:val="24"/>
        </w:rPr>
        <w:t xml:space="preserve"> </w:t>
      </w:r>
      <w:r w:rsidRPr="00F75BB9">
        <w:rPr>
          <w:rFonts w:ascii="Times New Roman" w:hAnsi="Times New Roman"/>
          <w:b w:val="0"/>
          <w:i w:val="0"/>
          <w:szCs w:val="24"/>
          <w:lang w:val="kk-KZ"/>
        </w:rPr>
        <w:t>а</w:t>
      </w:r>
      <w:r w:rsidRPr="00F75BB9">
        <w:rPr>
          <w:rFonts w:ascii="Times New Roman" w:hAnsi="Times New Roman"/>
          <w:b w:val="0"/>
          <w:i w:val="0"/>
          <w:color w:val="000000"/>
          <w:szCs w:val="24"/>
        </w:rPr>
        <w:t>втоматизация и управление</w:t>
      </w:r>
      <w:r w:rsidRPr="00F75BB9">
        <w:rPr>
          <w:rFonts w:ascii="Times New Roman" w:hAnsi="Times New Roman"/>
          <w:b w:val="0"/>
          <w:i w:val="0"/>
          <w:color w:val="000000"/>
          <w:szCs w:val="24"/>
          <w:lang w:val="kk-KZ"/>
        </w:rPr>
        <w:t>)</w:t>
      </w:r>
      <w:r w:rsidRPr="00F75BB9">
        <w:rPr>
          <w:rFonts w:ascii="Times New Roman" w:hAnsi="Times New Roman"/>
          <w:b w:val="0"/>
          <w:i w:val="0"/>
          <w:szCs w:val="24"/>
          <w:lang w:val="kk-KZ"/>
        </w:rPr>
        <w:t>.</w:t>
      </w:r>
    </w:p>
    <w:p w:rsidR="00317112" w:rsidRPr="00F75BB9" w:rsidRDefault="00317112" w:rsidP="0031711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317112" w:rsidRDefault="00317112" w:rsidP="00317112">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757439" w:rsidRPr="00F75BB9" w:rsidRDefault="00757439" w:rsidP="00317112">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317112" w:rsidRPr="00F75BB9" w:rsidRDefault="00317112" w:rsidP="0031711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317112" w:rsidRPr="00F75BB9" w:rsidRDefault="00317112" w:rsidP="00317112">
      <w:pPr>
        <w:pStyle w:val="af"/>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317112" w:rsidRPr="00F75BB9" w:rsidRDefault="00317112" w:rsidP="00317112">
      <w:pPr>
        <w:pStyle w:val="a7"/>
        <w:spacing w:after="0" w:line="240" w:lineRule="auto"/>
        <w:ind w:left="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317112" w:rsidRPr="00F75BB9" w:rsidRDefault="00317112" w:rsidP="00317112">
      <w:pPr>
        <w:pStyle w:val="a7"/>
        <w:spacing w:after="0" w:line="240" w:lineRule="auto"/>
        <w:ind w:left="0"/>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            </w:t>
      </w:r>
      <w:r w:rsidR="007109E1" w:rsidRPr="00F75BB9">
        <w:rPr>
          <w:rFonts w:ascii="Times New Roman" w:hAnsi="Times New Roman" w:cs="Times New Roman"/>
          <w:b/>
          <w:sz w:val="24"/>
          <w:szCs w:val="24"/>
          <w:lang w:val="kk-KZ"/>
        </w:rPr>
        <w:t>6</w:t>
      </w:r>
      <w:r w:rsidRPr="00F75BB9">
        <w:rPr>
          <w:rFonts w:ascii="Times New Roman" w:hAnsi="Times New Roman" w:cs="Times New Roman"/>
          <w:b/>
          <w:i/>
          <w:sz w:val="24"/>
          <w:szCs w:val="24"/>
          <w:lang w:val="kk-KZ"/>
        </w:rPr>
        <w:t>.</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 xml:space="preserve">Главный специалист отдела налогового контроля Управления государственных доходов по г.Актобе, </w:t>
      </w:r>
      <w:r w:rsidRPr="00F75BB9">
        <w:rPr>
          <w:rFonts w:ascii="Times New Roman" w:hAnsi="Times New Roman" w:cs="Times New Roman"/>
          <w:b/>
          <w:bCs/>
          <w:sz w:val="24"/>
          <w:szCs w:val="24"/>
          <w:lang w:val="kk-KZ"/>
        </w:rPr>
        <w:t>(ОНК-15-1-7)</w:t>
      </w:r>
      <w:r w:rsidRPr="00F75BB9">
        <w:rPr>
          <w:rFonts w:ascii="Times New Roman" w:hAnsi="Times New Roman" w:cs="Times New Roman"/>
          <w:b/>
          <w:sz w:val="24"/>
          <w:szCs w:val="24"/>
          <w:lang w:val="kk-KZ"/>
        </w:rPr>
        <w:t>, временно, на период отпуска по уходу за ребенком основного работника до 14.03.2018 года</w:t>
      </w:r>
      <w:r w:rsidR="005D27C3" w:rsidRPr="00F75BB9">
        <w:rPr>
          <w:rFonts w:ascii="Times New Roman" w:hAnsi="Times New Roman" w:cs="Times New Roman"/>
          <w:b/>
          <w:sz w:val="24"/>
          <w:szCs w:val="24"/>
          <w:lang w:val="kk-KZ"/>
        </w:rPr>
        <w:t>,</w:t>
      </w:r>
      <w:r w:rsidRPr="00F75BB9">
        <w:rPr>
          <w:rFonts w:ascii="Times New Roman" w:hAnsi="Times New Roman" w:cs="Times New Roman"/>
          <w:b/>
          <w:sz w:val="24"/>
          <w:szCs w:val="24"/>
          <w:lang w:val="kk-KZ"/>
        </w:rPr>
        <w:t xml:space="preserve"> категория С-R-4, 1 ед.</w:t>
      </w:r>
    </w:p>
    <w:p w:rsidR="00317112" w:rsidRPr="00F75BB9" w:rsidRDefault="00317112" w:rsidP="00317112">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317112" w:rsidRPr="00F75BB9" w:rsidRDefault="00317112" w:rsidP="00317112">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005D27C3" w:rsidRPr="00F75BB9">
        <w:rPr>
          <w:rFonts w:ascii="Times New Roman" w:hAnsi="Times New Roman" w:cs="Times New Roman"/>
          <w:sz w:val="24"/>
          <w:szCs w:val="24"/>
        </w:rPr>
        <w:t>Составля</w:t>
      </w:r>
      <w:r w:rsidR="005D27C3" w:rsidRPr="00F75BB9">
        <w:rPr>
          <w:rFonts w:ascii="Times New Roman" w:hAnsi="Times New Roman" w:cs="Times New Roman"/>
          <w:sz w:val="24"/>
          <w:szCs w:val="24"/>
          <w:lang w:val="kk-KZ"/>
        </w:rPr>
        <w:t>ет</w:t>
      </w:r>
      <w:r w:rsidR="005D27C3" w:rsidRPr="00F75BB9">
        <w:rPr>
          <w:rFonts w:ascii="Times New Roman" w:hAnsi="Times New Roman" w:cs="Times New Roman"/>
          <w:sz w:val="24"/>
          <w:szCs w:val="24"/>
        </w:rPr>
        <w:t xml:space="preserve"> заключени</w:t>
      </w:r>
      <w:r w:rsidR="005D27C3" w:rsidRPr="00F75BB9">
        <w:rPr>
          <w:rFonts w:ascii="Times New Roman" w:hAnsi="Times New Roman" w:cs="Times New Roman"/>
          <w:sz w:val="24"/>
          <w:szCs w:val="24"/>
          <w:lang w:val="kk-KZ"/>
        </w:rPr>
        <w:t>я</w:t>
      </w:r>
      <w:r w:rsidR="005D27C3" w:rsidRPr="00F75BB9">
        <w:rPr>
          <w:rFonts w:ascii="Times New Roman" w:hAnsi="Times New Roman" w:cs="Times New Roman"/>
          <w:sz w:val="24"/>
          <w:szCs w:val="24"/>
        </w:rPr>
        <w:t xml:space="preserve"> камерального контроля при прекращении деятельности отдельных категории</w:t>
      </w:r>
      <w:r w:rsidR="005D27C3" w:rsidRPr="00F75BB9">
        <w:rPr>
          <w:rFonts w:ascii="Times New Roman" w:hAnsi="Times New Roman" w:cs="Times New Roman"/>
          <w:sz w:val="24"/>
          <w:szCs w:val="24"/>
          <w:lang w:val="kk-KZ"/>
        </w:rPr>
        <w:t xml:space="preserve"> </w:t>
      </w:r>
      <w:r w:rsidR="005D27C3" w:rsidRPr="00F75BB9">
        <w:rPr>
          <w:rFonts w:ascii="Times New Roman" w:hAnsi="Times New Roman" w:cs="Times New Roman"/>
          <w:sz w:val="24"/>
          <w:szCs w:val="24"/>
        </w:rPr>
        <w:t xml:space="preserve">индивидуальных предпринимателей и ликвидируемых юридических лиц-резидентов, соответствующих условиям ст.37-1, п.1 ст. 43  Налогового кодекса РК. </w:t>
      </w:r>
      <w:r w:rsidR="005D27C3" w:rsidRPr="00F75BB9">
        <w:rPr>
          <w:rFonts w:ascii="Times New Roman" w:hAnsi="Times New Roman" w:cs="Times New Roman"/>
          <w:sz w:val="24"/>
          <w:szCs w:val="24"/>
          <w:lang w:val="kk-KZ"/>
        </w:rPr>
        <w:t>О</w:t>
      </w:r>
      <w:r w:rsidR="005D27C3" w:rsidRPr="00F75BB9">
        <w:rPr>
          <w:rFonts w:ascii="Times New Roman" w:hAnsi="Times New Roman" w:cs="Times New Roman"/>
          <w:sz w:val="24"/>
          <w:szCs w:val="24"/>
        </w:rPr>
        <w:t>трабатыва</w:t>
      </w:r>
      <w:r w:rsidR="005D27C3" w:rsidRPr="00F75BB9">
        <w:rPr>
          <w:rFonts w:ascii="Times New Roman" w:hAnsi="Times New Roman" w:cs="Times New Roman"/>
          <w:sz w:val="24"/>
          <w:szCs w:val="24"/>
          <w:lang w:val="kk-KZ"/>
        </w:rPr>
        <w:t>ет</w:t>
      </w:r>
      <w:r w:rsidR="005D27C3" w:rsidRPr="00F75BB9">
        <w:rPr>
          <w:rFonts w:ascii="Times New Roman" w:hAnsi="Times New Roman" w:cs="Times New Roman"/>
          <w:sz w:val="24"/>
          <w:szCs w:val="24"/>
        </w:rPr>
        <w:t xml:space="preserve">  переплату и недоимку по л</w:t>
      </w:r>
      <w:r w:rsidR="005D27C3" w:rsidRPr="00F75BB9">
        <w:rPr>
          <w:rFonts w:ascii="Times New Roman" w:hAnsi="Times New Roman" w:cs="Times New Roman"/>
          <w:sz w:val="24"/>
          <w:szCs w:val="24"/>
          <w:lang w:val="kk-KZ"/>
        </w:rPr>
        <w:t xml:space="preserve">ицевому </w:t>
      </w:r>
      <w:r w:rsidR="005D27C3" w:rsidRPr="00F75BB9">
        <w:rPr>
          <w:rFonts w:ascii="Times New Roman" w:hAnsi="Times New Roman" w:cs="Times New Roman"/>
          <w:sz w:val="24"/>
          <w:szCs w:val="24"/>
        </w:rPr>
        <w:t>счету налогоплательщика, также отрабатыва</w:t>
      </w:r>
      <w:r w:rsidR="005D27C3" w:rsidRPr="00F75BB9">
        <w:rPr>
          <w:rFonts w:ascii="Times New Roman" w:hAnsi="Times New Roman" w:cs="Times New Roman"/>
          <w:sz w:val="24"/>
          <w:szCs w:val="24"/>
          <w:lang w:val="kk-KZ"/>
        </w:rPr>
        <w:t xml:space="preserve">ет </w:t>
      </w:r>
      <w:r w:rsidR="005D27C3" w:rsidRPr="00F75BB9">
        <w:rPr>
          <w:rFonts w:ascii="Times New Roman" w:hAnsi="Times New Roman" w:cs="Times New Roman"/>
          <w:sz w:val="24"/>
          <w:szCs w:val="24"/>
        </w:rPr>
        <w:t xml:space="preserve"> переплату до 6-ти МРП</w:t>
      </w:r>
      <w:r w:rsidR="005D27C3" w:rsidRPr="00F75BB9">
        <w:rPr>
          <w:rFonts w:ascii="Times New Roman" w:hAnsi="Times New Roman" w:cs="Times New Roman"/>
          <w:sz w:val="24"/>
          <w:szCs w:val="24"/>
          <w:lang w:val="kk-KZ"/>
        </w:rPr>
        <w:t>. К</w:t>
      </w:r>
      <w:r w:rsidR="005D27C3" w:rsidRPr="00F75BB9">
        <w:rPr>
          <w:rFonts w:ascii="Times New Roman" w:hAnsi="Times New Roman" w:cs="Times New Roman"/>
          <w:sz w:val="24"/>
          <w:szCs w:val="24"/>
        </w:rPr>
        <w:t>онтролир</w:t>
      </w:r>
      <w:r w:rsidR="005D27C3" w:rsidRPr="00F75BB9">
        <w:rPr>
          <w:rFonts w:ascii="Times New Roman" w:hAnsi="Times New Roman" w:cs="Times New Roman"/>
          <w:sz w:val="24"/>
          <w:szCs w:val="24"/>
          <w:lang w:val="kk-KZ"/>
        </w:rPr>
        <w:t>ует</w:t>
      </w:r>
      <w:r w:rsidR="005D27C3" w:rsidRPr="00F75BB9">
        <w:rPr>
          <w:rFonts w:ascii="Times New Roman" w:hAnsi="Times New Roman" w:cs="Times New Roman"/>
          <w:sz w:val="24"/>
          <w:szCs w:val="24"/>
        </w:rPr>
        <w:t xml:space="preserve">: закрытие </w:t>
      </w:r>
      <w:r w:rsidR="005D27C3" w:rsidRPr="00F75BB9">
        <w:rPr>
          <w:rFonts w:ascii="Times New Roman" w:hAnsi="Times New Roman" w:cs="Times New Roman"/>
          <w:sz w:val="24"/>
          <w:szCs w:val="24"/>
        </w:rPr>
        <w:lastRenderedPageBreak/>
        <w:t>р</w:t>
      </w:r>
      <w:r w:rsidR="005D27C3" w:rsidRPr="00F75BB9">
        <w:rPr>
          <w:rFonts w:ascii="Times New Roman" w:hAnsi="Times New Roman" w:cs="Times New Roman"/>
          <w:sz w:val="24"/>
          <w:szCs w:val="24"/>
          <w:lang w:val="kk-KZ"/>
        </w:rPr>
        <w:t xml:space="preserve">асчетного </w:t>
      </w:r>
      <w:r w:rsidR="005D27C3" w:rsidRPr="00F75BB9">
        <w:rPr>
          <w:rFonts w:ascii="Times New Roman" w:hAnsi="Times New Roman" w:cs="Times New Roman"/>
          <w:sz w:val="24"/>
          <w:szCs w:val="24"/>
        </w:rPr>
        <w:t xml:space="preserve">счета в банках, снятие с учета </w:t>
      </w:r>
      <w:r w:rsidR="005D27C3" w:rsidRPr="00F75BB9">
        <w:rPr>
          <w:rFonts w:ascii="Times New Roman" w:hAnsi="Times New Roman" w:cs="Times New Roman"/>
          <w:sz w:val="24"/>
          <w:szCs w:val="24"/>
          <w:lang w:val="kk-KZ"/>
        </w:rPr>
        <w:t xml:space="preserve">контрольно-кассовой машины </w:t>
      </w:r>
      <w:r w:rsidR="005D27C3" w:rsidRPr="00F75BB9">
        <w:rPr>
          <w:rFonts w:ascii="Times New Roman" w:hAnsi="Times New Roman" w:cs="Times New Roman"/>
          <w:sz w:val="24"/>
          <w:szCs w:val="24"/>
        </w:rPr>
        <w:t xml:space="preserve">с </w:t>
      </w:r>
      <w:r w:rsidR="005D27C3" w:rsidRPr="00F75BB9">
        <w:rPr>
          <w:rFonts w:ascii="Times New Roman" w:hAnsi="Times New Roman" w:cs="Times New Roman"/>
          <w:sz w:val="24"/>
          <w:szCs w:val="24"/>
          <w:lang w:val="kk-KZ"/>
        </w:rPr>
        <w:t>фискальной памятью</w:t>
      </w:r>
      <w:r w:rsidR="005D27C3" w:rsidRPr="00F75BB9">
        <w:rPr>
          <w:rFonts w:ascii="Times New Roman" w:hAnsi="Times New Roman" w:cs="Times New Roman"/>
          <w:sz w:val="24"/>
          <w:szCs w:val="24"/>
        </w:rPr>
        <w:t xml:space="preserve">, аннулирование </w:t>
      </w:r>
      <w:r w:rsidR="005D27C3" w:rsidRPr="00F75BB9">
        <w:rPr>
          <w:rFonts w:ascii="Times New Roman" w:hAnsi="Times New Roman" w:cs="Times New Roman"/>
          <w:sz w:val="24"/>
          <w:szCs w:val="24"/>
          <w:lang w:val="kk-KZ"/>
        </w:rPr>
        <w:t>электронной-цифровой подписи</w:t>
      </w:r>
      <w:r w:rsidR="005D27C3" w:rsidRPr="00F75BB9">
        <w:rPr>
          <w:rFonts w:ascii="Times New Roman" w:hAnsi="Times New Roman" w:cs="Times New Roman"/>
          <w:sz w:val="24"/>
          <w:szCs w:val="24"/>
        </w:rPr>
        <w:t>, заполнение ф</w:t>
      </w:r>
      <w:r w:rsidR="005D27C3" w:rsidRPr="00F75BB9">
        <w:rPr>
          <w:rFonts w:ascii="Times New Roman" w:hAnsi="Times New Roman" w:cs="Times New Roman"/>
          <w:sz w:val="24"/>
          <w:szCs w:val="24"/>
          <w:lang w:val="kk-KZ"/>
        </w:rPr>
        <w:t>ормы</w:t>
      </w:r>
      <w:r w:rsidR="004B08B2">
        <w:rPr>
          <w:rFonts w:ascii="Times New Roman" w:hAnsi="Times New Roman" w:cs="Times New Roman"/>
          <w:sz w:val="24"/>
          <w:szCs w:val="24"/>
          <w:lang w:val="kk-KZ"/>
        </w:rPr>
        <w:t xml:space="preserve"> №</w:t>
      </w:r>
      <w:r w:rsidR="005D27C3" w:rsidRPr="00F75BB9">
        <w:rPr>
          <w:rFonts w:ascii="Times New Roman" w:hAnsi="Times New Roman" w:cs="Times New Roman"/>
          <w:sz w:val="24"/>
          <w:szCs w:val="24"/>
        </w:rPr>
        <w:t xml:space="preserve">66 на снятие с учета в качестве </w:t>
      </w:r>
      <w:r w:rsidR="005D27C3" w:rsidRPr="00F75BB9">
        <w:rPr>
          <w:rFonts w:ascii="Times New Roman" w:hAnsi="Times New Roman" w:cs="Times New Roman"/>
          <w:sz w:val="24"/>
          <w:szCs w:val="24"/>
          <w:lang w:val="kk-KZ"/>
        </w:rPr>
        <w:t xml:space="preserve">индивидуального предпринимателя. </w:t>
      </w:r>
    </w:p>
    <w:p w:rsidR="00317112" w:rsidRPr="00F75BB9" w:rsidRDefault="00317112" w:rsidP="00317112">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317112" w:rsidRPr="00F75BB9" w:rsidRDefault="00317112" w:rsidP="0031711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317112" w:rsidRPr="00F75BB9" w:rsidRDefault="00317112" w:rsidP="00317112">
      <w:pPr>
        <w:pStyle w:val="FR1"/>
        <w:spacing w:after="0"/>
        <w:ind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F75BB9">
        <w:rPr>
          <w:rFonts w:ascii="Times New Roman" w:hAnsi="Times New Roman"/>
          <w:b w:val="0"/>
          <w:i w:val="0"/>
          <w:szCs w:val="24"/>
          <w:lang w:val="kk-KZ"/>
        </w:rPr>
        <w:t>экономич</w:t>
      </w:r>
      <w:r w:rsidR="005D27C3" w:rsidRPr="00F75BB9">
        <w:rPr>
          <w:rFonts w:ascii="Times New Roman" w:hAnsi="Times New Roman"/>
          <w:b w:val="0"/>
          <w:i w:val="0"/>
          <w:szCs w:val="24"/>
          <w:lang w:val="kk-KZ"/>
        </w:rPr>
        <w:t>еское, юридическое</w:t>
      </w:r>
      <w:r w:rsidRPr="00F75BB9">
        <w:rPr>
          <w:rFonts w:ascii="Times New Roman" w:hAnsi="Times New Roman"/>
          <w:b w:val="0"/>
          <w:i w:val="0"/>
          <w:szCs w:val="24"/>
          <w:lang w:val="kk-KZ"/>
        </w:rPr>
        <w:t xml:space="preserve"> образование.</w:t>
      </w:r>
    </w:p>
    <w:p w:rsidR="00317112" w:rsidRPr="00F75BB9" w:rsidRDefault="00317112" w:rsidP="0031711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317112" w:rsidRDefault="00317112" w:rsidP="00317112">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757439" w:rsidRPr="00F75BB9" w:rsidRDefault="00757439" w:rsidP="00317112">
      <w:pPr>
        <w:spacing w:after="0" w:line="240" w:lineRule="auto"/>
        <w:ind w:firstLine="709"/>
        <w:contextualSpacing/>
        <w:jc w:val="both"/>
        <w:rPr>
          <w:rFonts w:ascii="Times New Roman" w:hAnsi="Times New Roman" w:cs="Times New Roman"/>
          <w:color w:val="FF0000"/>
          <w:sz w:val="24"/>
          <w:szCs w:val="24"/>
          <w:lang w:val="kk-KZ"/>
        </w:rPr>
      </w:pPr>
      <w:r w:rsidRPr="00757439">
        <w:rPr>
          <w:rFonts w:ascii="Times New Roman" w:hAnsi="Times New Roman" w:cs="Times New Roman"/>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57439">
        <w:rPr>
          <w:rFonts w:ascii="Times New Roman" w:hAnsi="Times New Roman" w:cs="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val="kk-KZ"/>
        </w:rPr>
        <w:t>.</w:t>
      </w:r>
    </w:p>
    <w:p w:rsidR="00317112" w:rsidRPr="00F75BB9" w:rsidRDefault="00317112" w:rsidP="00317112">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317112" w:rsidRPr="00F75BB9" w:rsidRDefault="00317112" w:rsidP="00317112">
      <w:pPr>
        <w:pStyle w:val="af"/>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317112" w:rsidRPr="00F75BB9" w:rsidRDefault="00317112" w:rsidP="00317112">
      <w:pPr>
        <w:pStyle w:val="a7"/>
        <w:spacing w:after="0" w:line="240" w:lineRule="auto"/>
        <w:ind w:left="360"/>
        <w:jc w:val="both"/>
        <w:rPr>
          <w:rFonts w:ascii="Times New Roman" w:hAnsi="Times New Roman" w:cs="Times New Roman"/>
          <w:b/>
          <w:color w:val="FF0000"/>
          <w:sz w:val="24"/>
          <w:szCs w:val="24"/>
          <w:lang w:val="ru-RU"/>
        </w:rPr>
      </w:pPr>
      <w:r w:rsidRPr="00F75BB9">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p>
    <w:p w:rsidR="00CB3B61" w:rsidRPr="00F75BB9" w:rsidRDefault="00CB3B61" w:rsidP="00EC17A7">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CB3B61" w:rsidRPr="00F75BB9" w:rsidRDefault="00CB3B61" w:rsidP="00EC17A7">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CB3B61" w:rsidRPr="00F75BB9" w:rsidRDefault="00CB3B61" w:rsidP="00C00240">
      <w:pPr>
        <w:pStyle w:val="a7"/>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 xml:space="preserve">2) </w:t>
      </w:r>
      <w:r w:rsidR="00C00240" w:rsidRPr="00F75BB9">
        <w:rPr>
          <w:rFonts w:ascii="Times New Roman" w:hAnsi="Times New Roman" w:cs="Times New Roman"/>
          <w:color w:val="000000"/>
          <w:sz w:val="24"/>
          <w:szCs w:val="24"/>
          <w:lang w:val="ru-RU"/>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2624CD" w:rsidRPr="00F75BB9" w:rsidRDefault="002624CD" w:rsidP="00D3043C">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r w:rsidRPr="00F75BB9">
        <w:rPr>
          <w:rFonts w:ascii="Times New Roman" w:eastAsia="Lucida Sans Unicode" w:hAnsi="Times New Roman" w:cs="Times New Roman"/>
          <w:color w:val="000000"/>
          <w:kern w:val="1"/>
          <w:sz w:val="24"/>
          <w:szCs w:val="24"/>
          <w:lang w:val="en-US" w:eastAsia="hi-IN" w:bidi="hi-IN"/>
        </w:rPr>
        <w:t>gov</w:t>
      </w:r>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2624CD" w:rsidRPr="00F75BB9" w:rsidRDefault="002624CD" w:rsidP="002624CD">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EC17A7" w:rsidRPr="00F75BB9" w:rsidRDefault="00CB3B61" w:rsidP="00EC17A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00D708E0"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w:t>
      </w:r>
      <w:r w:rsidR="00DA136D" w:rsidRPr="00F75BB9">
        <w:rPr>
          <w:rFonts w:ascii="Times New Roman" w:hAnsi="Times New Roman" w:cs="Times New Roman"/>
          <w:b/>
          <w:sz w:val="24"/>
          <w:szCs w:val="24"/>
        </w:rPr>
        <w:t>со следующего рабочего дня после последней публикации объявления о проведении конкурса.</w:t>
      </w:r>
    </w:p>
    <w:p w:rsidR="00EC17A7" w:rsidRPr="00F75BB9" w:rsidRDefault="00A8635C" w:rsidP="00321684">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0014093B" w:rsidRPr="00F75BB9">
        <w:rPr>
          <w:rFonts w:ascii="Times New Roman" w:hAnsi="Times New Roman" w:cs="Times New Roman"/>
          <w:b/>
          <w:sz w:val="24"/>
          <w:szCs w:val="24"/>
        </w:rPr>
        <w:t>допущенные к собеседованию, проходят его в</w:t>
      </w:r>
      <w:r w:rsidR="00015A32" w:rsidRPr="00F75BB9">
        <w:rPr>
          <w:rFonts w:ascii="Times New Roman" w:hAnsi="Times New Roman" w:cs="Times New Roman"/>
          <w:sz w:val="24"/>
          <w:szCs w:val="24"/>
          <w:lang w:val="kk-KZ"/>
        </w:rPr>
        <w:t xml:space="preserve"> </w:t>
      </w:r>
      <w:r w:rsidR="00015A32" w:rsidRPr="00F75BB9">
        <w:rPr>
          <w:rFonts w:ascii="Times New Roman" w:hAnsi="Times New Roman" w:cs="Times New Roman"/>
          <w:b/>
          <w:sz w:val="24"/>
          <w:szCs w:val="24"/>
          <w:lang w:val="kk-KZ"/>
        </w:rPr>
        <w:t>Управлении государственных доходов по г.Актобе</w:t>
      </w:r>
      <w:r w:rsidR="00757439">
        <w:rPr>
          <w:rFonts w:ascii="Times New Roman" w:hAnsi="Times New Roman" w:cs="Times New Roman"/>
          <w:b/>
          <w:sz w:val="24"/>
          <w:szCs w:val="24"/>
          <w:lang w:val="kk-KZ"/>
        </w:rPr>
        <w:t>, по адресу г.Актобе ул.Маресьева д.97</w:t>
      </w:r>
      <w:r w:rsidR="00D708E0" w:rsidRPr="00F75BB9">
        <w:rPr>
          <w:rFonts w:ascii="Times New Roman" w:hAnsi="Times New Roman" w:cs="Times New Roman"/>
          <w:b/>
          <w:sz w:val="24"/>
          <w:szCs w:val="24"/>
        </w:rPr>
        <w:t>, в течение трех</w:t>
      </w:r>
      <w:r w:rsidR="0014093B" w:rsidRPr="00F75BB9">
        <w:rPr>
          <w:rFonts w:ascii="Times New Roman" w:hAnsi="Times New Roman" w:cs="Times New Roman"/>
          <w:b/>
          <w:sz w:val="24"/>
          <w:szCs w:val="24"/>
        </w:rPr>
        <w:t xml:space="preserve"> рабочих дней со дня уведомления кандидатов о допуске их к собеседованию.</w:t>
      </w:r>
      <w:r w:rsidR="00321684" w:rsidRPr="00F75BB9">
        <w:rPr>
          <w:rFonts w:ascii="Times New Roman" w:hAnsi="Times New Roman" w:cs="Times New Roman"/>
          <w:sz w:val="24"/>
          <w:szCs w:val="24"/>
        </w:rPr>
        <w:t xml:space="preserve"> </w:t>
      </w:r>
      <w:r w:rsidR="00321684" w:rsidRPr="00F75BB9">
        <w:rPr>
          <w:rFonts w:ascii="Times New Roman" w:hAnsi="Times New Roman" w:cs="Times New Roman"/>
          <w:b/>
          <w:sz w:val="24"/>
          <w:szCs w:val="24"/>
          <w:lang w:val="kk-KZ"/>
        </w:rPr>
        <w:t>При этом, к</w:t>
      </w:r>
      <w:r w:rsidR="00321684" w:rsidRPr="00F75BB9">
        <w:rPr>
          <w:rFonts w:ascii="Times New Roman" w:hAnsi="Times New Roman" w:cs="Times New Roman"/>
          <w:b/>
          <w:sz w:val="24"/>
          <w:szCs w:val="24"/>
        </w:rPr>
        <w:t>андидаты, допущенные к собеседованию, уведомляются секретарем</w:t>
      </w:r>
      <w:r w:rsidR="00321684" w:rsidRPr="00F75BB9">
        <w:rPr>
          <w:rFonts w:ascii="Times New Roman" w:hAnsi="Times New Roman" w:cs="Times New Roman"/>
          <w:b/>
          <w:sz w:val="24"/>
          <w:szCs w:val="24"/>
          <w:lang w:val="kk-KZ"/>
        </w:rPr>
        <w:t xml:space="preserve"> </w:t>
      </w:r>
      <w:r w:rsidR="00321684" w:rsidRPr="00F75BB9">
        <w:rPr>
          <w:rFonts w:ascii="Times New Roman" w:hAnsi="Times New Roman" w:cs="Times New Roman"/>
          <w:b/>
          <w:sz w:val="24"/>
          <w:szCs w:val="24"/>
        </w:rPr>
        <w:t>конкурсной комиссии о дате проведения собеседования в течение одного</w:t>
      </w:r>
      <w:r w:rsidR="00321684" w:rsidRPr="00F75BB9">
        <w:rPr>
          <w:rFonts w:ascii="Times New Roman" w:hAnsi="Times New Roman" w:cs="Times New Roman"/>
          <w:b/>
          <w:sz w:val="24"/>
          <w:szCs w:val="24"/>
          <w:lang w:val="kk-KZ"/>
        </w:rPr>
        <w:t xml:space="preserve"> </w:t>
      </w:r>
      <w:r w:rsidR="00321684"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00321684" w:rsidRPr="00F75BB9">
        <w:rPr>
          <w:rFonts w:ascii="Times New Roman" w:hAnsi="Times New Roman" w:cs="Times New Roman"/>
          <w:b/>
          <w:sz w:val="24"/>
          <w:szCs w:val="24"/>
          <w:lang w:val="kk-KZ"/>
        </w:rPr>
        <w:t xml:space="preserve"> </w:t>
      </w:r>
      <w:r w:rsidR="00321684" w:rsidRPr="00F75BB9">
        <w:rPr>
          <w:rFonts w:ascii="Times New Roman" w:hAnsi="Times New Roman" w:cs="Times New Roman"/>
          <w:b/>
          <w:sz w:val="24"/>
          <w:szCs w:val="24"/>
        </w:rPr>
        <w:t xml:space="preserve">рабочего дня до дня </w:t>
      </w:r>
      <w:r w:rsidR="00321684" w:rsidRPr="00F75BB9">
        <w:rPr>
          <w:rFonts w:ascii="Times New Roman" w:hAnsi="Times New Roman" w:cs="Times New Roman"/>
          <w:b/>
          <w:sz w:val="24"/>
          <w:szCs w:val="24"/>
        </w:rPr>
        <w:lastRenderedPageBreak/>
        <w:t>проведения собеседования. Уведомление осуществляется по</w:t>
      </w:r>
      <w:r w:rsidR="00321684" w:rsidRPr="00F75BB9">
        <w:rPr>
          <w:rFonts w:ascii="Times New Roman" w:hAnsi="Times New Roman" w:cs="Times New Roman"/>
          <w:b/>
          <w:sz w:val="24"/>
          <w:szCs w:val="24"/>
          <w:lang w:val="kk-KZ"/>
        </w:rPr>
        <w:t xml:space="preserve"> </w:t>
      </w:r>
      <w:r w:rsidR="00321684" w:rsidRPr="00F75BB9">
        <w:rPr>
          <w:rFonts w:ascii="Times New Roman" w:hAnsi="Times New Roman" w:cs="Times New Roman"/>
          <w:b/>
          <w:sz w:val="24"/>
          <w:szCs w:val="24"/>
        </w:rPr>
        <w:t>телефону, посредством направления информации на электронные адреса и</w:t>
      </w:r>
      <w:r w:rsidR="00321684" w:rsidRPr="00F75BB9">
        <w:rPr>
          <w:rFonts w:ascii="Times New Roman" w:hAnsi="Times New Roman" w:cs="Times New Roman"/>
          <w:b/>
          <w:sz w:val="24"/>
          <w:szCs w:val="24"/>
          <w:lang w:val="kk-KZ"/>
        </w:rPr>
        <w:t xml:space="preserve"> </w:t>
      </w:r>
      <w:r w:rsidR="00321684" w:rsidRPr="00F75BB9">
        <w:rPr>
          <w:rFonts w:ascii="Times New Roman" w:hAnsi="Times New Roman" w:cs="Times New Roman"/>
          <w:b/>
          <w:sz w:val="24"/>
          <w:szCs w:val="24"/>
        </w:rPr>
        <w:t>мобильные телефоны участников.</w:t>
      </w:r>
    </w:p>
    <w:p w:rsidR="00EC17A7" w:rsidRPr="00F75BB9" w:rsidRDefault="00D87A02" w:rsidP="00EC17A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0C106F" w:rsidRPr="00F75BB9" w:rsidRDefault="000C106F" w:rsidP="000C106F">
      <w:pPr>
        <w:pStyle w:val="ae"/>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0C106F" w:rsidRPr="00F75BB9" w:rsidRDefault="000C106F" w:rsidP="000C106F">
      <w:pPr>
        <w:pStyle w:val="ae"/>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C106F" w:rsidRPr="00F75BB9" w:rsidRDefault="000C106F" w:rsidP="000C106F">
      <w:pPr>
        <w:pStyle w:val="ae"/>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EC17A7" w:rsidRPr="00F75BB9" w:rsidRDefault="00591ED6" w:rsidP="000C106F">
      <w:pPr>
        <w:pStyle w:val="ae"/>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00A65A5C"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00A65A5C" w:rsidRPr="00F75BB9">
        <w:rPr>
          <w:rFonts w:ascii="Times New Roman" w:hAnsi="Times New Roman"/>
          <w:sz w:val="24"/>
          <w:szCs w:val="24"/>
          <w:lang w:val="kk-KZ"/>
        </w:rPr>
        <w:t xml:space="preserve"> по адресу </w:t>
      </w:r>
      <w:r w:rsidR="00642628" w:rsidRPr="00F75BB9">
        <w:rPr>
          <w:rFonts w:ascii="Times New Roman" w:hAnsi="Times New Roman"/>
          <w:sz w:val="24"/>
          <w:szCs w:val="24"/>
          <w:lang w:val="kk-KZ"/>
        </w:rPr>
        <w:t>проспект Абылхайыр-хана 40</w:t>
      </w:r>
      <w:r w:rsidR="0043100F" w:rsidRPr="00F75BB9">
        <w:rPr>
          <w:rFonts w:ascii="Times New Roman" w:hAnsi="Times New Roman"/>
          <w:sz w:val="24"/>
          <w:szCs w:val="24"/>
          <w:lang w:val="kk-KZ"/>
        </w:rPr>
        <w:t xml:space="preserve"> (</w:t>
      </w:r>
      <w:r w:rsidR="0043100F" w:rsidRPr="00F75BB9">
        <w:rPr>
          <w:rFonts w:ascii="Times New Roman" w:hAnsi="Times New Roman"/>
          <w:i/>
          <w:sz w:val="24"/>
          <w:szCs w:val="24"/>
          <w:lang w:val="kk-KZ"/>
        </w:rPr>
        <w:t>телефон для справок: 54-56-57</w:t>
      </w:r>
      <w:r w:rsidR="0043100F" w:rsidRPr="00F75BB9">
        <w:rPr>
          <w:rFonts w:ascii="Times New Roman" w:hAnsi="Times New Roman"/>
          <w:sz w:val="24"/>
          <w:szCs w:val="24"/>
          <w:lang w:val="kk-KZ"/>
        </w:rPr>
        <w:t>)</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591ED6" w:rsidRPr="00F75BB9" w:rsidRDefault="00591ED6" w:rsidP="00EC17A7">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02CE7" w:rsidRPr="00F75BB9" w:rsidRDefault="00B02CE7" w:rsidP="00EC17A7">
      <w:pPr>
        <w:pStyle w:val="ae"/>
        <w:ind w:firstLine="709"/>
        <w:contextualSpacing/>
        <w:jc w:val="both"/>
        <w:rPr>
          <w:rFonts w:ascii="Times New Roman" w:hAnsi="Times New Roman"/>
          <w:color w:val="000000"/>
          <w:sz w:val="24"/>
          <w:szCs w:val="24"/>
        </w:rPr>
      </w:pPr>
    </w:p>
    <w:p w:rsidR="00B02CE7" w:rsidRPr="00F75BB9" w:rsidRDefault="00B02CE7" w:rsidP="00EC17A7">
      <w:pPr>
        <w:pStyle w:val="ae"/>
        <w:ind w:firstLine="709"/>
        <w:contextualSpacing/>
        <w:jc w:val="both"/>
        <w:rPr>
          <w:rFonts w:ascii="Times New Roman" w:hAnsi="Times New Roman"/>
          <w:sz w:val="24"/>
          <w:szCs w:val="24"/>
          <w:lang w:val="kk-KZ"/>
        </w:rPr>
      </w:pPr>
    </w:p>
    <w:p w:rsidR="002607E1" w:rsidRPr="00F75BB9" w:rsidRDefault="002607E1" w:rsidP="00EC17A7">
      <w:pPr>
        <w:pStyle w:val="ae"/>
        <w:ind w:firstLine="709"/>
        <w:contextualSpacing/>
        <w:jc w:val="both"/>
        <w:rPr>
          <w:rFonts w:ascii="Times New Roman" w:hAnsi="Times New Roman"/>
          <w:sz w:val="24"/>
          <w:szCs w:val="24"/>
          <w:lang w:val="kk-KZ"/>
        </w:rPr>
      </w:pPr>
    </w:p>
    <w:p w:rsidR="00845B3B" w:rsidRPr="00F75BB9" w:rsidRDefault="00845B3B" w:rsidP="00EC17A7">
      <w:pPr>
        <w:pStyle w:val="ae"/>
        <w:ind w:firstLine="709"/>
        <w:contextualSpacing/>
        <w:jc w:val="both"/>
        <w:rPr>
          <w:rFonts w:ascii="Times New Roman" w:hAnsi="Times New Roman"/>
          <w:sz w:val="24"/>
          <w:szCs w:val="24"/>
          <w:lang w:val="kk-KZ"/>
        </w:rPr>
      </w:pPr>
    </w:p>
    <w:p w:rsidR="00BD35D7" w:rsidRDefault="00BD35D7" w:rsidP="00EC6356">
      <w:pPr>
        <w:pStyle w:val="ae"/>
        <w:contextualSpacing/>
        <w:jc w:val="both"/>
        <w:rPr>
          <w:rFonts w:ascii="Times New Roman" w:hAnsi="Times New Roman"/>
          <w:sz w:val="24"/>
          <w:szCs w:val="24"/>
          <w:lang w:val="kk-KZ"/>
        </w:rPr>
      </w:pPr>
    </w:p>
    <w:p w:rsidR="004B08B2" w:rsidRDefault="004B08B2" w:rsidP="00EC6356">
      <w:pPr>
        <w:pStyle w:val="ae"/>
        <w:contextualSpacing/>
        <w:jc w:val="both"/>
        <w:rPr>
          <w:rFonts w:ascii="Times New Roman" w:hAnsi="Times New Roman"/>
          <w:sz w:val="24"/>
          <w:szCs w:val="24"/>
          <w:lang w:val="kk-KZ"/>
        </w:rPr>
      </w:pPr>
    </w:p>
    <w:p w:rsidR="004B08B2" w:rsidRDefault="004B08B2" w:rsidP="00EC6356">
      <w:pPr>
        <w:pStyle w:val="ae"/>
        <w:contextualSpacing/>
        <w:jc w:val="both"/>
        <w:rPr>
          <w:rFonts w:ascii="Times New Roman" w:hAnsi="Times New Roman"/>
          <w:sz w:val="24"/>
          <w:szCs w:val="24"/>
          <w:lang w:val="kk-KZ"/>
        </w:rPr>
      </w:pPr>
    </w:p>
    <w:p w:rsidR="004B08B2" w:rsidRDefault="004B08B2" w:rsidP="00EC6356">
      <w:pPr>
        <w:pStyle w:val="ae"/>
        <w:contextualSpacing/>
        <w:jc w:val="both"/>
        <w:rPr>
          <w:rFonts w:ascii="Times New Roman" w:hAnsi="Times New Roman"/>
          <w:sz w:val="24"/>
          <w:szCs w:val="24"/>
          <w:lang w:val="kk-KZ"/>
        </w:rPr>
      </w:pPr>
    </w:p>
    <w:p w:rsidR="004B08B2" w:rsidRDefault="004B08B2" w:rsidP="00EC6356">
      <w:pPr>
        <w:pStyle w:val="ae"/>
        <w:contextualSpacing/>
        <w:jc w:val="both"/>
        <w:rPr>
          <w:rFonts w:ascii="Times New Roman" w:hAnsi="Times New Roman"/>
          <w:sz w:val="24"/>
          <w:szCs w:val="24"/>
          <w:lang w:val="kk-KZ"/>
        </w:rPr>
      </w:pPr>
    </w:p>
    <w:p w:rsidR="004B08B2" w:rsidRDefault="004B08B2" w:rsidP="00EC6356">
      <w:pPr>
        <w:pStyle w:val="ae"/>
        <w:contextualSpacing/>
        <w:jc w:val="both"/>
        <w:rPr>
          <w:rFonts w:ascii="Times New Roman" w:hAnsi="Times New Roman"/>
          <w:sz w:val="24"/>
          <w:szCs w:val="24"/>
          <w:lang w:val="kk-KZ"/>
        </w:rPr>
      </w:pPr>
    </w:p>
    <w:p w:rsidR="004B08B2" w:rsidRDefault="004B08B2" w:rsidP="00EC6356">
      <w:pPr>
        <w:pStyle w:val="ae"/>
        <w:contextualSpacing/>
        <w:jc w:val="both"/>
        <w:rPr>
          <w:rFonts w:ascii="Times New Roman" w:hAnsi="Times New Roman"/>
          <w:sz w:val="24"/>
          <w:szCs w:val="24"/>
          <w:lang w:val="kk-KZ"/>
        </w:rPr>
      </w:pPr>
    </w:p>
    <w:p w:rsidR="004B08B2" w:rsidRDefault="004B08B2" w:rsidP="00EC6356">
      <w:pPr>
        <w:pStyle w:val="ae"/>
        <w:contextualSpacing/>
        <w:jc w:val="both"/>
        <w:rPr>
          <w:rFonts w:ascii="Times New Roman" w:hAnsi="Times New Roman"/>
          <w:sz w:val="24"/>
          <w:szCs w:val="24"/>
          <w:lang w:val="kk-KZ"/>
        </w:rPr>
      </w:pPr>
    </w:p>
    <w:p w:rsidR="00B86599" w:rsidRDefault="00B86599"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B72E25" w:rsidRDefault="00B72E25" w:rsidP="00EC6356">
      <w:pPr>
        <w:pStyle w:val="ae"/>
        <w:contextualSpacing/>
        <w:jc w:val="both"/>
        <w:rPr>
          <w:rFonts w:ascii="Times New Roman" w:hAnsi="Times New Roman"/>
          <w:sz w:val="24"/>
          <w:szCs w:val="24"/>
          <w:lang w:val="kk-KZ"/>
        </w:rPr>
      </w:pPr>
    </w:p>
    <w:p w:rsidR="00B72E25" w:rsidRPr="00F75BB9" w:rsidRDefault="00B72E25" w:rsidP="00EC6356">
      <w:pPr>
        <w:pStyle w:val="ae"/>
        <w:contextualSpacing/>
        <w:jc w:val="both"/>
        <w:rPr>
          <w:rFonts w:ascii="Times New Roman" w:hAnsi="Times New Roman"/>
          <w:sz w:val="24"/>
          <w:szCs w:val="24"/>
          <w:lang w:val="kk-KZ"/>
        </w:rPr>
      </w:pP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lastRenderedPageBreak/>
        <w:t>Приложение 2</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на занятие административной</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845B3B"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837167" w:rsidRDefault="00837167" w:rsidP="00845B3B">
      <w:pPr>
        <w:pStyle w:val="ae"/>
        <w:ind w:firstLine="709"/>
        <w:contextualSpacing/>
        <w:jc w:val="right"/>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w:t>
      </w:r>
    </w:p>
    <w:p w:rsidR="00837167" w:rsidRPr="00837167" w:rsidRDefault="00837167" w:rsidP="00845B3B">
      <w:pPr>
        <w:pStyle w:val="ae"/>
        <w:ind w:firstLine="709"/>
        <w:contextualSpacing/>
        <w:jc w:val="right"/>
        <w:rPr>
          <w:rFonts w:ascii="Times New Roman" w:hAnsi="Times New Roman"/>
          <w:color w:val="000000"/>
          <w:sz w:val="24"/>
          <w:szCs w:val="24"/>
          <w:lang w:val="en-US"/>
        </w:rPr>
      </w:pPr>
      <w:r>
        <w:rPr>
          <w:rFonts w:ascii="Times New Roman" w:hAnsi="Times New Roman"/>
          <w:color w:val="000000"/>
          <w:sz w:val="24"/>
          <w:szCs w:val="24"/>
          <w:lang w:val="en-US"/>
        </w:rPr>
        <w:t>___________________________________</w:t>
      </w:r>
    </w:p>
    <w:p w:rsidR="00845B3B" w:rsidRPr="00F75BB9" w:rsidRDefault="00845B3B" w:rsidP="00845B3B">
      <w:pPr>
        <w:pStyle w:val="ae"/>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845B3B" w:rsidRPr="00F75BB9" w:rsidRDefault="00845B3B" w:rsidP="00845B3B">
      <w:pPr>
        <w:pStyle w:val="ae"/>
        <w:ind w:firstLine="709"/>
        <w:contextualSpacing/>
        <w:jc w:val="center"/>
        <w:rPr>
          <w:rFonts w:ascii="Times New Roman" w:hAnsi="Times New Roman"/>
          <w:b/>
          <w:bCs/>
          <w:color w:val="000000"/>
          <w:sz w:val="24"/>
          <w:szCs w:val="24"/>
        </w:rPr>
      </w:pPr>
    </w:p>
    <w:p w:rsidR="00845B3B" w:rsidRPr="00F75BB9" w:rsidRDefault="00845B3B" w:rsidP="00845B3B">
      <w:pPr>
        <w:pStyle w:val="ae"/>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845B3B" w:rsidRPr="00F75BB9" w:rsidRDefault="00845B3B" w:rsidP="00845B3B">
      <w:pPr>
        <w:pStyle w:val="ae"/>
        <w:ind w:firstLine="709"/>
        <w:contextualSpacing/>
        <w:jc w:val="center"/>
        <w:rPr>
          <w:rFonts w:ascii="Times New Roman" w:hAnsi="Times New Roman"/>
          <w:b/>
          <w:bCs/>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 корпуса «Б» ознакомлен</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w:t>
      </w:r>
    </w:p>
    <w:p w:rsidR="00845B3B" w:rsidRPr="00F75BB9" w:rsidRDefault="00845B3B" w:rsidP="00845B3B">
      <w:pPr>
        <w:pStyle w:val="ae"/>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845B3B" w:rsidRPr="00F75BB9" w:rsidRDefault="00845B3B" w:rsidP="00845B3B">
      <w:pPr>
        <w:pStyle w:val="ae"/>
        <w:ind w:firstLine="709"/>
        <w:contextualSpacing/>
        <w:jc w:val="both"/>
        <w:rPr>
          <w:rFonts w:ascii="Times New Roman" w:hAnsi="Times New Roman"/>
          <w:color w:val="000000"/>
          <w:sz w:val="24"/>
          <w:szCs w:val="24"/>
        </w:rPr>
      </w:pPr>
    </w:p>
    <w:p w:rsidR="00845B3B" w:rsidRPr="00F75BB9" w:rsidRDefault="00845B3B" w:rsidP="00845B3B">
      <w:pPr>
        <w:pStyle w:val="ae"/>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845B3B" w:rsidRPr="00F75BB9" w:rsidRDefault="00845B3B" w:rsidP="00EC17A7">
      <w:pPr>
        <w:pStyle w:val="ae"/>
        <w:ind w:firstLine="709"/>
        <w:contextualSpacing/>
        <w:jc w:val="both"/>
        <w:rPr>
          <w:rFonts w:ascii="Times New Roman" w:hAnsi="Times New Roman"/>
          <w:sz w:val="24"/>
          <w:szCs w:val="24"/>
          <w:lang w:val="kk-KZ"/>
        </w:rPr>
      </w:pPr>
    </w:p>
    <w:p w:rsidR="00845B3B" w:rsidRPr="00F75BB9" w:rsidRDefault="00845B3B" w:rsidP="00EC17A7">
      <w:pPr>
        <w:pStyle w:val="ae"/>
        <w:ind w:firstLine="709"/>
        <w:contextualSpacing/>
        <w:jc w:val="both"/>
        <w:rPr>
          <w:rFonts w:ascii="Times New Roman" w:hAnsi="Times New Roman"/>
          <w:sz w:val="24"/>
          <w:szCs w:val="24"/>
          <w:lang w:val="kk-KZ"/>
        </w:rPr>
      </w:pPr>
    </w:p>
    <w:p w:rsidR="00845B3B" w:rsidRPr="00F75BB9" w:rsidRDefault="00845B3B" w:rsidP="00845B3B">
      <w:pPr>
        <w:pStyle w:val="ae"/>
        <w:contextualSpacing/>
        <w:jc w:val="both"/>
        <w:rPr>
          <w:rFonts w:ascii="Times New Roman" w:hAnsi="Times New Roman"/>
          <w:sz w:val="24"/>
          <w:szCs w:val="24"/>
          <w:lang w:val="kk-KZ"/>
        </w:rPr>
      </w:pPr>
    </w:p>
    <w:p w:rsidR="00BD35D7" w:rsidRPr="00F75BB9" w:rsidRDefault="00BD35D7" w:rsidP="00845B3B">
      <w:pPr>
        <w:pStyle w:val="ae"/>
        <w:contextualSpacing/>
        <w:jc w:val="both"/>
        <w:rPr>
          <w:rFonts w:ascii="Times New Roman" w:hAnsi="Times New Roman"/>
          <w:sz w:val="24"/>
          <w:szCs w:val="24"/>
          <w:lang w:val="kk-KZ"/>
        </w:rPr>
      </w:pPr>
    </w:p>
    <w:p w:rsidR="00845B3B" w:rsidRPr="00F75BB9" w:rsidRDefault="00845B3B"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837DC7" w:rsidRPr="00F75BB9" w:rsidRDefault="00837DC7" w:rsidP="00845B3B">
      <w:pPr>
        <w:pStyle w:val="ae"/>
        <w:contextualSpacing/>
        <w:jc w:val="both"/>
        <w:rPr>
          <w:rFonts w:ascii="Times New Roman" w:hAnsi="Times New Roman"/>
          <w:sz w:val="24"/>
          <w:szCs w:val="24"/>
          <w:lang w:val="kk-KZ"/>
        </w:rPr>
      </w:pPr>
    </w:p>
    <w:p w:rsidR="002607E1" w:rsidRPr="00F75BB9" w:rsidRDefault="00BD35D7" w:rsidP="002607E1">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Қазақстан Республикасы Қаржы министрлігінің</w:t>
      </w:r>
      <w:r w:rsidR="002607E1" w:rsidRPr="00F75BB9">
        <w:rPr>
          <w:rFonts w:ascii="Times New Roman" w:hAnsi="Times New Roman" w:cs="Times New Roman"/>
          <w:b/>
          <w:sz w:val="24"/>
          <w:szCs w:val="24"/>
          <w:lang w:val="kk-KZ"/>
        </w:rPr>
        <w:t xml:space="preserve"> мемлек</w:t>
      </w:r>
      <w:r w:rsidRPr="00F75BB9">
        <w:rPr>
          <w:rFonts w:ascii="Times New Roman" w:hAnsi="Times New Roman" w:cs="Times New Roman"/>
          <w:b/>
          <w:sz w:val="24"/>
          <w:szCs w:val="24"/>
          <w:lang w:val="kk-KZ"/>
        </w:rPr>
        <w:t>е</w:t>
      </w:r>
      <w:r w:rsidR="002607E1" w:rsidRPr="00F75BB9">
        <w:rPr>
          <w:rFonts w:ascii="Times New Roman" w:hAnsi="Times New Roman" w:cs="Times New Roman"/>
          <w:b/>
          <w:sz w:val="24"/>
          <w:szCs w:val="24"/>
          <w:lang w:val="kk-KZ"/>
        </w:rPr>
        <w:t>ттік қызметшілер</w:t>
      </w:r>
      <w:r w:rsidRPr="00F75BB9">
        <w:rPr>
          <w:rFonts w:ascii="Times New Roman" w:hAnsi="Times New Roman" w:cs="Times New Roman"/>
          <w:b/>
          <w:sz w:val="24"/>
          <w:szCs w:val="24"/>
          <w:lang w:val="kk-KZ"/>
        </w:rPr>
        <w:t>і</w:t>
      </w:r>
      <w:r w:rsidR="002607E1" w:rsidRPr="00F75BB9">
        <w:rPr>
          <w:rFonts w:ascii="Times New Roman" w:hAnsi="Times New Roman" w:cs="Times New Roman"/>
          <w:b/>
          <w:sz w:val="24"/>
          <w:szCs w:val="24"/>
          <w:lang w:val="kk-KZ"/>
        </w:rPr>
        <w:t xml:space="preserve"> арасында бос мемлекеттік әкімшілік лауазымдарға орналасуға </w:t>
      </w:r>
    </w:p>
    <w:p w:rsidR="002607E1" w:rsidRPr="00F75BB9" w:rsidRDefault="002607E1" w:rsidP="002607E1">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FD482E" w:rsidRPr="00F75BB9" w:rsidRDefault="00FD482E" w:rsidP="00803F38">
      <w:pPr>
        <w:pStyle w:val="BodyText1"/>
        <w:keepNext/>
        <w:keepLines/>
        <w:ind w:right="99"/>
        <w:jc w:val="center"/>
        <w:rPr>
          <w:rFonts w:ascii="Times New Roman" w:hAnsi="Times New Roman" w:cs="Times New Roman"/>
          <w:b/>
          <w:sz w:val="24"/>
          <w:szCs w:val="24"/>
          <w:lang w:val="kk-KZ"/>
        </w:rPr>
      </w:pPr>
    </w:p>
    <w:p w:rsidR="00FA4BAB" w:rsidRPr="00F75BB9" w:rsidRDefault="00BD35D7" w:rsidP="00DA5E6B">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9" w:history="1">
        <w:r w:rsidRPr="00F75BB9">
          <w:rPr>
            <w:rStyle w:val="a4"/>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10"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00FA4BAB"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F75BB9">
        <w:rPr>
          <w:rFonts w:ascii="Times New Roman" w:eastAsia="Times New Roman" w:hAnsi="Times New Roman" w:cs="Times New Roman"/>
          <w:b/>
          <w:sz w:val="24"/>
          <w:szCs w:val="24"/>
          <w:lang w:val="kk-KZ"/>
        </w:rPr>
        <w:t>гінің</w:t>
      </w:r>
      <w:r w:rsidR="00DA5E6B" w:rsidRPr="00F75BB9">
        <w:rPr>
          <w:rFonts w:ascii="Times New Roman" w:hAnsi="Times New Roman" w:cs="Times New Roman"/>
          <w:sz w:val="24"/>
          <w:szCs w:val="24"/>
          <w:lang w:val="kk-KZ"/>
        </w:rPr>
        <w:t xml:space="preserve"> мемлекеттік қызметшілері арасында </w:t>
      </w:r>
      <w:r w:rsidR="00FA4BAB" w:rsidRPr="00F75BB9">
        <w:rPr>
          <w:rFonts w:ascii="Times New Roman" w:hAnsi="Times New Roman" w:cs="Times New Roman"/>
          <w:sz w:val="24"/>
          <w:szCs w:val="24"/>
          <w:lang w:val="kk-KZ"/>
        </w:rPr>
        <w:t xml:space="preserve">мемлекеттік әкімшілік лауазымдарға орналасуға ішкі конкурс </w:t>
      </w:r>
      <w:r w:rsidR="00FA4BAB" w:rsidRPr="00F75BB9">
        <w:rPr>
          <w:rFonts w:ascii="Times New Roman" w:hAnsi="Times New Roman" w:cs="Times New Roman"/>
          <w:iCs/>
          <w:sz w:val="24"/>
          <w:szCs w:val="24"/>
          <w:lang w:val="kk-KZ"/>
        </w:rPr>
        <w:t>жариялайды</w:t>
      </w:r>
      <w:r w:rsidR="00FA4BAB" w:rsidRPr="00F75BB9">
        <w:rPr>
          <w:rFonts w:ascii="Times New Roman" w:hAnsi="Times New Roman" w:cs="Times New Roman"/>
          <w:b/>
          <w:bCs/>
          <w:sz w:val="24"/>
          <w:szCs w:val="24"/>
          <w:lang w:val="kk-KZ"/>
        </w:rPr>
        <w:t>:</w:t>
      </w:r>
    </w:p>
    <w:p w:rsidR="00C408C7" w:rsidRPr="00F75BB9" w:rsidRDefault="00BD35D7" w:rsidP="00342FE9">
      <w:pPr>
        <w:spacing w:after="0" w:line="240" w:lineRule="auto"/>
        <w:ind w:firstLine="709"/>
        <w:contextualSpacing/>
        <w:jc w:val="both"/>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 xml:space="preserve">1.«Ақтөбе қаласы бойынша мемлекеттік кірістер басқармасы» республикалық мемлекеттік мекемесінің </w:t>
      </w:r>
      <w:r w:rsidRPr="00F75BB9">
        <w:rPr>
          <w:rFonts w:ascii="Times New Roman" w:hAnsi="Times New Roman" w:cs="Times New Roman"/>
          <w:b/>
          <w:sz w:val="24"/>
          <w:szCs w:val="24"/>
          <w:lang w:val="kk-KZ"/>
        </w:rPr>
        <w:t>мәжбүрлеп өндіру және дәрменсіз борышкерлермен жұмыс бойынша бөлімі</w:t>
      </w:r>
      <w:r w:rsidRPr="00F75BB9">
        <w:rPr>
          <w:rFonts w:ascii="Times New Roman" w:hAnsi="Times New Roman" w:cs="Times New Roman"/>
          <w:b/>
          <w:bCs/>
          <w:sz w:val="24"/>
          <w:szCs w:val="24"/>
          <w:lang w:val="kk-KZ"/>
        </w:rPr>
        <w:t>нің басшысы, (</w:t>
      </w:r>
      <w:r w:rsidRPr="00F75BB9">
        <w:rPr>
          <w:rFonts w:ascii="Times New Roman" w:hAnsi="Times New Roman" w:cs="Times New Roman"/>
          <w:b/>
          <w:sz w:val="24"/>
          <w:szCs w:val="24"/>
          <w:lang w:val="kk-KZ"/>
        </w:rPr>
        <w:t>МӨжДБЖББ-9-1</w:t>
      </w:r>
      <w:r w:rsidRPr="00F75BB9">
        <w:rPr>
          <w:rFonts w:ascii="Times New Roman" w:hAnsi="Times New Roman" w:cs="Times New Roman"/>
          <w:b/>
          <w:bCs/>
          <w:sz w:val="24"/>
          <w:szCs w:val="24"/>
          <w:lang w:val="kk-KZ"/>
        </w:rPr>
        <w:t>)</w:t>
      </w:r>
      <w:r w:rsidR="00C408C7"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lang w:val="kk-KZ"/>
        </w:rPr>
        <w:t xml:space="preserve">С-R-3 </w:t>
      </w:r>
      <w:r w:rsidR="00C408C7" w:rsidRPr="00F75BB9">
        <w:rPr>
          <w:rFonts w:ascii="Times New Roman" w:hAnsi="Times New Roman" w:cs="Times New Roman"/>
          <w:b/>
          <w:bCs/>
          <w:sz w:val="24"/>
          <w:szCs w:val="24"/>
          <w:lang w:val="kk-KZ"/>
        </w:rPr>
        <w:t xml:space="preserve">санаты, </w:t>
      </w:r>
      <w:r w:rsidRPr="00F75BB9">
        <w:rPr>
          <w:rFonts w:ascii="Times New Roman" w:hAnsi="Times New Roman" w:cs="Times New Roman"/>
          <w:b/>
          <w:bCs/>
          <w:sz w:val="24"/>
          <w:szCs w:val="24"/>
          <w:lang w:val="kk-KZ"/>
        </w:rPr>
        <w:t>1</w:t>
      </w:r>
      <w:r w:rsidR="00C408C7" w:rsidRPr="00F75BB9">
        <w:rPr>
          <w:rFonts w:ascii="Times New Roman" w:hAnsi="Times New Roman" w:cs="Times New Roman"/>
          <w:b/>
          <w:bCs/>
          <w:sz w:val="24"/>
          <w:szCs w:val="24"/>
          <w:lang w:val="kk-KZ"/>
        </w:rPr>
        <w:t xml:space="preserve"> бірлік.</w:t>
      </w:r>
    </w:p>
    <w:p w:rsidR="00C408C7" w:rsidRPr="00F75BB9" w:rsidRDefault="00C408C7" w:rsidP="00342FE9">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BD35D7" w:rsidRPr="00F75BB9">
        <w:rPr>
          <w:rFonts w:ascii="Times New Roman" w:hAnsi="Times New Roman" w:cs="Times New Roman"/>
          <w:b/>
          <w:sz w:val="24"/>
          <w:szCs w:val="24"/>
          <w:lang w:val="kk-KZ"/>
        </w:rPr>
        <w:t>85460</w:t>
      </w:r>
      <w:r w:rsidRPr="00F75BB9">
        <w:rPr>
          <w:rFonts w:ascii="Times New Roman" w:eastAsia="Times New Roman" w:hAnsi="Times New Roman" w:cs="Times New Roman"/>
          <w:b/>
          <w:sz w:val="24"/>
          <w:szCs w:val="24"/>
          <w:lang w:val="kk-KZ"/>
        </w:rPr>
        <w:t xml:space="preserve"> теңгеден </w:t>
      </w:r>
      <w:r w:rsidR="00BD35D7" w:rsidRPr="00F75BB9">
        <w:rPr>
          <w:rFonts w:ascii="Times New Roman" w:eastAsia="Times New Roman" w:hAnsi="Times New Roman" w:cs="Times New Roman"/>
          <w:b/>
          <w:sz w:val="24"/>
          <w:szCs w:val="24"/>
          <w:lang w:val="kk-KZ"/>
        </w:rPr>
        <w:t>114929</w:t>
      </w:r>
      <w:r w:rsidRPr="00F75BB9">
        <w:rPr>
          <w:rFonts w:ascii="Times New Roman" w:eastAsia="Times New Roman" w:hAnsi="Times New Roman" w:cs="Times New Roman"/>
          <w:b/>
          <w:sz w:val="24"/>
          <w:szCs w:val="24"/>
          <w:lang w:val="kk-KZ"/>
        </w:rPr>
        <w:t xml:space="preserve"> теңгеге дейін.</w:t>
      </w:r>
    </w:p>
    <w:p w:rsidR="00C408C7" w:rsidRPr="00F75BB9" w:rsidRDefault="00C408C7" w:rsidP="00342FE9">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00BD35D7" w:rsidRPr="00F75BB9">
        <w:rPr>
          <w:rFonts w:ascii="Times New Roman" w:hAnsi="Times New Roman" w:cs="Times New Roman"/>
          <w:sz w:val="24"/>
          <w:szCs w:val="24"/>
          <w:lang w:val="kk-KZ"/>
        </w:rPr>
        <w:t xml:space="preserve">Бөлім жұмысы мен функцияларын оның орындалу бойынша ұйымдастырады және бақылайды. Салық және өзге де міндетті төлемдердің бюджетке түсуін қамтамасыз ету жолдарына бақылау жасап, ай сайын талдау жасап, берешектерді төмендету мақсатында ай сайын күтілетін соманы ұсынады. Заңды тұлға заңды мекен жайында болмаған жағдайда тиесілі шара қолдануды бақылап, зерттеу актісін құрып, пошта арқылы хабарламаманы уақытылы жіберіп, есеп айырысу шоттарын жауып, өкілетті органдарға іздеу салуға хат жолдайды. Сыбайлас жемқорлық   құқық бұзушылығының алдын алады, анықтайды. </w:t>
      </w:r>
    </w:p>
    <w:p w:rsidR="00EC17A7" w:rsidRPr="00F75BB9" w:rsidRDefault="00373E1A" w:rsidP="00342FE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w:t>
      </w:r>
      <w:r w:rsidR="00C408C7" w:rsidRPr="00F75BB9">
        <w:rPr>
          <w:rFonts w:ascii="Times New Roman" w:hAnsi="Times New Roman" w:cs="Times New Roman"/>
          <w:b/>
          <w:bCs/>
          <w:sz w:val="24"/>
          <w:szCs w:val="24"/>
          <w:lang w:val="kk-KZ"/>
        </w:rPr>
        <w:t>онкурсқа қатысушыларға қойылатын талаптар</w:t>
      </w:r>
      <w:r w:rsidR="00C408C7" w:rsidRPr="00F75BB9">
        <w:rPr>
          <w:rFonts w:ascii="Times New Roman" w:hAnsi="Times New Roman" w:cs="Times New Roman"/>
          <w:b/>
          <w:sz w:val="24"/>
          <w:szCs w:val="24"/>
          <w:lang w:val="kk-KZ"/>
        </w:rPr>
        <w:t>:</w:t>
      </w:r>
    </w:p>
    <w:p w:rsidR="00373E1A" w:rsidRPr="00F75BB9" w:rsidRDefault="00373E1A" w:rsidP="00373E1A">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373E1A" w:rsidRPr="00F75BB9" w:rsidRDefault="00BD35D7" w:rsidP="00373E1A">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Жоғары экономикалық, заңгерлік білім.</w:t>
      </w:r>
    </w:p>
    <w:p w:rsidR="00373E1A" w:rsidRPr="00F75BB9" w:rsidRDefault="00373E1A" w:rsidP="00373E1A">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373E1A" w:rsidRDefault="00BD35D7" w:rsidP="00373E1A">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72E25" w:rsidRPr="00B72E25" w:rsidRDefault="00B72E25" w:rsidP="00373E1A">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73E1A" w:rsidRPr="00F75BB9" w:rsidRDefault="00373E1A" w:rsidP="00373E1A">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BD35D7" w:rsidRPr="00F75BB9" w:rsidRDefault="00BD35D7" w:rsidP="00BD35D7">
      <w:pPr>
        <w:pStyle w:val="a7"/>
        <w:numPr>
          <w:ilvl w:val="0"/>
          <w:numId w:val="4"/>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BD35D7" w:rsidRPr="00F75BB9" w:rsidRDefault="00BD35D7" w:rsidP="00BD35D7">
      <w:pPr>
        <w:pStyle w:val="a7"/>
        <w:numPr>
          <w:ilvl w:val="0"/>
          <w:numId w:val="4"/>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BD35D7" w:rsidRPr="00F75BB9" w:rsidRDefault="00BD35D7" w:rsidP="00BD35D7">
      <w:pPr>
        <w:pStyle w:val="a7"/>
        <w:numPr>
          <w:ilvl w:val="0"/>
          <w:numId w:val="4"/>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C-O-6, C-R-4,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w:t>
      </w:r>
      <w:r w:rsidRPr="00F75BB9">
        <w:rPr>
          <w:rFonts w:ascii="Times New Roman" w:hAnsi="Times New Roman" w:cs="Times New Roman"/>
          <w:sz w:val="24"/>
          <w:szCs w:val="24"/>
          <w:lang w:val="kk-KZ"/>
        </w:rPr>
        <w:lastRenderedPageBreak/>
        <w:t>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BD35D7" w:rsidRPr="00F75BB9" w:rsidRDefault="00BD35D7" w:rsidP="00BD35D7">
      <w:pPr>
        <w:pStyle w:val="a7"/>
        <w:numPr>
          <w:ilvl w:val="0"/>
          <w:numId w:val="4"/>
        </w:numPr>
        <w:spacing w:after="0" w:line="240" w:lineRule="auto"/>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373E1A" w:rsidRPr="00F75BB9" w:rsidRDefault="00BD35D7" w:rsidP="00BD24E1">
      <w:pPr>
        <w:pStyle w:val="a7"/>
        <w:numPr>
          <w:ilvl w:val="0"/>
          <w:numId w:val="4"/>
        </w:numPr>
        <w:spacing w:after="0" w:line="240" w:lineRule="auto"/>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D24E1" w:rsidRPr="00F75BB9" w:rsidRDefault="00BD24E1" w:rsidP="00BD24E1">
      <w:pPr>
        <w:spacing w:after="0" w:line="240" w:lineRule="auto"/>
        <w:jc w:val="both"/>
        <w:rPr>
          <w:rFonts w:ascii="Times New Roman" w:hAnsi="Times New Roman" w:cs="Times New Roman"/>
          <w:b/>
          <w:sz w:val="24"/>
          <w:szCs w:val="24"/>
          <w:lang w:val="kk-KZ"/>
        </w:rPr>
      </w:pP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2.«Ақтөбе қаласы бойынша мемлекеттік кірістер басқармасы» республикалық мемлекеттік мекемесінің  мәжбүрлеп өндіру және дәрменсіз борышкерлермен жұмыс бойынша  бөлімінің бас маманы (МӨжДБЖББ-9-1-5; 9-1-9), С-R-4 санаты, 2 бірлік.</w:t>
      </w:r>
    </w:p>
    <w:p w:rsidR="00BD24E1" w:rsidRPr="00F75BB9" w:rsidRDefault="00BD24E1" w:rsidP="00BD24E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D24E1" w:rsidRPr="00F75BB9" w:rsidRDefault="00BD24E1" w:rsidP="00BD24E1">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өзге де міндетті төлемдер бойынша берешектерге талдау жасайды</w:t>
      </w:r>
      <w:r w:rsidR="00B86599">
        <w:rPr>
          <w:rFonts w:ascii="Times New Roman" w:hAnsi="Times New Roman" w:cs="Times New Roman"/>
          <w:sz w:val="24"/>
          <w:szCs w:val="24"/>
          <w:lang w:val="kk-KZ"/>
        </w:rPr>
        <w:t xml:space="preserve">. </w:t>
      </w:r>
      <w:r w:rsidRPr="00F75BB9">
        <w:rPr>
          <w:rFonts w:ascii="Times New Roman" w:hAnsi="Times New Roman" w:cs="Times New Roman"/>
          <w:color w:val="000000"/>
          <w:sz w:val="24"/>
          <w:szCs w:val="24"/>
          <w:lang w:val="kk-KZ"/>
        </w:rPr>
        <w:t>Заңдылыққа сәйкес салық төлеуші салық берешегін толықтай өтеген жағдайда, банкрот деп танылған немесе оңалту процедурасы қолданылған салық төлеуші бойынша сот шешімі заңды күшіне енгеннен кейін, салық төлеушінің банк шоттары бойынша шығыс операцияларын тоқтата тұрып және салық берешегін банк шоттарындағы ақша есебінен өндіріп алу өкімдерін жаңартуды уақтылы орындайды. Шешімді табыс еткен күннен бастап 10 жұмыс күні өткеннен кейін салық төлеушінің мүлкіне тізімдеме жасайды</w:t>
      </w:r>
      <w:r w:rsidR="00B86599">
        <w:rPr>
          <w:rFonts w:ascii="Times New Roman" w:hAnsi="Times New Roman" w:cs="Times New Roman"/>
          <w:color w:val="000000"/>
          <w:sz w:val="24"/>
          <w:szCs w:val="24"/>
          <w:lang w:val="kk-KZ"/>
        </w:rPr>
        <w:t xml:space="preserve"> және ж</w:t>
      </w:r>
      <w:r w:rsidRPr="00F75BB9">
        <w:rPr>
          <w:rFonts w:ascii="Times New Roman" w:hAnsi="Times New Roman" w:cs="Times New Roman"/>
          <w:sz w:val="24"/>
          <w:szCs w:val="24"/>
          <w:lang w:val="kk-KZ"/>
        </w:rPr>
        <w:t>асалынған акт тізімдемесін</w:t>
      </w:r>
      <w:r w:rsidR="00B86599">
        <w:rPr>
          <w:rFonts w:ascii="Times New Roman" w:hAnsi="Times New Roman" w:cs="Times New Roman"/>
          <w:sz w:val="24"/>
          <w:szCs w:val="24"/>
          <w:lang w:val="kk-KZ"/>
        </w:rPr>
        <w:t xml:space="preserve"> уақытылы ҚР БСАЖ ақпараттық жүйесіне енгізеді.</w:t>
      </w:r>
      <w:r w:rsidRPr="00F75BB9">
        <w:rPr>
          <w:rFonts w:ascii="Times New Roman" w:hAnsi="Times New Roman" w:cs="Times New Roman"/>
          <w:sz w:val="24"/>
          <w:szCs w:val="24"/>
          <w:lang w:val="kk-KZ"/>
        </w:rPr>
        <w:t xml:space="preserve"> Банкрот бойынша есеп және бақылау жүргізеді.</w:t>
      </w:r>
    </w:p>
    <w:p w:rsidR="00BD24E1" w:rsidRPr="00F75BB9" w:rsidRDefault="00BD24E1" w:rsidP="00BD24E1">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D24E1" w:rsidRPr="00F75BB9" w:rsidRDefault="00BD24E1" w:rsidP="00BD24E1">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BD24E1" w:rsidRPr="00F75BB9" w:rsidRDefault="00BD24E1" w:rsidP="00BD24E1">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 білім.</w:t>
      </w:r>
    </w:p>
    <w:p w:rsidR="00BD24E1" w:rsidRPr="00F75BB9" w:rsidRDefault="00BD24E1" w:rsidP="00BD24E1">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BD24E1" w:rsidRDefault="00BD24E1" w:rsidP="00BD24E1">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72E25" w:rsidRPr="00F75BB9" w:rsidRDefault="00B72E25" w:rsidP="00BD24E1">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D24E1" w:rsidRPr="00F75BB9" w:rsidRDefault="00BD24E1" w:rsidP="00BD24E1">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BD24E1" w:rsidRPr="00F75BB9" w:rsidRDefault="00BD24E1" w:rsidP="00BD24E1">
      <w:pPr>
        <w:pStyle w:val="ae"/>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bookmarkStart w:id="0" w:name="z535"/>
      <w:bookmarkEnd w:id="0"/>
    </w:p>
    <w:p w:rsidR="00BD24E1" w:rsidRPr="00F75BB9" w:rsidRDefault="00BD24E1" w:rsidP="00BD24E1">
      <w:pPr>
        <w:pStyle w:val="ae"/>
        <w:jc w:val="both"/>
        <w:rPr>
          <w:rFonts w:ascii="Times New Roman" w:hAnsi="Times New Roman"/>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BD24E1" w:rsidRPr="00F75BB9" w:rsidRDefault="00BD24E1" w:rsidP="00BD24E1">
      <w:pPr>
        <w:spacing w:after="0" w:line="240" w:lineRule="auto"/>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           3.«Ақтөбе қаласы бойынша мемлекеттік кірістер басқармасы» республикалық мемлекеттік мекемесінің «Жеке тұлғалардан ақпараттарды қабылдау және өңдеу бойынша орталығы» бөлімінің бас маманы (ЖТАҚжӨБОБ-8-1-9), С-R-4 санаты, 1 бірлік.</w:t>
      </w:r>
    </w:p>
    <w:p w:rsidR="00BD24E1" w:rsidRPr="00F75BB9" w:rsidRDefault="00BD24E1" w:rsidP="00BD24E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D24E1" w:rsidRPr="00F75BB9" w:rsidRDefault="00BD24E1" w:rsidP="00BD24E1">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төлеушілерді қабылдауды жүзеге асырады және олардың мүлік салығы, жер салығы, жер төлемдерін қолданғаны үшін төлейтін </w:t>
      </w:r>
      <w:r w:rsidRPr="00F75BB9">
        <w:rPr>
          <w:rFonts w:ascii="Times New Roman" w:hAnsi="Times New Roman" w:cs="Times New Roman"/>
          <w:sz w:val="24"/>
          <w:szCs w:val="24"/>
          <w:lang w:val="kk-KZ"/>
        </w:rPr>
        <w:lastRenderedPageBreak/>
        <w:t>салықтарының сомасын есептеуді қамтамасыз етеді. Сонымен қатар, көлік салығы бойынша салық есептерін жүргізіп, салық төлеушілерді қабылдауды жүзеге асырады. Салық міндеттемелерінің орындалуын және кодекске сәйкес мәжбүрлеп төлету тәртібі бойынша борышын өндіру тәсілін қолданады. Уақытылы бақылау тапсырмаларының орындауын, өкілетті органдардың есептерін және жоғары органдардың, бөлім басшысының тапсырмаларын өз құзіреті шегінде орындайды. Жеке тұлғалардың жер, мүлік және көлік салығы бойынша бережақтары мен артық төлемдерінің төмендеуін қамтамасыз етеді. Бөлім басшысының бұйрығы бойынша басқа да тапсырмаларды орындайды.</w:t>
      </w:r>
    </w:p>
    <w:p w:rsidR="00837DC7" w:rsidRPr="00F75BB9" w:rsidRDefault="00837DC7" w:rsidP="00837DC7">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837DC7" w:rsidRPr="00F75BB9" w:rsidRDefault="00837DC7" w:rsidP="00837DC7">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837DC7" w:rsidRPr="00F75BB9" w:rsidRDefault="00837DC7" w:rsidP="00837DC7">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заңгерлік, техникалық </w:t>
      </w:r>
      <w:r w:rsidRPr="00F75BB9">
        <w:rPr>
          <w:rFonts w:ascii="Times New Roman" w:hAnsi="Times New Roman" w:cs="Times New Roman"/>
          <w:sz w:val="24"/>
          <w:szCs w:val="24"/>
          <w:shd w:val="clear" w:color="auto" w:fill="FFFFFF"/>
          <w:lang w:val="kk-KZ"/>
        </w:rPr>
        <w:t>білім (ақпараттық жүйелер, есептеуіш техника және ақпараттық қамтамасыз ету, математикалық және компьютерлік өңдеу, автоматтандыру және басқару)</w:t>
      </w:r>
      <w:r w:rsidRPr="00F75BB9">
        <w:rPr>
          <w:rFonts w:ascii="Times New Roman" w:hAnsi="Times New Roman" w:cs="Times New Roman"/>
          <w:sz w:val="24"/>
          <w:szCs w:val="24"/>
          <w:lang w:val="kk-KZ"/>
        </w:rPr>
        <w:t>.</w:t>
      </w:r>
    </w:p>
    <w:p w:rsidR="00837DC7" w:rsidRPr="00F75BB9" w:rsidRDefault="00837DC7" w:rsidP="00837DC7">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837DC7" w:rsidRDefault="00837DC7" w:rsidP="00837DC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72E25" w:rsidRPr="00F75BB9" w:rsidRDefault="00B72E25" w:rsidP="00837DC7">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37DC7" w:rsidRPr="00F75BB9" w:rsidRDefault="00837DC7" w:rsidP="00837DC7">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837DC7" w:rsidRPr="00F75BB9" w:rsidRDefault="00837DC7" w:rsidP="00837DC7">
      <w:pPr>
        <w:pStyle w:val="ae"/>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837DC7" w:rsidRPr="00F75BB9" w:rsidRDefault="00837DC7" w:rsidP="00837DC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Жоғары білім болған жағдайда жұмыс тәжірибесі талап етілмейді.</w:t>
      </w:r>
    </w:p>
    <w:p w:rsidR="00BD24E1" w:rsidRPr="00F75BB9" w:rsidRDefault="00BD24E1" w:rsidP="00BD24E1">
      <w:pPr>
        <w:spacing w:after="0" w:line="240" w:lineRule="auto"/>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           4.«Ақтөбе қаласы бойынша Мемлекеттік кірістер басқармасы» республикалық мемлекеттік мекемесінің заңды тұлғаларды әкімшілендіру бөлімінің бас маманы, (ЗТӘБ-5-1-10),  С-R-4 санаты, 1 бірлік.</w:t>
      </w:r>
    </w:p>
    <w:p w:rsidR="00BD24E1" w:rsidRPr="00F75BB9" w:rsidRDefault="00BD24E1" w:rsidP="00BD24E1">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BD24E1" w:rsidRPr="00F75BB9" w:rsidRDefault="00BD24E1" w:rsidP="00BD24E1">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Бөлімге қатысты бюджеттік квалификация кодтары бойынша және мемлекеттік сатып алу бойынша қаржы құралдарын алған салық төлеушілерден салықтардың толық көлемде</w:t>
      </w:r>
      <w:r w:rsidR="00D16942">
        <w:rPr>
          <w:rFonts w:ascii="Times New Roman" w:hAnsi="Times New Roman" w:cs="Times New Roman"/>
          <w:sz w:val="24"/>
          <w:szCs w:val="24"/>
          <w:lang w:val="kk-KZ"/>
        </w:rPr>
        <w:t xml:space="preserve"> түсуін қамтамасыз етеді. </w:t>
      </w:r>
      <w:r w:rsidRPr="00F75BB9">
        <w:rPr>
          <w:rFonts w:ascii="Times New Roman" w:hAnsi="Times New Roman" w:cs="Times New Roman"/>
          <w:sz w:val="24"/>
          <w:szCs w:val="24"/>
          <w:lang w:val="kk-KZ"/>
        </w:rPr>
        <w:t>Камералды бақылау нәтижесі бойынша хабарламаларды табыс етеді. Табысталған хабарламаларға жауаптар алынған кезде ҚР БСАЖ жүйесіне олардың орындалғандығы жөнінде уақтылы өзгертулер енгізеді. Құқықтық мекен жайында анықталмаған заңды тұлғаларға мекен жайында жоқтығы жөнінде акт жасап, оларды ҚҚС есебінен алуға материалдарды дайындайды. Әкімшілік хаттамалар мен қаулыларды уақытылы рәсімдейді.</w:t>
      </w:r>
    </w:p>
    <w:p w:rsidR="00BD24E1" w:rsidRPr="00F75BB9" w:rsidRDefault="00BD24E1" w:rsidP="00BD24E1">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D24E1" w:rsidRPr="00F75BB9" w:rsidRDefault="00BD24E1" w:rsidP="00BD24E1">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BD24E1" w:rsidRPr="00F75BB9" w:rsidRDefault="00BD24E1" w:rsidP="00BD24E1">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Экономикалық, заңгерлік</w:t>
      </w:r>
      <w:r w:rsidR="00837DC7" w:rsidRPr="00F75BB9">
        <w:rPr>
          <w:rFonts w:ascii="Times New Roman" w:hAnsi="Times New Roman" w:cs="Times New Roman"/>
          <w:sz w:val="24"/>
          <w:szCs w:val="24"/>
          <w:lang w:val="kk-KZ"/>
        </w:rPr>
        <w:t xml:space="preserve"> </w:t>
      </w:r>
      <w:r w:rsidRPr="00F75BB9">
        <w:rPr>
          <w:rFonts w:ascii="Times New Roman" w:hAnsi="Times New Roman" w:cs="Times New Roman"/>
          <w:sz w:val="24"/>
          <w:szCs w:val="24"/>
          <w:shd w:val="clear" w:color="auto" w:fill="FFFFFF"/>
          <w:lang w:val="kk-KZ"/>
        </w:rPr>
        <w:t>білім</w:t>
      </w:r>
      <w:r w:rsidRPr="00F75BB9">
        <w:rPr>
          <w:rFonts w:ascii="Times New Roman" w:hAnsi="Times New Roman" w:cs="Times New Roman"/>
          <w:sz w:val="24"/>
          <w:szCs w:val="24"/>
          <w:lang w:val="kk-KZ"/>
        </w:rPr>
        <w:t>.</w:t>
      </w:r>
    </w:p>
    <w:p w:rsidR="00BD24E1" w:rsidRPr="00F75BB9" w:rsidRDefault="00BD24E1" w:rsidP="00BD24E1">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BD24E1" w:rsidRDefault="00BD24E1" w:rsidP="00BD24E1">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72E25" w:rsidRPr="00F75BB9" w:rsidRDefault="00B72E25" w:rsidP="00BD24E1">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Pr="00B72E25">
        <w:rPr>
          <w:rFonts w:ascii="Times New Roman" w:hAnsi="Times New Roman" w:cs="Times New Roman"/>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BD24E1" w:rsidRPr="00F75BB9" w:rsidRDefault="00BD24E1" w:rsidP="00BD24E1">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BD24E1" w:rsidRPr="00F75BB9" w:rsidRDefault="00BD24E1" w:rsidP="00BD24E1">
      <w:pPr>
        <w:pStyle w:val="ae"/>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BD24E1" w:rsidRPr="00F75BB9" w:rsidRDefault="00BD24E1" w:rsidP="00BD24E1">
      <w:pPr>
        <w:pStyle w:val="ae"/>
        <w:jc w:val="both"/>
        <w:rPr>
          <w:rFonts w:ascii="Times New Roman" w:hAnsi="Times New Roman"/>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837DC7" w:rsidRPr="00F75BB9" w:rsidRDefault="00837DC7" w:rsidP="00837DC7">
      <w:pPr>
        <w:spacing w:after="0" w:line="240" w:lineRule="auto"/>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           5.«Ақтөбе қаласы бойынша мемлекеттік кірістер басқармасы» республикалық мемлекеттік мекемесінің  «Ақпараттарды қабылдау және өңдеу бойынша орталығы» бөлімінің бас маманы (АҚжӨБОБ-7-1-10), уақытша негізгі қызметкердің бала күтімі бойынша демалыс кезеңіне 21.01.2020 жыл аралығында, С-R-4 санаты, 1 бірлік.</w:t>
      </w:r>
    </w:p>
    <w:p w:rsidR="00837DC7" w:rsidRPr="00F75BB9" w:rsidRDefault="00837DC7" w:rsidP="00837DC7">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837DC7" w:rsidRPr="00F75BB9" w:rsidRDefault="00837DC7" w:rsidP="00837DC7">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«Салық және бюджетке төленетін басқа да міндетті төлемдер туралы» Қазақстан Республикасы Кодексінің 607 бабына сәйкес, салық есептілігін тапсырмағандарға уақытылы хабарлама қалыптастыр</w:t>
      </w:r>
      <w:r w:rsidR="00D16942">
        <w:rPr>
          <w:rFonts w:ascii="Times New Roman" w:hAnsi="Times New Roman" w:cs="Times New Roman"/>
          <w:sz w:val="24"/>
          <w:szCs w:val="24"/>
          <w:lang w:val="kk-KZ"/>
        </w:rPr>
        <w:t>ады</w:t>
      </w:r>
      <w:r w:rsidRPr="00F75BB9">
        <w:rPr>
          <w:rFonts w:ascii="Times New Roman" w:hAnsi="Times New Roman" w:cs="Times New Roman"/>
          <w:sz w:val="24"/>
          <w:szCs w:val="24"/>
          <w:lang w:val="kk-KZ"/>
        </w:rPr>
        <w:t xml:space="preserve">. «Салық және бюджетке төленетін басқа да міндетті төлемдер туралы» Қазақстан Республикасы Кодексінің 571 бабының 4тармағының 1 тармақшасына сәйкес ҚҚС бойынша  6 ай мерзімінде салық есептерін ұсынбаған тұлғаларды ҚҚС бойынша </w:t>
      </w:r>
      <w:r w:rsidR="00D16942">
        <w:rPr>
          <w:rFonts w:ascii="Times New Roman" w:hAnsi="Times New Roman" w:cs="Times New Roman"/>
          <w:sz w:val="24"/>
          <w:szCs w:val="24"/>
          <w:lang w:val="kk-KZ"/>
        </w:rPr>
        <w:t>есептен шығару шараларын жүргізеді</w:t>
      </w:r>
      <w:r w:rsidRPr="00F75BB9">
        <w:rPr>
          <w:rFonts w:ascii="Times New Roman" w:hAnsi="Times New Roman" w:cs="Times New Roman"/>
          <w:sz w:val="24"/>
          <w:szCs w:val="24"/>
          <w:lang w:val="kk-KZ"/>
        </w:rPr>
        <w:t>. Салық есептіліктерінің  уқытында таратылуын және қағаз жүзінде тапсырылған салық есептіліктерінің дұрыс енгізілуіне бақылау жаса</w:t>
      </w:r>
      <w:r w:rsidR="00D16942">
        <w:rPr>
          <w:rFonts w:ascii="Times New Roman" w:hAnsi="Times New Roman" w:cs="Times New Roman"/>
          <w:sz w:val="24"/>
          <w:szCs w:val="24"/>
          <w:lang w:val="kk-KZ"/>
        </w:rPr>
        <w:t>йды</w:t>
      </w:r>
      <w:r w:rsidRPr="00F75BB9">
        <w:rPr>
          <w:rFonts w:ascii="Times New Roman" w:hAnsi="Times New Roman" w:cs="Times New Roman"/>
          <w:sz w:val="24"/>
          <w:szCs w:val="24"/>
          <w:lang w:val="kk-KZ"/>
        </w:rPr>
        <w:t>. Cалық төлеушілердің банк шоттары бойынша шығыс операцияларын тоқтату және уақытында ашылуын күнделікті қадағал</w:t>
      </w:r>
      <w:r w:rsidR="00D16942">
        <w:rPr>
          <w:rFonts w:ascii="Times New Roman" w:hAnsi="Times New Roman" w:cs="Times New Roman"/>
          <w:sz w:val="24"/>
          <w:szCs w:val="24"/>
          <w:lang w:val="kk-KZ"/>
        </w:rPr>
        <w:t>айды</w:t>
      </w:r>
      <w:r w:rsidRPr="00F75BB9">
        <w:rPr>
          <w:rFonts w:ascii="Times New Roman" w:hAnsi="Times New Roman" w:cs="Times New Roman"/>
          <w:sz w:val="24"/>
          <w:szCs w:val="24"/>
          <w:lang w:val="kk-KZ"/>
        </w:rPr>
        <w:t>. Күнделікті уақытынан кеш тапсырылған салық есептерін анықта</w:t>
      </w:r>
      <w:r w:rsidR="00D16942">
        <w:rPr>
          <w:rFonts w:ascii="Times New Roman" w:hAnsi="Times New Roman" w:cs="Times New Roman"/>
          <w:sz w:val="24"/>
          <w:szCs w:val="24"/>
          <w:lang w:val="kk-KZ"/>
        </w:rPr>
        <w:t>йды</w:t>
      </w:r>
      <w:r w:rsidRPr="00F75BB9">
        <w:rPr>
          <w:rFonts w:ascii="Times New Roman" w:hAnsi="Times New Roman" w:cs="Times New Roman"/>
          <w:sz w:val="24"/>
          <w:szCs w:val="24"/>
          <w:lang w:val="kk-KZ"/>
        </w:rPr>
        <w:t xml:space="preserve"> және  ҚР БСАЖ АЖ, хабарлама шығару режимі (ХШР)</w:t>
      </w:r>
      <w:r w:rsidR="00D16942">
        <w:rPr>
          <w:rFonts w:ascii="Times New Roman" w:hAnsi="Times New Roman" w:cs="Times New Roman"/>
          <w:sz w:val="24"/>
          <w:szCs w:val="24"/>
          <w:lang w:val="kk-KZ"/>
        </w:rPr>
        <w:t xml:space="preserve"> базасына  еңгізеді</w:t>
      </w:r>
      <w:r w:rsidRPr="00F75BB9">
        <w:rPr>
          <w:rFonts w:ascii="Times New Roman" w:hAnsi="Times New Roman" w:cs="Times New Roman"/>
          <w:sz w:val="24"/>
          <w:szCs w:val="24"/>
          <w:lang w:val="kk-KZ"/>
        </w:rPr>
        <w:t>, хабар</w:t>
      </w:r>
      <w:r w:rsidR="00D16942">
        <w:rPr>
          <w:rFonts w:ascii="Times New Roman" w:hAnsi="Times New Roman" w:cs="Times New Roman"/>
          <w:sz w:val="24"/>
          <w:szCs w:val="24"/>
          <w:lang w:val="kk-KZ"/>
        </w:rPr>
        <w:t>ламалардың орындалу мерзімін қояды</w:t>
      </w:r>
      <w:r w:rsidRPr="00F75BB9">
        <w:rPr>
          <w:rFonts w:ascii="Times New Roman" w:hAnsi="Times New Roman" w:cs="Times New Roman"/>
          <w:sz w:val="24"/>
          <w:szCs w:val="24"/>
          <w:lang w:val="kk-KZ"/>
        </w:rPr>
        <w:t>.</w:t>
      </w:r>
    </w:p>
    <w:p w:rsidR="00837DC7" w:rsidRPr="00F75BB9" w:rsidRDefault="00837DC7" w:rsidP="00837DC7">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837DC7" w:rsidRPr="00F75BB9" w:rsidRDefault="00837DC7" w:rsidP="00837DC7">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837DC7" w:rsidRPr="00F75BB9" w:rsidRDefault="00837DC7" w:rsidP="00837DC7">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заңгерлік, техникалық </w:t>
      </w:r>
      <w:r w:rsidRPr="00F75BB9">
        <w:rPr>
          <w:rFonts w:ascii="Times New Roman" w:hAnsi="Times New Roman" w:cs="Times New Roman"/>
          <w:sz w:val="24"/>
          <w:szCs w:val="24"/>
          <w:shd w:val="clear" w:color="auto" w:fill="FFFFFF"/>
          <w:lang w:val="kk-KZ"/>
        </w:rPr>
        <w:t>білім (ақпараттық жүйелер, есептеуіш техника және ақпараттық қамтамасыз ету, математикалық және компьютерлік өңдеу, автоматтандыру және басқару)</w:t>
      </w:r>
      <w:r w:rsidRPr="00F75BB9">
        <w:rPr>
          <w:rFonts w:ascii="Times New Roman" w:hAnsi="Times New Roman" w:cs="Times New Roman"/>
          <w:sz w:val="24"/>
          <w:szCs w:val="24"/>
          <w:lang w:val="kk-KZ"/>
        </w:rPr>
        <w:t>.</w:t>
      </w:r>
    </w:p>
    <w:p w:rsidR="00837DC7" w:rsidRPr="00F75BB9" w:rsidRDefault="00837DC7" w:rsidP="00837DC7">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837DC7" w:rsidRDefault="00837DC7" w:rsidP="00837DC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72E25" w:rsidRPr="00F75BB9" w:rsidRDefault="00B72E25" w:rsidP="00837DC7">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37DC7" w:rsidRPr="00F75BB9" w:rsidRDefault="00837DC7" w:rsidP="00837DC7">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837DC7" w:rsidRPr="00F75BB9" w:rsidRDefault="00837DC7" w:rsidP="00837DC7">
      <w:pPr>
        <w:pStyle w:val="ae"/>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BD24E1" w:rsidRPr="00F75BB9" w:rsidRDefault="00837DC7" w:rsidP="00837DC7">
      <w:pPr>
        <w:pStyle w:val="ae"/>
        <w:jc w:val="both"/>
        <w:rPr>
          <w:rFonts w:ascii="Times New Roman" w:hAnsi="Times New Roman"/>
          <w:sz w:val="24"/>
          <w:szCs w:val="24"/>
          <w:lang w:val="kk-KZ"/>
        </w:rPr>
      </w:pPr>
      <w:r w:rsidRPr="00F75BB9">
        <w:rPr>
          <w:rFonts w:ascii="Times New Roman" w:hAnsi="Times New Roman"/>
          <w:sz w:val="24"/>
          <w:szCs w:val="24"/>
          <w:lang w:val="kk-KZ"/>
        </w:rPr>
        <w:t>Жоғары білім болған жағдайда жұмыс тәжірибесі талап етілмейді.</w:t>
      </w:r>
    </w:p>
    <w:p w:rsidR="00837DC7" w:rsidRPr="00F75BB9" w:rsidRDefault="00837DC7" w:rsidP="00837DC7">
      <w:pPr>
        <w:spacing w:after="0" w:line="240" w:lineRule="auto"/>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             6.«Ақтөбе қаласы бойынша Мемлекеттік кірістер басқармасы» республикалық мемлекеттік мекемесінің салықтық бақылау бөлімінің бас маманы (СББ-15-1-7), уақытша негізгі қызметкердің бала күтімі бойынша демалыс кезеңінде 14.03.2018 жылға дейін,  С-R-4 санаты, 1 бірлік.</w:t>
      </w:r>
    </w:p>
    <w:p w:rsidR="00837DC7" w:rsidRPr="00F75BB9" w:rsidRDefault="00837DC7" w:rsidP="00837DC7">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837DC7" w:rsidRPr="00F75BB9" w:rsidRDefault="00837DC7" w:rsidP="00837DC7">
      <w:pPr>
        <w:spacing w:after="0" w:line="240" w:lineRule="auto"/>
        <w:ind w:firstLine="709"/>
        <w:contextualSpacing/>
        <w:jc w:val="both"/>
        <w:rPr>
          <w:rFonts w:ascii="Times New Roman" w:hAnsi="Times New Roman" w:cs="Times New Roman"/>
          <w:sz w:val="24"/>
          <w:szCs w:val="24"/>
          <w:lang w:val="kk-KZ"/>
        </w:rPr>
      </w:pPr>
      <w:r w:rsidRPr="00F75BB9">
        <w:rPr>
          <w:rFonts w:ascii="Times New Roman" w:eastAsia="Times New Roman" w:hAnsi="Times New Roman" w:cs="Times New Roman"/>
          <w:b/>
          <w:bCs/>
          <w:sz w:val="24"/>
          <w:szCs w:val="24"/>
          <w:lang w:val="kk-KZ"/>
        </w:rPr>
        <w:lastRenderedPageBreak/>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Қызметін тоқтатқан жеке кәсіпкерлердің және таратылатын заңды тұлғалардың сондай-ақ, резидент емес  заңды тұлғаның құрылымдық бөлімшелеріне </w:t>
      </w:r>
      <w:r w:rsidRPr="00F75BB9">
        <w:rPr>
          <w:rFonts w:ascii="Times New Roman" w:hAnsi="Times New Roman" w:cs="Times New Roman"/>
          <w:color w:val="000000"/>
          <w:sz w:val="24"/>
          <w:szCs w:val="24"/>
          <w:lang w:val="kk-KZ"/>
        </w:rPr>
        <w:t>Қазақстан Республикасының</w:t>
      </w:r>
      <w:r w:rsidRPr="00F75BB9">
        <w:rPr>
          <w:rFonts w:ascii="Times New Roman" w:hAnsi="Times New Roman" w:cs="Times New Roman"/>
          <w:sz w:val="24"/>
          <w:szCs w:val="24"/>
          <w:lang w:val="kk-KZ"/>
        </w:rPr>
        <w:t xml:space="preserve"> «Салық және бюджетке төленетін басқа да міндетті төлемдер туралы» Кодексінің 37 бабының 1 тармағының 1 тармақшасына және 43 баптың 1 тармағына сәйкес, камералдық қорытынды жасайды. Салық төлеушінің жеке шотының артық төлемі және берешегімен, сондай-ақ 6 АЕК-ке дейінгі артық төлеммен жұмыс жасауды жүзеге асырады. Салық төлеушінің тіркеуден шығарылуына бақылау жасайды. Салықтар мен алымдардың толық түсуін қамтамасыз ету жөніндегі  іс-шаралар жоспарын ай сайын уақтылы және сапалы орындайды. Тоқсан сайын жоғары органға 2Н есебін бойынша мәлімет береді.</w:t>
      </w:r>
    </w:p>
    <w:p w:rsidR="00837DC7" w:rsidRPr="00F75BB9" w:rsidRDefault="00837DC7" w:rsidP="00837DC7">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837DC7" w:rsidRPr="00F75BB9" w:rsidRDefault="00837DC7" w:rsidP="00837DC7">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Білімі мен мамандығы бойынша талаптар:</w:t>
      </w:r>
    </w:p>
    <w:p w:rsidR="00837DC7" w:rsidRPr="00F75BB9" w:rsidRDefault="00837DC7" w:rsidP="00837DC7">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sz w:val="24"/>
          <w:szCs w:val="24"/>
          <w:lang w:val="kk-KZ"/>
        </w:rPr>
        <w:t xml:space="preserve">Экономикалық, заңгерлік </w:t>
      </w:r>
      <w:r w:rsidRPr="00F75BB9">
        <w:rPr>
          <w:rFonts w:ascii="Times New Roman" w:hAnsi="Times New Roman" w:cs="Times New Roman"/>
          <w:sz w:val="24"/>
          <w:szCs w:val="24"/>
          <w:shd w:val="clear" w:color="auto" w:fill="FFFFFF"/>
          <w:lang w:val="kk-KZ"/>
        </w:rPr>
        <w:t>білім</w:t>
      </w:r>
      <w:r w:rsidRPr="00F75BB9">
        <w:rPr>
          <w:rFonts w:ascii="Times New Roman" w:hAnsi="Times New Roman" w:cs="Times New Roman"/>
          <w:sz w:val="24"/>
          <w:szCs w:val="24"/>
          <w:lang w:val="kk-KZ"/>
        </w:rPr>
        <w:t>.</w:t>
      </w:r>
    </w:p>
    <w:p w:rsidR="00837DC7" w:rsidRPr="00F75BB9" w:rsidRDefault="00837DC7" w:rsidP="00837DC7">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837DC7" w:rsidRDefault="00837DC7" w:rsidP="00837DC7">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72E25" w:rsidRPr="00F75BB9" w:rsidRDefault="00B72E25" w:rsidP="00837DC7">
      <w:pPr>
        <w:spacing w:after="0" w:line="240" w:lineRule="auto"/>
        <w:ind w:firstLine="709"/>
        <w:contextualSpacing/>
        <w:jc w:val="both"/>
        <w:rPr>
          <w:rFonts w:ascii="Times New Roman" w:hAnsi="Times New Roman" w:cs="Times New Roman"/>
          <w:color w:val="FF0000"/>
          <w:sz w:val="24"/>
          <w:szCs w:val="24"/>
          <w:lang w:val="kk-KZ"/>
        </w:rPr>
      </w:pPr>
      <w:r w:rsidRPr="00B72E25">
        <w:rPr>
          <w:rFonts w:ascii="Times New Roman" w:hAnsi="Times New Roman" w:cs="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37DC7" w:rsidRPr="00F75BB9" w:rsidRDefault="00837DC7" w:rsidP="00837DC7">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837DC7" w:rsidRPr="00F75BB9" w:rsidRDefault="00837DC7" w:rsidP="00837DC7">
      <w:pPr>
        <w:pStyle w:val="ae"/>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837DC7" w:rsidRPr="00F75BB9" w:rsidRDefault="00837DC7" w:rsidP="00837DC7">
      <w:pPr>
        <w:pStyle w:val="ae"/>
        <w:jc w:val="both"/>
        <w:rPr>
          <w:rFonts w:ascii="Times New Roman" w:hAnsi="Times New Roman"/>
          <w:b/>
          <w:color w:val="FF0000"/>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p>
    <w:p w:rsidR="003D7801" w:rsidRPr="00F75BB9" w:rsidRDefault="003D7801" w:rsidP="00342FE9">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3D7801" w:rsidRPr="00F75BB9" w:rsidRDefault="003D7801" w:rsidP="00342FE9">
      <w:pPr>
        <w:pStyle w:val="a7"/>
        <w:numPr>
          <w:ilvl w:val="0"/>
          <w:numId w:val="2"/>
        </w:numPr>
        <w:tabs>
          <w:tab w:val="left" w:pos="284"/>
        </w:tabs>
        <w:spacing w:after="0" w:line="240" w:lineRule="auto"/>
        <w:ind w:left="0" w:firstLine="709"/>
        <w:jc w:val="both"/>
        <w:outlineLvl w:val="0"/>
        <w:rPr>
          <w:rFonts w:ascii="Times New Roman" w:hAnsi="Times New Roman" w:cs="Times New Roman"/>
          <w:b/>
          <w:iCs/>
          <w:sz w:val="24"/>
          <w:szCs w:val="24"/>
          <w:lang w:val="kk-KZ"/>
        </w:rPr>
      </w:pP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E6DE7" w:rsidRPr="00F75BB9" w:rsidRDefault="00BE6DE7" w:rsidP="00C04D9A">
      <w:pPr>
        <w:pStyle w:val="a7"/>
        <w:numPr>
          <w:ilvl w:val="0"/>
          <w:numId w:val="2"/>
        </w:numPr>
        <w:tabs>
          <w:tab w:val="left" w:pos="284"/>
        </w:tabs>
        <w:spacing w:after="0" w:line="240" w:lineRule="auto"/>
        <w:ind w:left="0" w:firstLine="709"/>
        <w:jc w:val="both"/>
        <w:outlineLvl w:val="0"/>
        <w:rPr>
          <w:rFonts w:ascii="Times New Roman" w:hAnsi="Times New Roman" w:cs="Times New Roman"/>
          <w:sz w:val="24"/>
          <w:szCs w:val="24"/>
          <w:lang w:val="kk-KZ"/>
        </w:rPr>
      </w:pPr>
      <w:r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D41D70" w:rsidRPr="00F75BB9" w:rsidRDefault="00D41D70" w:rsidP="002F6F0E">
      <w:pPr>
        <w:pStyle w:val="a7"/>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72CCC" w:rsidRPr="00F75BB9" w:rsidRDefault="00272CCC" w:rsidP="00272CCC">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2CCC" w:rsidRPr="00F75BB9" w:rsidRDefault="001E2AAD"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К</w:t>
      </w:r>
      <w:r w:rsidR="00272CCC" w:rsidRPr="00F75BB9">
        <w:rPr>
          <w:rFonts w:ascii="Times New Roman" w:eastAsia="Calibri" w:hAnsi="Times New Roman" w:cs="Times New Roman"/>
          <w:iCs/>
          <w:sz w:val="24"/>
          <w:szCs w:val="24"/>
          <w:lang w:val="kk-KZ" w:eastAsia="en-US"/>
        </w:rPr>
        <w:t xml:space="preserve">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00272CCC"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272CCC" w:rsidRPr="00F75BB9"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272CCC" w:rsidRPr="00F75BB9" w:rsidRDefault="00272CCC" w:rsidP="00272CCC">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3D7801" w:rsidRPr="00F75BB9" w:rsidRDefault="00E55F9E" w:rsidP="00342FE9">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r>
      <w:r w:rsidR="004A3EE7" w:rsidRPr="00F75BB9">
        <w:rPr>
          <w:rFonts w:ascii="Times New Roman" w:hAnsi="Times New Roman" w:cs="Times New Roman"/>
          <w:b/>
          <w:bCs/>
          <w:iCs/>
          <w:sz w:val="24"/>
          <w:szCs w:val="24"/>
          <w:lang w:val="kk-KZ"/>
        </w:rPr>
        <w:t xml:space="preserve">Құжаттар </w:t>
      </w:r>
      <w:r w:rsidR="003D7801" w:rsidRPr="00F75BB9">
        <w:rPr>
          <w:rFonts w:ascii="Times New Roman" w:hAnsi="Times New Roman" w:cs="Times New Roman"/>
          <w:b/>
          <w:bCs/>
          <w:iCs/>
          <w:sz w:val="24"/>
          <w:szCs w:val="24"/>
          <w:lang w:val="kk-KZ"/>
        </w:rPr>
        <w:t xml:space="preserve">конкурс өткiзу туралы хабарландыру соңғы </w:t>
      </w:r>
      <w:r w:rsidR="007D47B8" w:rsidRPr="00F75BB9">
        <w:rPr>
          <w:rFonts w:ascii="Times New Roman" w:hAnsi="Times New Roman" w:cs="Times New Roman"/>
          <w:b/>
          <w:bCs/>
          <w:iCs/>
          <w:sz w:val="24"/>
          <w:szCs w:val="24"/>
          <w:lang w:val="kk-KZ"/>
        </w:rPr>
        <w:t>жарияланғаннан</w:t>
      </w:r>
      <w:r w:rsidR="00C50BC2" w:rsidRPr="00F75BB9">
        <w:rPr>
          <w:rFonts w:ascii="Times New Roman" w:hAnsi="Times New Roman" w:cs="Times New Roman"/>
          <w:b/>
          <w:bCs/>
          <w:iCs/>
          <w:sz w:val="24"/>
          <w:szCs w:val="24"/>
          <w:lang w:val="kk-KZ"/>
        </w:rPr>
        <w:t xml:space="preserve"> күннен</w:t>
      </w:r>
      <w:r w:rsidR="007D47B8" w:rsidRPr="00F75BB9">
        <w:rPr>
          <w:rFonts w:ascii="Times New Roman" w:hAnsi="Times New Roman" w:cs="Times New Roman"/>
          <w:b/>
          <w:bCs/>
          <w:iCs/>
          <w:sz w:val="24"/>
          <w:szCs w:val="24"/>
          <w:lang w:val="kk-KZ"/>
        </w:rPr>
        <w:t xml:space="preserve"> кейін келесі жұмыс күнінен бастап</w:t>
      </w:r>
      <w:r w:rsidR="003D7801" w:rsidRPr="00F75BB9">
        <w:rPr>
          <w:rFonts w:ascii="Times New Roman" w:hAnsi="Times New Roman" w:cs="Times New Roman"/>
          <w:b/>
          <w:bCs/>
          <w:iCs/>
          <w:sz w:val="24"/>
          <w:szCs w:val="24"/>
          <w:lang w:val="kk-KZ"/>
        </w:rPr>
        <w:t xml:space="preserve"> </w:t>
      </w:r>
      <w:r w:rsidR="00D708E0" w:rsidRPr="00F75BB9">
        <w:rPr>
          <w:rFonts w:ascii="Times New Roman" w:hAnsi="Times New Roman" w:cs="Times New Roman"/>
          <w:b/>
          <w:bCs/>
          <w:iCs/>
          <w:sz w:val="24"/>
          <w:szCs w:val="24"/>
          <w:lang w:val="kk-KZ"/>
        </w:rPr>
        <w:t>3</w:t>
      </w:r>
      <w:r w:rsidR="003D7801" w:rsidRPr="00F75BB9">
        <w:rPr>
          <w:rFonts w:ascii="Times New Roman" w:hAnsi="Times New Roman" w:cs="Times New Roman"/>
          <w:b/>
          <w:bCs/>
          <w:iCs/>
          <w:sz w:val="24"/>
          <w:szCs w:val="24"/>
          <w:lang w:val="kk-KZ"/>
        </w:rPr>
        <w:t xml:space="preserve"> жұмыс күннің ішінде тапсырылуы тиіс. </w:t>
      </w:r>
    </w:p>
    <w:p w:rsidR="007E5ADD" w:rsidRPr="00F75BB9" w:rsidRDefault="00B458BF" w:rsidP="004A71E7">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w:t>
      </w:r>
      <w:r w:rsidRPr="00F75BB9">
        <w:rPr>
          <w:rFonts w:ascii="Times New Roman" w:hAnsi="Times New Roman" w:cs="Times New Roman"/>
          <w:b/>
          <w:sz w:val="24"/>
          <w:szCs w:val="24"/>
          <w:lang w:val="kk-KZ"/>
        </w:rPr>
        <w:lastRenderedPageBreak/>
        <w:t xml:space="preserve">жұмыс күн ішінде </w:t>
      </w:r>
      <w:r w:rsidR="00B72E25">
        <w:rPr>
          <w:rFonts w:ascii="Times New Roman" w:hAnsi="Times New Roman" w:cs="Times New Roman"/>
          <w:b/>
          <w:sz w:val="24"/>
          <w:szCs w:val="24"/>
          <w:lang w:val="kk-KZ"/>
        </w:rPr>
        <w:t xml:space="preserve">Ақтөбе қаласы, Маресьева көшесі 97 үйде орналасқан </w:t>
      </w:r>
      <w:r w:rsidR="00837DC7" w:rsidRPr="00F75BB9">
        <w:rPr>
          <w:rFonts w:ascii="Times New Roman" w:hAnsi="Times New Roman" w:cs="Times New Roman"/>
          <w:b/>
          <w:sz w:val="24"/>
          <w:szCs w:val="24"/>
          <w:lang w:val="kk-KZ"/>
        </w:rPr>
        <w:t>Ақтөбе қаласы бойынша Мемлекеттік кірістер басқармасында</w:t>
      </w:r>
      <w:r w:rsidR="007E5ADD" w:rsidRPr="00F75BB9">
        <w:rPr>
          <w:rFonts w:ascii="Times New Roman" w:hAnsi="Times New Roman" w:cs="Times New Roman"/>
          <w:b/>
          <w:sz w:val="24"/>
          <w:szCs w:val="24"/>
          <w:lang w:val="kk-KZ"/>
        </w:rPr>
        <w:t xml:space="preserve">  өтеді.</w:t>
      </w:r>
    </w:p>
    <w:p w:rsidR="003976CF" w:rsidRPr="00F75BB9" w:rsidRDefault="002B32D0" w:rsidP="004A71E7">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Бұл ретте, ә</w:t>
      </w:r>
      <w:r w:rsidR="003976CF" w:rsidRPr="00F75BB9">
        <w:rPr>
          <w:rFonts w:ascii="Times New Roman" w:hAnsi="Times New Roman" w:cs="Times New Roman"/>
          <w:b/>
          <w:sz w:val="24"/>
          <w:szCs w:val="24"/>
          <w:lang w:val="kk-KZ"/>
        </w:rPr>
        <w:t>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FF29C6" w:rsidRPr="00F75BB9" w:rsidRDefault="00FF29C6" w:rsidP="00342FE9">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F31E4" w:rsidRPr="00F75BB9" w:rsidRDefault="00CF31E4" w:rsidP="00CF31E4">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CF31E4" w:rsidRPr="00F75BB9" w:rsidRDefault="00CF31E4" w:rsidP="00CF31E4">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F29C6" w:rsidRPr="00F75BB9" w:rsidRDefault="00CF31E4" w:rsidP="00CF31E4">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w:t>
      </w:r>
      <w:r w:rsidR="003C25C5" w:rsidRPr="00F75BB9">
        <w:rPr>
          <w:rFonts w:ascii="Times New Roman" w:eastAsia="Lucida Sans Unicode" w:hAnsi="Times New Roman" w:cs="Times New Roman"/>
          <w:color w:val="000000"/>
          <w:kern w:val="1"/>
          <w:sz w:val="24"/>
          <w:szCs w:val="24"/>
          <w:lang w:val="kk-KZ" w:eastAsia="hi-IN" w:bidi="hi-IN"/>
        </w:rPr>
        <w:t xml:space="preserve"> </w:t>
      </w:r>
      <w:r w:rsidRPr="00F75BB9">
        <w:rPr>
          <w:rFonts w:ascii="Times New Roman" w:eastAsia="Lucida Sans Unicode" w:hAnsi="Times New Roman" w:cs="Times New Roman"/>
          <w:color w:val="000000"/>
          <w:kern w:val="1"/>
          <w:sz w:val="24"/>
          <w:szCs w:val="24"/>
          <w:lang w:val="kk-KZ" w:eastAsia="hi-IN" w:bidi="hi-IN"/>
        </w:rPr>
        <w:t xml:space="preserve">Қағидалардың 26-тармағында көрсетілген  ұйымдарға тиесілілігін растайтын құжаттардың көшірмелерін немесе электрондық көшірмелерін ұсынады.  </w:t>
      </w:r>
    </w:p>
    <w:p w:rsidR="00FF29C6" w:rsidRPr="00F75BB9" w:rsidRDefault="00FF29C6" w:rsidP="00342FE9">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003D0163" w:rsidRPr="00F75BB9">
        <w:rPr>
          <w:rFonts w:ascii="Times New Roman" w:hAnsi="Times New Roman" w:cs="Times New Roman"/>
          <w:b/>
          <w:color w:val="000000"/>
          <w:sz w:val="24"/>
          <w:szCs w:val="24"/>
          <w:lang w:val="kk-KZ"/>
        </w:rPr>
        <w:t>ҚР Мемлекеттік қызмет істері және сыбайлас жемқорлыққа қарсы іс-қимыл агенттігінің Ақтөбе облысы бойынша департаментіне</w:t>
      </w:r>
      <w:r w:rsidR="007813B7" w:rsidRPr="00F75BB9">
        <w:rPr>
          <w:rFonts w:ascii="Times New Roman" w:hAnsi="Times New Roman" w:cs="Times New Roman"/>
          <w:b/>
          <w:color w:val="000000"/>
          <w:sz w:val="24"/>
          <w:szCs w:val="24"/>
          <w:lang w:val="kk-KZ"/>
        </w:rPr>
        <w:t xml:space="preserve"> </w:t>
      </w:r>
      <w:r w:rsidR="007813B7" w:rsidRPr="00F75BB9">
        <w:rPr>
          <w:rFonts w:ascii="Times New Roman" w:hAnsi="Times New Roman" w:cs="Times New Roman"/>
          <w:color w:val="000000"/>
          <w:sz w:val="24"/>
          <w:szCs w:val="24"/>
          <w:lang w:val="kk-KZ"/>
        </w:rPr>
        <w:t>Әбілқайыр хан даңғылы 40 (</w:t>
      </w:r>
      <w:r w:rsidR="007813B7" w:rsidRPr="00F75BB9">
        <w:rPr>
          <w:rFonts w:ascii="Times New Roman" w:hAnsi="Times New Roman" w:cs="Times New Roman"/>
          <w:i/>
          <w:color w:val="000000"/>
          <w:sz w:val="24"/>
          <w:szCs w:val="24"/>
          <w:lang w:val="kk-KZ"/>
        </w:rPr>
        <w:t>анықтама телефоны: 54-56-57</w:t>
      </w:r>
      <w:r w:rsidR="007813B7" w:rsidRPr="00F75BB9">
        <w:rPr>
          <w:rFonts w:ascii="Times New Roman" w:hAnsi="Times New Roman" w:cs="Times New Roman"/>
          <w:color w:val="000000"/>
          <w:sz w:val="24"/>
          <w:szCs w:val="24"/>
          <w:lang w:val="kk-KZ"/>
        </w:rPr>
        <w:t>)</w:t>
      </w:r>
      <w:r w:rsidR="00626B32" w:rsidRPr="00F75BB9">
        <w:rPr>
          <w:rFonts w:ascii="Times New Roman" w:hAnsi="Times New Roman" w:cs="Times New Roman"/>
          <w:color w:val="000000"/>
          <w:sz w:val="24"/>
          <w:szCs w:val="24"/>
          <w:lang w:val="kk-KZ"/>
        </w:rPr>
        <w:t xml:space="preserve"> мекен-жайы бойынша</w:t>
      </w:r>
      <w:r w:rsidRPr="00F75BB9">
        <w:rPr>
          <w:rFonts w:ascii="Times New Roman" w:hAnsi="Times New Roman" w:cs="Times New Roman"/>
          <w:color w:val="000000"/>
          <w:sz w:val="24"/>
          <w:szCs w:val="24"/>
          <w:lang w:val="kk-KZ"/>
        </w:rPr>
        <w:t xml:space="preserve">,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FF29C6" w:rsidRPr="00F75BB9" w:rsidRDefault="00FF29C6" w:rsidP="00342FE9">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37DC7" w:rsidRPr="00F75BB9" w:rsidRDefault="00837DC7" w:rsidP="00B72E25">
      <w:pPr>
        <w:pStyle w:val="BodyText1"/>
        <w:keepNext/>
        <w:keepLines/>
        <w:ind w:right="99"/>
        <w:rPr>
          <w:rFonts w:ascii="Times New Roman" w:hAnsi="Times New Roman" w:cs="Times New Roman"/>
          <w:sz w:val="24"/>
          <w:szCs w:val="24"/>
          <w:lang w:val="kk-KZ"/>
        </w:rPr>
      </w:pPr>
    </w:p>
    <w:p w:rsidR="00837DC7" w:rsidRPr="00F75BB9" w:rsidRDefault="00837DC7" w:rsidP="00366060">
      <w:pPr>
        <w:pStyle w:val="BodyText1"/>
        <w:keepNext/>
        <w:keepLines/>
        <w:ind w:right="99"/>
        <w:jc w:val="right"/>
        <w:rPr>
          <w:rFonts w:ascii="Times New Roman" w:hAnsi="Times New Roman" w:cs="Times New Roman"/>
          <w:sz w:val="24"/>
          <w:szCs w:val="24"/>
          <w:lang w:val="kk-KZ"/>
        </w:rPr>
      </w:pP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366060" w:rsidRPr="00F75BB9" w:rsidRDefault="00366060" w:rsidP="00366060">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366060" w:rsidRPr="00F75BB9" w:rsidRDefault="00366060" w:rsidP="00366060">
      <w:pPr>
        <w:pStyle w:val="BodyText1"/>
        <w:keepNext/>
        <w:keepLines/>
        <w:ind w:right="99"/>
        <w:jc w:val="center"/>
        <w:rPr>
          <w:rFonts w:ascii="Times New Roman" w:hAnsi="Times New Roman" w:cs="Times New Roman"/>
          <w:b/>
          <w:bCs/>
          <w:sz w:val="24"/>
          <w:szCs w:val="24"/>
          <w:lang w:val="kk-KZ"/>
        </w:rPr>
      </w:pPr>
    </w:p>
    <w:p w:rsidR="00366060" w:rsidRPr="00F75BB9" w:rsidRDefault="00366060" w:rsidP="00366060">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366060" w:rsidRPr="00F75BB9" w:rsidRDefault="00366060" w:rsidP="00366060">
      <w:pPr>
        <w:pStyle w:val="BodyText1"/>
        <w:keepNext/>
        <w:keepLines/>
        <w:ind w:right="99"/>
        <w:jc w:val="center"/>
        <w:rPr>
          <w:rFonts w:ascii="Times New Roman" w:hAnsi="Times New Roman" w:cs="Times New Roman"/>
          <w:b/>
          <w:bCs/>
          <w:sz w:val="24"/>
          <w:szCs w:val="24"/>
          <w:lang w:val="kk-KZ"/>
        </w:rPr>
      </w:pP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 бос мемлекеттік әкімшілік лауазымына орналасу конкурсына қатысуға жіберуіңізді сұраймын.</w:t>
      </w: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366060" w:rsidRPr="00F75BB9" w:rsidRDefault="00366060" w:rsidP="00366060">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p>
    <w:p w:rsidR="00366060" w:rsidRPr="00F75BB9" w:rsidRDefault="00366060" w:rsidP="00366060">
      <w:pPr>
        <w:pStyle w:val="BodyText1"/>
        <w:keepNext/>
        <w:keepLines/>
        <w:ind w:right="99"/>
        <w:jc w:val="center"/>
        <w:rPr>
          <w:rFonts w:ascii="Times New Roman" w:hAnsi="Times New Roman" w:cs="Times New Roman"/>
          <w:b/>
          <w:sz w:val="24"/>
          <w:szCs w:val="24"/>
          <w:lang w:val="kk-KZ"/>
        </w:rPr>
      </w:pP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366060" w:rsidRPr="00F75BB9" w:rsidRDefault="00366060" w:rsidP="00366060">
      <w:pPr>
        <w:pStyle w:val="BodyText1"/>
        <w:keepNext/>
        <w:keepLines/>
        <w:ind w:right="99"/>
        <w:jc w:val="both"/>
        <w:rPr>
          <w:rFonts w:ascii="Times New Roman" w:hAnsi="Times New Roman" w:cs="Times New Roman"/>
          <w:sz w:val="24"/>
          <w:szCs w:val="24"/>
          <w:lang w:val="kk-KZ"/>
        </w:rPr>
      </w:pPr>
    </w:p>
    <w:p w:rsidR="00366060" w:rsidRPr="00F75BB9" w:rsidRDefault="00366060" w:rsidP="00366060">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366060" w:rsidRDefault="00366060" w:rsidP="00803F38">
      <w:pPr>
        <w:pStyle w:val="BodyText1"/>
        <w:keepNext/>
        <w:keepLines/>
        <w:ind w:right="99"/>
        <w:jc w:val="center"/>
        <w:rPr>
          <w:rFonts w:ascii="Times New Roman" w:hAnsi="Times New Roman" w:cs="Times New Roman"/>
          <w:b/>
          <w:lang w:val="kk-KZ"/>
        </w:rPr>
      </w:pPr>
    </w:p>
    <w:p w:rsidR="00366060" w:rsidRDefault="00366060" w:rsidP="00803F38">
      <w:pPr>
        <w:pStyle w:val="BodyText1"/>
        <w:keepNext/>
        <w:keepLines/>
        <w:ind w:right="99"/>
        <w:jc w:val="center"/>
        <w:rPr>
          <w:rFonts w:ascii="Times New Roman" w:hAnsi="Times New Roman" w:cs="Times New Roman"/>
          <w:b/>
          <w:lang w:val="kk-KZ"/>
        </w:rPr>
      </w:pPr>
    </w:p>
    <w:p w:rsidR="00366060" w:rsidRPr="0089766E" w:rsidRDefault="00366060" w:rsidP="00366060">
      <w:pPr>
        <w:pStyle w:val="BodyText1"/>
        <w:keepNext/>
        <w:keepLines/>
        <w:ind w:right="99"/>
        <w:rPr>
          <w:rFonts w:ascii="Times New Roman" w:hAnsi="Times New Roman" w:cs="Times New Roman"/>
          <w:b/>
          <w:lang w:val="kk-KZ"/>
        </w:rPr>
      </w:pPr>
      <w:bookmarkStart w:id="1" w:name="_GoBack"/>
      <w:bookmarkEnd w:id="1"/>
    </w:p>
    <w:sectPr w:rsidR="00366060" w:rsidRPr="0089766E" w:rsidSect="00837DC7">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93" w:rsidRDefault="00573193" w:rsidP="0040425E">
      <w:pPr>
        <w:spacing w:after="0" w:line="240" w:lineRule="auto"/>
      </w:pPr>
      <w:r>
        <w:separator/>
      </w:r>
    </w:p>
  </w:endnote>
  <w:endnote w:type="continuationSeparator" w:id="0">
    <w:p w:rsidR="00573193" w:rsidRDefault="00573193"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93" w:rsidRDefault="00573193" w:rsidP="0040425E">
      <w:pPr>
        <w:spacing w:after="0" w:line="240" w:lineRule="auto"/>
      </w:pPr>
      <w:r>
        <w:separator/>
      </w:r>
    </w:p>
  </w:footnote>
  <w:footnote w:type="continuationSeparator" w:id="0">
    <w:p w:rsidR="00573193" w:rsidRDefault="00573193"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useFELayout/>
  </w:compat>
  <w:rsids>
    <w:rsidRoot w:val="00CA1988"/>
    <w:rsid w:val="00014A46"/>
    <w:rsid w:val="00015A32"/>
    <w:rsid w:val="00021A5B"/>
    <w:rsid w:val="000230C3"/>
    <w:rsid w:val="00065BA3"/>
    <w:rsid w:val="00082F02"/>
    <w:rsid w:val="00085D6D"/>
    <w:rsid w:val="00086F43"/>
    <w:rsid w:val="000A77FE"/>
    <w:rsid w:val="000B1D97"/>
    <w:rsid w:val="000C106F"/>
    <w:rsid w:val="000D7BBD"/>
    <w:rsid w:val="000F2DDD"/>
    <w:rsid w:val="001045A2"/>
    <w:rsid w:val="00131576"/>
    <w:rsid w:val="00140897"/>
    <w:rsid w:val="0014093B"/>
    <w:rsid w:val="001452BF"/>
    <w:rsid w:val="0015199A"/>
    <w:rsid w:val="001525D6"/>
    <w:rsid w:val="00163E0D"/>
    <w:rsid w:val="001668B1"/>
    <w:rsid w:val="00167706"/>
    <w:rsid w:val="001A2F5F"/>
    <w:rsid w:val="001B09D5"/>
    <w:rsid w:val="001C0D67"/>
    <w:rsid w:val="001C5DEF"/>
    <w:rsid w:val="001E2AAD"/>
    <w:rsid w:val="001E2EE7"/>
    <w:rsid w:val="001E5C12"/>
    <w:rsid w:val="001E5F37"/>
    <w:rsid w:val="001F0C53"/>
    <w:rsid w:val="001F67C7"/>
    <w:rsid w:val="002052DD"/>
    <w:rsid w:val="00222A44"/>
    <w:rsid w:val="002376BF"/>
    <w:rsid w:val="00256442"/>
    <w:rsid w:val="002607E1"/>
    <w:rsid w:val="002624CD"/>
    <w:rsid w:val="00262D09"/>
    <w:rsid w:val="002635F5"/>
    <w:rsid w:val="00264E64"/>
    <w:rsid w:val="00272CCC"/>
    <w:rsid w:val="00281EF0"/>
    <w:rsid w:val="002B32D0"/>
    <w:rsid w:val="002B6B50"/>
    <w:rsid w:val="002B7E2C"/>
    <w:rsid w:val="002C1E31"/>
    <w:rsid w:val="002C73CD"/>
    <w:rsid w:val="002C77B9"/>
    <w:rsid w:val="002E6157"/>
    <w:rsid w:val="002F19E1"/>
    <w:rsid w:val="002F6F0E"/>
    <w:rsid w:val="00314447"/>
    <w:rsid w:val="00317112"/>
    <w:rsid w:val="003209EE"/>
    <w:rsid w:val="00321684"/>
    <w:rsid w:val="00341879"/>
    <w:rsid w:val="00342FE9"/>
    <w:rsid w:val="003610B1"/>
    <w:rsid w:val="00366060"/>
    <w:rsid w:val="00373E1A"/>
    <w:rsid w:val="00381FEC"/>
    <w:rsid w:val="00391393"/>
    <w:rsid w:val="003976CF"/>
    <w:rsid w:val="003C25C5"/>
    <w:rsid w:val="003C285D"/>
    <w:rsid w:val="003D0163"/>
    <w:rsid w:val="003D7801"/>
    <w:rsid w:val="003E1E34"/>
    <w:rsid w:val="0040425E"/>
    <w:rsid w:val="0041087C"/>
    <w:rsid w:val="00416E08"/>
    <w:rsid w:val="0043100F"/>
    <w:rsid w:val="00433108"/>
    <w:rsid w:val="00463340"/>
    <w:rsid w:val="0047153C"/>
    <w:rsid w:val="00485A84"/>
    <w:rsid w:val="004A3EE7"/>
    <w:rsid w:val="004A71E7"/>
    <w:rsid w:val="004B08B2"/>
    <w:rsid w:val="004C1269"/>
    <w:rsid w:val="004E49F6"/>
    <w:rsid w:val="00506629"/>
    <w:rsid w:val="00540636"/>
    <w:rsid w:val="005412E3"/>
    <w:rsid w:val="005724B3"/>
    <w:rsid w:val="00573193"/>
    <w:rsid w:val="005743FF"/>
    <w:rsid w:val="00591ED6"/>
    <w:rsid w:val="005A2149"/>
    <w:rsid w:val="005A4245"/>
    <w:rsid w:val="005B0D3B"/>
    <w:rsid w:val="005B1ABF"/>
    <w:rsid w:val="005B6B9A"/>
    <w:rsid w:val="005B768E"/>
    <w:rsid w:val="005D27C3"/>
    <w:rsid w:val="005E2F7D"/>
    <w:rsid w:val="005E46C9"/>
    <w:rsid w:val="00601D9E"/>
    <w:rsid w:val="00603DDF"/>
    <w:rsid w:val="00604586"/>
    <w:rsid w:val="00610F63"/>
    <w:rsid w:val="00625ACA"/>
    <w:rsid w:val="00626B32"/>
    <w:rsid w:val="00642628"/>
    <w:rsid w:val="00642CF7"/>
    <w:rsid w:val="006461B4"/>
    <w:rsid w:val="00650580"/>
    <w:rsid w:val="00654DBA"/>
    <w:rsid w:val="00655B2D"/>
    <w:rsid w:val="006710A2"/>
    <w:rsid w:val="006760DD"/>
    <w:rsid w:val="00696326"/>
    <w:rsid w:val="006A610B"/>
    <w:rsid w:val="006B626C"/>
    <w:rsid w:val="006C49AF"/>
    <w:rsid w:val="006D17B3"/>
    <w:rsid w:val="006F669C"/>
    <w:rsid w:val="006F75A2"/>
    <w:rsid w:val="007041CC"/>
    <w:rsid w:val="0070645E"/>
    <w:rsid w:val="007109E1"/>
    <w:rsid w:val="007254AE"/>
    <w:rsid w:val="00754AF9"/>
    <w:rsid w:val="00757439"/>
    <w:rsid w:val="007636CD"/>
    <w:rsid w:val="007739A4"/>
    <w:rsid w:val="007813B7"/>
    <w:rsid w:val="0078518F"/>
    <w:rsid w:val="007D1B0D"/>
    <w:rsid w:val="007D47B8"/>
    <w:rsid w:val="007E12A6"/>
    <w:rsid w:val="007E41C0"/>
    <w:rsid w:val="007E5ADD"/>
    <w:rsid w:val="007F37A9"/>
    <w:rsid w:val="00803F38"/>
    <w:rsid w:val="00805ECE"/>
    <w:rsid w:val="0080677E"/>
    <w:rsid w:val="00820EAE"/>
    <w:rsid w:val="00837167"/>
    <w:rsid w:val="00837DC7"/>
    <w:rsid w:val="0084193B"/>
    <w:rsid w:val="00845B3B"/>
    <w:rsid w:val="00863B9F"/>
    <w:rsid w:val="0087354E"/>
    <w:rsid w:val="0089766E"/>
    <w:rsid w:val="008A1A83"/>
    <w:rsid w:val="008A7DAE"/>
    <w:rsid w:val="008B12E5"/>
    <w:rsid w:val="008B5DFC"/>
    <w:rsid w:val="008C6561"/>
    <w:rsid w:val="008D44B3"/>
    <w:rsid w:val="008E5AE6"/>
    <w:rsid w:val="00907F34"/>
    <w:rsid w:val="009158F9"/>
    <w:rsid w:val="009169A7"/>
    <w:rsid w:val="00925999"/>
    <w:rsid w:val="009432F9"/>
    <w:rsid w:val="00947C7F"/>
    <w:rsid w:val="009522AC"/>
    <w:rsid w:val="00973027"/>
    <w:rsid w:val="009B355B"/>
    <w:rsid w:val="009C5C12"/>
    <w:rsid w:val="009D029F"/>
    <w:rsid w:val="009E58AF"/>
    <w:rsid w:val="009F1A98"/>
    <w:rsid w:val="009F2D73"/>
    <w:rsid w:val="00A05757"/>
    <w:rsid w:val="00A05C1C"/>
    <w:rsid w:val="00A305F7"/>
    <w:rsid w:val="00A36A7B"/>
    <w:rsid w:val="00A4506C"/>
    <w:rsid w:val="00A47FC8"/>
    <w:rsid w:val="00A53C44"/>
    <w:rsid w:val="00A65A5C"/>
    <w:rsid w:val="00A75079"/>
    <w:rsid w:val="00A75D9A"/>
    <w:rsid w:val="00A76AB3"/>
    <w:rsid w:val="00A824F9"/>
    <w:rsid w:val="00A8635C"/>
    <w:rsid w:val="00AD06C5"/>
    <w:rsid w:val="00AD2043"/>
    <w:rsid w:val="00AE0A10"/>
    <w:rsid w:val="00AF43C8"/>
    <w:rsid w:val="00B02CE7"/>
    <w:rsid w:val="00B07081"/>
    <w:rsid w:val="00B103ED"/>
    <w:rsid w:val="00B12111"/>
    <w:rsid w:val="00B21511"/>
    <w:rsid w:val="00B31467"/>
    <w:rsid w:val="00B44A29"/>
    <w:rsid w:val="00B45700"/>
    <w:rsid w:val="00B458BF"/>
    <w:rsid w:val="00B57746"/>
    <w:rsid w:val="00B72E25"/>
    <w:rsid w:val="00B81A75"/>
    <w:rsid w:val="00B86599"/>
    <w:rsid w:val="00B93EAE"/>
    <w:rsid w:val="00BB00E5"/>
    <w:rsid w:val="00BB5647"/>
    <w:rsid w:val="00BD00C6"/>
    <w:rsid w:val="00BD24E1"/>
    <w:rsid w:val="00BD35D7"/>
    <w:rsid w:val="00BD6B3F"/>
    <w:rsid w:val="00BE6DE7"/>
    <w:rsid w:val="00BF4C86"/>
    <w:rsid w:val="00BF4E92"/>
    <w:rsid w:val="00C00240"/>
    <w:rsid w:val="00C007EB"/>
    <w:rsid w:val="00C04D9A"/>
    <w:rsid w:val="00C108CA"/>
    <w:rsid w:val="00C1590E"/>
    <w:rsid w:val="00C30D38"/>
    <w:rsid w:val="00C311D6"/>
    <w:rsid w:val="00C408C7"/>
    <w:rsid w:val="00C50BC2"/>
    <w:rsid w:val="00C63D15"/>
    <w:rsid w:val="00C779A1"/>
    <w:rsid w:val="00C955D1"/>
    <w:rsid w:val="00CA1988"/>
    <w:rsid w:val="00CA32C9"/>
    <w:rsid w:val="00CB3B61"/>
    <w:rsid w:val="00CB70D5"/>
    <w:rsid w:val="00CC277E"/>
    <w:rsid w:val="00CC5A19"/>
    <w:rsid w:val="00CF31E4"/>
    <w:rsid w:val="00D03C09"/>
    <w:rsid w:val="00D06F5B"/>
    <w:rsid w:val="00D16942"/>
    <w:rsid w:val="00D25E48"/>
    <w:rsid w:val="00D3043C"/>
    <w:rsid w:val="00D33137"/>
    <w:rsid w:val="00D41D70"/>
    <w:rsid w:val="00D52EE0"/>
    <w:rsid w:val="00D631B1"/>
    <w:rsid w:val="00D67355"/>
    <w:rsid w:val="00D708E0"/>
    <w:rsid w:val="00D85279"/>
    <w:rsid w:val="00D87A02"/>
    <w:rsid w:val="00DA136D"/>
    <w:rsid w:val="00DA2E7B"/>
    <w:rsid w:val="00DA5E6B"/>
    <w:rsid w:val="00DB5866"/>
    <w:rsid w:val="00DB64B2"/>
    <w:rsid w:val="00DB6F26"/>
    <w:rsid w:val="00DD0775"/>
    <w:rsid w:val="00DD40EA"/>
    <w:rsid w:val="00DD5815"/>
    <w:rsid w:val="00DE5E76"/>
    <w:rsid w:val="00E12B56"/>
    <w:rsid w:val="00E134A0"/>
    <w:rsid w:val="00E1699C"/>
    <w:rsid w:val="00E27A5E"/>
    <w:rsid w:val="00E45262"/>
    <w:rsid w:val="00E55F9E"/>
    <w:rsid w:val="00E61F48"/>
    <w:rsid w:val="00E84238"/>
    <w:rsid w:val="00E852D4"/>
    <w:rsid w:val="00E92E87"/>
    <w:rsid w:val="00E952A5"/>
    <w:rsid w:val="00EA24E4"/>
    <w:rsid w:val="00EA2F40"/>
    <w:rsid w:val="00EA3D5B"/>
    <w:rsid w:val="00EB49EE"/>
    <w:rsid w:val="00EB6695"/>
    <w:rsid w:val="00EC17A7"/>
    <w:rsid w:val="00EC6356"/>
    <w:rsid w:val="00ED3943"/>
    <w:rsid w:val="00ED5E16"/>
    <w:rsid w:val="00EF0A40"/>
    <w:rsid w:val="00EF49CC"/>
    <w:rsid w:val="00EF566C"/>
    <w:rsid w:val="00F00169"/>
    <w:rsid w:val="00F07484"/>
    <w:rsid w:val="00F10CB0"/>
    <w:rsid w:val="00F24D98"/>
    <w:rsid w:val="00F46EAE"/>
    <w:rsid w:val="00F515C1"/>
    <w:rsid w:val="00F51EC8"/>
    <w:rsid w:val="00F60B56"/>
    <w:rsid w:val="00F60C08"/>
    <w:rsid w:val="00F75BB9"/>
    <w:rsid w:val="00F77E19"/>
    <w:rsid w:val="00F943F0"/>
    <w:rsid w:val="00FA4BAB"/>
    <w:rsid w:val="00FB1022"/>
    <w:rsid w:val="00FB4904"/>
    <w:rsid w:val="00FD15A1"/>
    <w:rsid w:val="00FD482E"/>
    <w:rsid w:val="00FF14D2"/>
    <w:rsid w:val="00FF29C6"/>
    <w:rsid w:val="00FF5CCD"/>
    <w:rsid w:val="00FF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3E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B93EAE"/>
    <w:rPr>
      <w:rFonts w:asciiTheme="majorHAnsi" w:eastAsiaTheme="majorEastAsia" w:hAnsiTheme="majorHAnsi" w:cstheme="majorBidi"/>
      <w:b/>
      <w:bCs/>
      <w:color w:val="4F81BD" w:themeColor="accent1"/>
    </w:rPr>
  </w:style>
  <w:style w:type="paragraph" w:customStyle="1" w:styleId="FR1">
    <w:name w:val="FR1"/>
    <w:rsid w:val="00015A32"/>
    <w:pPr>
      <w:widowControl w:val="0"/>
      <w:snapToGrid w:val="0"/>
      <w:spacing w:after="40" w:line="240" w:lineRule="auto"/>
      <w:jc w:val="center"/>
    </w:pPr>
    <w:rPr>
      <w:rFonts w:ascii="Arial" w:eastAsia="Times New Roman" w:hAnsi="Arial" w:cs="Times New Roman"/>
      <w:b/>
      <w:i/>
      <w:sz w:val="24"/>
      <w:szCs w:val="20"/>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015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015A32"/>
    <w:rPr>
      <w:rFonts w:ascii="Times New Roman" w:eastAsia="Times New Roman" w:hAnsi="Times New Roman" w:cs="Times New Roman"/>
      <w:sz w:val="24"/>
      <w:szCs w:val="24"/>
    </w:rPr>
  </w:style>
  <w:style w:type="character" w:styleId="af1">
    <w:name w:val="Strong"/>
    <w:uiPriority w:val="22"/>
    <w:qFormat/>
    <w:rsid w:val="00947C7F"/>
    <w:rPr>
      <w:b/>
      <w:bCs/>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14</Pages>
  <Words>7040</Words>
  <Characters>40129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S_Gulhan</cp:lastModifiedBy>
  <cp:revision>24</cp:revision>
  <cp:lastPrinted>2017-05-04T04:21:00Z</cp:lastPrinted>
  <dcterms:created xsi:type="dcterms:W3CDTF">2017-05-02T05:23:00Z</dcterms:created>
  <dcterms:modified xsi:type="dcterms:W3CDTF">2017-05-11T11:03:00Z</dcterms:modified>
</cp:coreProperties>
</file>