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AD" w:rsidRPr="00036275" w:rsidRDefault="003410AD" w:rsidP="003410AD">
      <w:pPr>
        <w:pStyle w:val="BodyText1"/>
        <w:keepNext/>
        <w:keepLines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36275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Объявление общего конкурса для занятия вакантной административной государственной должности</w:t>
      </w:r>
    </w:p>
    <w:p w:rsidR="003410AD" w:rsidRPr="00036275" w:rsidRDefault="00036275" w:rsidP="00C23CB5">
      <w:pPr>
        <w:contextualSpacing/>
        <w:jc w:val="both"/>
        <w:rPr>
          <w:rStyle w:val="ac"/>
          <w:b w:val="0"/>
          <w:sz w:val="24"/>
          <w:szCs w:val="24"/>
        </w:rPr>
      </w:pPr>
      <w:r>
        <w:rPr>
          <w:i w:val="0"/>
          <w:sz w:val="24"/>
          <w:szCs w:val="24"/>
          <w:lang w:val="kk-KZ"/>
        </w:rPr>
        <w:t xml:space="preserve">      </w:t>
      </w:r>
      <w:r w:rsidR="00C23CB5" w:rsidRPr="00036275">
        <w:rPr>
          <w:i w:val="0"/>
          <w:sz w:val="24"/>
          <w:szCs w:val="24"/>
          <w:lang w:val="kk-KZ"/>
        </w:rPr>
        <w:t>Р</w:t>
      </w:r>
      <w:r w:rsidR="00C23CB5" w:rsidRPr="00036275">
        <w:rPr>
          <w:i w:val="0"/>
          <w:sz w:val="24"/>
          <w:szCs w:val="24"/>
        </w:rPr>
        <w:t>ГУ «</w:t>
      </w:r>
      <w:r w:rsidR="00C23CB5" w:rsidRPr="00036275">
        <w:rPr>
          <w:i w:val="0"/>
          <w:sz w:val="24"/>
          <w:szCs w:val="24"/>
          <w:lang w:val="kk-KZ"/>
        </w:rPr>
        <w:t>Управление государственных доходов по Алгн</w:t>
      </w:r>
      <w:r w:rsidR="008C7905">
        <w:rPr>
          <w:i w:val="0"/>
          <w:sz w:val="24"/>
          <w:szCs w:val="24"/>
          <w:lang w:val="kk-KZ"/>
        </w:rPr>
        <w:t>н</w:t>
      </w:r>
      <w:r w:rsidR="00C23CB5" w:rsidRPr="00036275">
        <w:rPr>
          <w:i w:val="0"/>
          <w:sz w:val="24"/>
          <w:szCs w:val="24"/>
          <w:lang w:val="kk-KZ"/>
        </w:rPr>
        <w:t>скому району Д</w:t>
      </w:r>
      <w:r w:rsidR="00C23CB5" w:rsidRPr="00036275">
        <w:rPr>
          <w:i w:val="0"/>
          <w:sz w:val="24"/>
          <w:szCs w:val="24"/>
        </w:rPr>
        <w:t>епартамент</w:t>
      </w:r>
      <w:r w:rsidR="0063073E">
        <w:rPr>
          <w:i w:val="0"/>
          <w:sz w:val="24"/>
          <w:szCs w:val="24"/>
          <w:lang w:val="kk-KZ"/>
        </w:rPr>
        <w:t xml:space="preserve">а </w:t>
      </w:r>
      <w:r w:rsidR="00C23CB5" w:rsidRPr="00036275">
        <w:rPr>
          <w:i w:val="0"/>
          <w:sz w:val="24"/>
          <w:szCs w:val="24"/>
          <w:lang w:val="kk-KZ"/>
        </w:rPr>
        <w:t xml:space="preserve">государственных доходов </w:t>
      </w:r>
      <w:r w:rsidR="00C23CB5" w:rsidRPr="00036275">
        <w:rPr>
          <w:i w:val="0"/>
          <w:sz w:val="24"/>
          <w:szCs w:val="24"/>
        </w:rPr>
        <w:t xml:space="preserve">по </w:t>
      </w:r>
      <w:r w:rsidR="00C23CB5" w:rsidRPr="00036275">
        <w:rPr>
          <w:i w:val="0"/>
          <w:sz w:val="24"/>
          <w:szCs w:val="24"/>
          <w:lang w:val="kk-KZ"/>
        </w:rPr>
        <w:t>Актюбинской</w:t>
      </w:r>
      <w:r w:rsidR="00C23CB5" w:rsidRPr="00036275">
        <w:rPr>
          <w:i w:val="0"/>
          <w:sz w:val="24"/>
          <w:szCs w:val="24"/>
        </w:rPr>
        <w:t xml:space="preserve"> области </w:t>
      </w:r>
      <w:r w:rsidR="00C23CB5" w:rsidRPr="00036275">
        <w:rPr>
          <w:i w:val="0"/>
          <w:sz w:val="24"/>
          <w:szCs w:val="24"/>
          <w:lang w:val="kk-KZ"/>
        </w:rPr>
        <w:t>К</w:t>
      </w:r>
      <w:r w:rsidR="00C23CB5" w:rsidRPr="00036275">
        <w:rPr>
          <w:i w:val="0"/>
          <w:sz w:val="24"/>
          <w:szCs w:val="24"/>
        </w:rPr>
        <w:t>омитет</w:t>
      </w:r>
      <w:r w:rsidR="0063073E">
        <w:rPr>
          <w:i w:val="0"/>
          <w:sz w:val="24"/>
          <w:szCs w:val="24"/>
          <w:lang w:val="kk-KZ"/>
        </w:rPr>
        <w:t xml:space="preserve">а </w:t>
      </w:r>
      <w:r w:rsidR="00C23CB5" w:rsidRPr="00036275">
        <w:rPr>
          <w:i w:val="0"/>
          <w:sz w:val="24"/>
          <w:szCs w:val="24"/>
          <w:lang w:val="kk-KZ"/>
        </w:rPr>
        <w:t>государственных доходов</w:t>
      </w:r>
      <w:r w:rsidR="00C23CB5" w:rsidRPr="00036275">
        <w:rPr>
          <w:i w:val="0"/>
          <w:sz w:val="24"/>
          <w:szCs w:val="24"/>
        </w:rPr>
        <w:t xml:space="preserve"> Министерства финансов Республики Казахстан» </w:t>
      </w:r>
      <w:r w:rsidR="00C23CB5" w:rsidRPr="00036275">
        <w:rPr>
          <w:i w:val="0"/>
          <w:sz w:val="24"/>
          <w:szCs w:val="24"/>
          <w:lang w:val="kk-KZ"/>
        </w:rPr>
        <w:t>030200</w:t>
      </w:r>
      <w:r w:rsidR="00C23CB5" w:rsidRPr="00036275">
        <w:rPr>
          <w:i w:val="0"/>
          <w:sz w:val="24"/>
          <w:szCs w:val="24"/>
        </w:rPr>
        <w:t>,</w:t>
      </w:r>
      <w:r w:rsidR="00B25421">
        <w:rPr>
          <w:i w:val="0"/>
          <w:sz w:val="24"/>
          <w:szCs w:val="24"/>
        </w:rPr>
        <w:t xml:space="preserve"> </w:t>
      </w:r>
      <w:r w:rsidR="00B25421" w:rsidRPr="00B25421">
        <w:rPr>
          <w:rStyle w:val="ac"/>
          <w:sz w:val="24"/>
          <w:szCs w:val="24"/>
        </w:rPr>
        <w:t>Актюбинский область</w:t>
      </w:r>
      <w:r w:rsidR="00466731">
        <w:rPr>
          <w:rStyle w:val="ac"/>
          <w:sz w:val="24"/>
          <w:szCs w:val="24"/>
        </w:rPr>
        <w:t xml:space="preserve"> Алгинскому району</w:t>
      </w:r>
      <w:r w:rsidR="00B25421" w:rsidRPr="00B25421">
        <w:rPr>
          <w:rStyle w:val="ac"/>
          <w:sz w:val="24"/>
          <w:szCs w:val="24"/>
        </w:rPr>
        <w:t xml:space="preserve"> г.</w:t>
      </w:r>
      <w:r w:rsidR="00F97D5E">
        <w:rPr>
          <w:rStyle w:val="ac"/>
          <w:sz w:val="24"/>
          <w:szCs w:val="24"/>
        </w:rPr>
        <w:t xml:space="preserve"> </w:t>
      </w:r>
      <w:r w:rsidR="00C23CB5" w:rsidRPr="00036275">
        <w:rPr>
          <w:i w:val="0"/>
          <w:sz w:val="24"/>
          <w:szCs w:val="24"/>
          <w:lang w:val="kk-KZ"/>
        </w:rPr>
        <w:t>Алга</w:t>
      </w:r>
      <w:r w:rsidR="00C23CB5" w:rsidRPr="00036275">
        <w:rPr>
          <w:i w:val="0"/>
          <w:sz w:val="24"/>
          <w:szCs w:val="24"/>
        </w:rPr>
        <w:t>,</w:t>
      </w:r>
      <w:r w:rsidR="00C23CB5" w:rsidRPr="00036275">
        <w:rPr>
          <w:i w:val="0"/>
          <w:sz w:val="24"/>
          <w:szCs w:val="24"/>
          <w:lang w:val="kk-KZ"/>
        </w:rPr>
        <w:t xml:space="preserve"> </w:t>
      </w:r>
      <w:r w:rsidR="00C23CB5" w:rsidRPr="00036275">
        <w:rPr>
          <w:i w:val="0"/>
          <w:sz w:val="24"/>
          <w:szCs w:val="24"/>
        </w:rPr>
        <w:t xml:space="preserve"> улица </w:t>
      </w:r>
      <w:r w:rsidR="00C23CB5" w:rsidRPr="00036275">
        <w:rPr>
          <w:i w:val="0"/>
          <w:sz w:val="24"/>
          <w:szCs w:val="24"/>
          <w:lang w:val="kk-KZ"/>
        </w:rPr>
        <w:t>Байтурсынова д.15</w:t>
      </w:r>
      <w:r w:rsidR="00C23CB5" w:rsidRPr="00036275">
        <w:rPr>
          <w:i w:val="0"/>
          <w:sz w:val="24"/>
          <w:szCs w:val="24"/>
        </w:rPr>
        <w:t xml:space="preserve">, </w:t>
      </w:r>
      <w:r w:rsidR="00C23CB5" w:rsidRPr="00036275">
        <w:rPr>
          <w:i w:val="0"/>
          <w:sz w:val="24"/>
          <w:szCs w:val="24"/>
          <w:lang w:val="kk-KZ"/>
        </w:rPr>
        <w:t xml:space="preserve">кабинет 2, </w:t>
      </w:r>
      <w:r w:rsidR="00C23CB5" w:rsidRPr="00036275">
        <w:rPr>
          <w:i w:val="0"/>
          <w:sz w:val="24"/>
          <w:szCs w:val="24"/>
        </w:rPr>
        <w:t>телефон для справок 8(7</w:t>
      </w:r>
      <w:r w:rsidR="00C23CB5" w:rsidRPr="00036275">
        <w:rPr>
          <w:i w:val="0"/>
          <w:sz w:val="24"/>
          <w:szCs w:val="24"/>
          <w:lang w:val="kk-KZ"/>
        </w:rPr>
        <w:t>1337</w:t>
      </w:r>
      <w:r w:rsidR="00C23CB5" w:rsidRPr="00036275">
        <w:rPr>
          <w:i w:val="0"/>
          <w:sz w:val="24"/>
          <w:szCs w:val="24"/>
        </w:rPr>
        <w:t xml:space="preserve">) </w:t>
      </w:r>
      <w:r w:rsidR="00C23CB5" w:rsidRPr="00036275">
        <w:rPr>
          <w:i w:val="0"/>
          <w:sz w:val="24"/>
          <w:szCs w:val="24"/>
          <w:lang w:val="kk-KZ"/>
        </w:rPr>
        <w:t>4</w:t>
      </w:r>
      <w:r w:rsidR="00C23CB5" w:rsidRPr="00036275">
        <w:rPr>
          <w:i w:val="0"/>
          <w:sz w:val="24"/>
          <w:szCs w:val="24"/>
        </w:rPr>
        <w:t>-</w:t>
      </w:r>
      <w:r w:rsidR="00C23CB5" w:rsidRPr="00036275">
        <w:rPr>
          <w:i w:val="0"/>
          <w:sz w:val="24"/>
          <w:szCs w:val="24"/>
          <w:lang w:val="kk-KZ"/>
        </w:rPr>
        <w:t>28</w:t>
      </w:r>
      <w:r w:rsidR="00C23CB5" w:rsidRPr="00036275">
        <w:rPr>
          <w:i w:val="0"/>
          <w:sz w:val="24"/>
          <w:szCs w:val="24"/>
        </w:rPr>
        <w:t>-</w:t>
      </w:r>
      <w:r w:rsidR="00C23CB5" w:rsidRPr="00036275">
        <w:rPr>
          <w:i w:val="0"/>
          <w:sz w:val="24"/>
          <w:szCs w:val="24"/>
          <w:lang w:val="kk-KZ"/>
        </w:rPr>
        <w:t>05</w:t>
      </w:r>
      <w:r w:rsidR="00C23CB5" w:rsidRPr="00036275">
        <w:rPr>
          <w:i w:val="0"/>
          <w:sz w:val="24"/>
          <w:szCs w:val="24"/>
        </w:rPr>
        <w:t xml:space="preserve">, </w:t>
      </w:r>
      <w:r w:rsidR="00C23CB5" w:rsidRPr="00036275">
        <w:rPr>
          <w:i w:val="0"/>
          <w:sz w:val="24"/>
          <w:szCs w:val="24"/>
          <w:lang w:val="kk-KZ"/>
        </w:rPr>
        <w:t xml:space="preserve">8(71337) 4-18-87, </w:t>
      </w:r>
      <w:r w:rsidR="00C23CB5" w:rsidRPr="00036275">
        <w:rPr>
          <w:i w:val="0"/>
          <w:sz w:val="24"/>
          <w:szCs w:val="24"/>
        </w:rPr>
        <w:t xml:space="preserve">факс </w:t>
      </w:r>
      <w:r w:rsidR="00C23CB5" w:rsidRPr="00036275">
        <w:rPr>
          <w:i w:val="0"/>
          <w:sz w:val="24"/>
          <w:szCs w:val="24"/>
          <w:lang w:val="kk-KZ"/>
        </w:rPr>
        <w:t>8(71337) 4-27-63</w:t>
      </w:r>
      <w:r w:rsidR="00C23CB5" w:rsidRPr="00036275">
        <w:rPr>
          <w:i w:val="0"/>
          <w:sz w:val="24"/>
          <w:szCs w:val="24"/>
        </w:rPr>
        <w:t xml:space="preserve"> электронный адрес </w:t>
      </w:r>
      <w:hyperlink r:id="rId6" w:history="1">
        <w:r w:rsidR="00C23CB5" w:rsidRPr="00036275">
          <w:rPr>
            <w:rStyle w:val="a3"/>
            <w:rFonts w:ascii="Times New Roman" w:eastAsiaTheme="majorEastAsia" w:hAnsi="Times New Roman" w:cs="Times New Roman"/>
            <w:i w:val="0"/>
            <w:color w:val="002060"/>
            <w:sz w:val="24"/>
            <w:szCs w:val="24"/>
            <w:lang w:val="en-US"/>
          </w:rPr>
          <w:t>alganal</w:t>
        </w:r>
        <w:r w:rsidR="00C23CB5" w:rsidRPr="00036275">
          <w:rPr>
            <w:rStyle w:val="a3"/>
            <w:rFonts w:ascii="Times New Roman" w:eastAsiaTheme="majorEastAsia" w:hAnsi="Times New Roman" w:cs="Times New Roman"/>
            <w:i w:val="0"/>
            <w:color w:val="002060"/>
            <w:sz w:val="24"/>
            <w:szCs w:val="24"/>
          </w:rPr>
          <w:t>@taxaktub.mgd.kz</w:t>
        </w:r>
      </w:hyperlink>
      <w:r w:rsidR="00C23CB5" w:rsidRPr="00036275">
        <w:rPr>
          <w:i w:val="0"/>
          <w:color w:val="002060"/>
          <w:sz w:val="24"/>
          <w:szCs w:val="24"/>
        </w:rPr>
        <w:t xml:space="preserve">,  </w:t>
      </w:r>
      <w:hyperlink r:id="rId7" w:history="1">
        <w:r w:rsidR="00C23CB5" w:rsidRPr="00036275">
          <w:rPr>
            <w:rStyle w:val="a3"/>
            <w:rFonts w:ascii="Times New Roman" w:eastAsiaTheme="majorEastAsia" w:hAnsi="Times New Roman" w:cs="Times New Roman"/>
            <w:i w:val="0"/>
            <w:color w:val="002060"/>
            <w:sz w:val="24"/>
            <w:szCs w:val="24"/>
            <w:lang w:val="en-US"/>
          </w:rPr>
          <w:t>rtulebaev</w:t>
        </w:r>
        <w:r w:rsidR="00C23CB5" w:rsidRPr="00036275">
          <w:rPr>
            <w:rStyle w:val="a3"/>
            <w:rFonts w:ascii="Times New Roman" w:eastAsiaTheme="majorEastAsia" w:hAnsi="Times New Roman" w:cs="Times New Roman"/>
            <w:i w:val="0"/>
            <w:color w:val="002060"/>
            <w:sz w:val="24"/>
            <w:szCs w:val="24"/>
            <w:lang w:val="kk-KZ"/>
          </w:rPr>
          <w:t>@kgd.gov.kz</w:t>
        </w:r>
      </w:hyperlink>
      <w:r w:rsidR="00C23CB5" w:rsidRPr="00036275">
        <w:rPr>
          <w:i w:val="0"/>
          <w:color w:val="002060"/>
          <w:sz w:val="24"/>
          <w:szCs w:val="24"/>
          <w:lang w:val="kk-KZ"/>
        </w:rPr>
        <w:t>,</w:t>
      </w:r>
      <w:r w:rsidR="00C23CB5" w:rsidRPr="00036275">
        <w:rPr>
          <w:i w:val="0"/>
          <w:sz w:val="24"/>
          <w:szCs w:val="24"/>
          <w:lang w:val="kk-KZ"/>
        </w:rPr>
        <w:t xml:space="preserve"> </w:t>
      </w:r>
    </w:p>
    <w:p w:rsidR="00C23CB5" w:rsidRPr="00036275" w:rsidRDefault="00C23CB5" w:rsidP="00C23CB5">
      <w:pPr>
        <w:pStyle w:val="aa"/>
        <w:jc w:val="both"/>
        <w:rPr>
          <w:i w:val="0"/>
          <w:sz w:val="24"/>
          <w:szCs w:val="24"/>
          <w:lang w:val="kk-KZ"/>
        </w:rPr>
      </w:pPr>
      <w:r w:rsidRPr="00036275">
        <w:rPr>
          <w:rStyle w:val="ac"/>
          <w:b w:val="0"/>
          <w:sz w:val="24"/>
          <w:szCs w:val="24"/>
          <w:lang w:val="kk-KZ"/>
        </w:rPr>
        <w:t xml:space="preserve">  </w:t>
      </w:r>
      <w:r w:rsidR="003410AD" w:rsidRPr="00036275">
        <w:rPr>
          <w:rStyle w:val="ac"/>
          <w:sz w:val="24"/>
          <w:szCs w:val="24"/>
        </w:rPr>
        <w:t>1.</w:t>
      </w:r>
      <w:r w:rsidRPr="00036275">
        <w:rPr>
          <w:i w:val="0"/>
          <w:sz w:val="24"/>
          <w:szCs w:val="24"/>
          <w:lang w:val="kk-KZ"/>
        </w:rPr>
        <w:t xml:space="preserve"> Главный специалист </w:t>
      </w:r>
      <w:r w:rsidR="0063073E">
        <w:rPr>
          <w:i w:val="0"/>
          <w:sz w:val="24"/>
          <w:szCs w:val="24"/>
          <w:lang w:val="kk-KZ"/>
        </w:rPr>
        <w:t>о</w:t>
      </w:r>
      <w:r w:rsidRPr="00036275">
        <w:rPr>
          <w:i w:val="0"/>
          <w:sz w:val="24"/>
          <w:szCs w:val="24"/>
          <w:lang w:val="kk-KZ"/>
        </w:rPr>
        <w:t>тдел</w:t>
      </w:r>
      <w:r w:rsidR="0063073E">
        <w:rPr>
          <w:i w:val="0"/>
          <w:sz w:val="24"/>
          <w:szCs w:val="24"/>
          <w:lang w:val="kk-KZ"/>
        </w:rPr>
        <w:t>а</w:t>
      </w:r>
      <w:r w:rsidRPr="00036275">
        <w:rPr>
          <w:i w:val="0"/>
          <w:sz w:val="24"/>
          <w:szCs w:val="24"/>
          <w:lang w:val="kk-KZ"/>
        </w:rPr>
        <w:t xml:space="preserve"> по работе с налогоплательщиками, налогового контроля и взимания Управления государственных доходов по Алгинскому району категория «</w:t>
      </w:r>
      <w:r w:rsidRPr="00036275">
        <w:rPr>
          <w:i w:val="0"/>
          <w:sz w:val="24"/>
          <w:szCs w:val="24"/>
          <w:lang w:val="uk-UA"/>
        </w:rPr>
        <w:t>С-</w:t>
      </w:r>
      <w:r w:rsidRPr="00036275">
        <w:rPr>
          <w:i w:val="0"/>
          <w:sz w:val="24"/>
          <w:szCs w:val="24"/>
          <w:lang w:val="kk-KZ"/>
        </w:rPr>
        <w:t>R</w:t>
      </w:r>
      <w:r w:rsidRPr="00036275">
        <w:rPr>
          <w:i w:val="0"/>
          <w:sz w:val="24"/>
          <w:szCs w:val="24"/>
          <w:lang w:val="uk-UA"/>
        </w:rPr>
        <w:t>-</w:t>
      </w:r>
      <w:r w:rsidRPr="00036275">
        <w:rPr>
          <w:i w:val="0"/>
          <w:sz w:val="24"/>
          <w:szCs w:val="24"/>
          <w:lang w:val="kk-KZ"/>
        </w:rPr>
        <w:t>4», (</w:t>
      </w:r>
      <w:r w:rsidR="0063073E">
        <w:rPr>
          <w:i w:val="0"/>
          <w:sz w:val="24"/>
          <w:szCs w:val="24"/>
          <w:lang w:val="kk-KZ"/>
        </w:rPr>
        <w:t>СТЖСБжӨА</w:t>
      </w:r>
      <w:r w:rsidRPr="00036275">
        <w:rPr>
          <w:i w:val="0"/>
          <w:sz w:val="24"/>
          <w:szCs w:val="24"/>
          <w:lang w:val="kk-KZ"/>
        </w:rPr>
        <w:t>-1-</w:t>
      </w:r>
      <w:r w:rsidR="0063073E">
        <w:rPr>
          <w:i w:val="0"/>
          <w:sz w:val="24"/>
          <w:szCs w:val="24"/>
          <w:lang w:val="kk-KZ"/>
        </w:rPr>
        <w:t>1</w:t>
      </w:r>
      <w:r w:rsidRPr="00036275">
        <w:rPr>
          <w:i w:val="0"/>
          <w:sz w:val="24"/>
          <w:szCs w:val="24"/>
          <w:lang w:val="kk-KZ"/>
        </w:rPr>
        <w:t>-2) (</w:t>
      </w:r>
      <w:r w:rsidRPr="00036275">
        <w:rPr>
          <w:i w:val="0"/>
          <w:sz w:val="24"/>
          <w:szCs w:val="24"/>
        </w:rPr>
        <w:t xml:space="preserve">1 </w:t>
      </w:r>
      <w:r w:rsidRPr="00036275">
        <w:rPr>
          <w:i w:val="0"/>
          <w:sz w:val="24"/>
          <w:szCs w:val="24"/>
          <w:lang w:val="kk-KZ"/>
        </w:rPr>
        <w:t>единиц</w:t>
      </w:r>
      <w:r w:rsidRPr="00036275">
        <w:rPr>
          <w:i w:val="0"/>
          <w:sz w:val="24"/>
          <w:szCs w:val="24"/>
        </w:rPr>
        <w:t>а</w:t>
      </w:r>
      <w:r w:rsidRPr="00036275">
        <w:rPr>
          <w:i w:val="0"/>
          <w:sz w:val="24"/>
          <w:szCs w:val="24"/>
          <w:lang w:val="kk-KZ"/>
        </w:rPr>
        <w:t xml:space="preserve">) </w:t>
      </w:r>
    </w:p>
    <w:p w:rsidR="00EC0415" w:rsidRPr="00EC0415" w:rsidRDefault="00036275" w:rsidP="00EC0415">
      <w:pPr>
        <w:jc w:val="both"/>
        <w:rPr>
          <w:b w:val="0"/>
          <w:i w:val="0"/>
          <w:sz w:val="24"/>
          <w:szCs w:val="24"/>
        </w:rPr>
      </w:pPr>
      <w:r>
        <w:rPr>
          <w:rStyle w:val="ac"/>
          <w:rFonts w:eastAsia="Calibri"/>
          <w:b w:val="0"/>
          <w:sz w:val="24"/>
          <w:szCs w:val="24"/>
          <w:lang w:val="kk-KZ"/>
        </w:rPr>
        <w:t xml:space="preserve">         </w:t>
      </w:r>
      <w:r w:rsidR="003410AD" w:rsidRPr="00036275">
        <w:rPr>
          <w:rStyle w:val="ac"/>
          <w:rFonts w:eastAsia="Calibri"/>
          <w:sz w:val="24"/>
          <w:szCs w:val="24"/>
          <w:u w:val="single"/>
        </w:rPr>
        <w:t>Функциональные обязанности:</w:t>
      </w:r>
      <w:r w:rsidR="003410AD" w:rsidRPr="00036275">
        <w:rPr>
          <w:rStyle w:val="ac"/>
          <w:b w:val="0"/>
          <w:sz w:val="24"/>
          <w:szCs w:val="24"/>
        </w:rPr>
        <w:t xml:space="preserve"> </w:t>
      </w:r>
      <w:r w:rsidR="00EC0415" w:rsidRPr="00EC0415">
        <w:rPr>
          <w:b w:val="0"/>
          <w:i w:val="0"/>
          <w:sz w:val="24"/>
          <w:szCs w:val="24"/>
        </w:rPr>
        <w:t>Осуществляет документальные, тематические и встречные  налоговые проверки достоверности представленной в налоговое управление  налоговой отчетности, правильности исчисления, полноты и своевременности уплаты  налогов и других обязательных платежей. Обеспечивает по результатам налоговых проверок поступления доначисленных налогов и других обязательных платежей, а также обязательных пенсионных взносов и социальных отчислений.</w:t>
      </w:r>
      <w:r w:rsidR="00EC0415">
        <w:rPr>
          <w:b w:val="0"/>
          <w:i w:val="0"/>
          <w:sz w:val="24"/>
          <w:szCs w:val="24"/>
          <w:lang w:val="kk-KZ"/>
        </w:rPr>
        <w:t xml:space="preserve"> </w:t>
      </w:r>
      <w:r w:rsidR="00EC0415" w:rsidRPr="00EC0415">
        <w:rPr>
          <w:b w:val="0"/>
          <w:i w:val="0"/>
          <w:sz w:val="24"/>
          <w:szCs w:val="24"/>
        </w:rPr>
        <w:t>Составляет заключения по результатам камерального контроля на основании заявления о прекращении деятельности индивидуального предпринимателя. По результатам камерального контроля выставляет уведомление и контролирует исполнения.  Осуществляет подготовку материалов для применения мер административного воздействия</w:t>
      </w:r>
      <w:r w:rsidR="00EC0415">
        <w:rPr>
          <w:b w:val="0"/>
          <w:i w:val="0"/>
          <w:sz w:val="24"/>
          <w:szCs w:val="24"/>
          <w:lang w:val="kk-KZ"/>
        </w:rPr>
        <w:t xml:space="preserve"> </w:t>
      </w:r>
      <w:r w:rsidR="00EC0415" w:rsidRPr="00EC0415">
        <w:rPr>
          <w:b w:val="0"/>
          <w:i w:val="0"/>
          <w:sz w:val="24"/>
          <w:szCs w:val="24"/>
        </w:rPr>
        <w:t>к налогоплательщикам. Проводит разъяснительную работу с налогоплательщиками по вопросам налогового законодательства.</w:t>
      </w:r>
    </w:p>
    <w:p w:rsidR="003410AD" w:rsidRPr="00036275" w:rsidRDefault="003410AD" w:rsidP="003410AD">
      <w:pPr>
        <w:pStyle w:val="a6"/>
        <w:jc w:val="both"/>
        <w:rPr>
          <w:rFonts w:eastAsiaTheme="majorEastAsia"/>
          <w:iCs/>
        </w:rPr>
      </w:pPr>
      <w:r w:rsidRPr="00036275">
        <w:rPr>
          <w:b w:val="0"/>
          <w:lang w:val="kk-KZ"/>
        </w:rPr>
        <w:t xml:space="preserve">         </w:t>
      </w:r>
      <w:r w:rsidRPr="00036275">
        <w:t xml:space="preserve">Требования </w:t>
      </w:r>
      <w:r w:rsidRPr="00036275">
        <w:rPr>
          <w:bCs w:val="0"/>
        </w:rPr>
        <w:t>к</w:t>
      </w:r>
      <w:r w:rsidRPr="00036275">
        <w:rPr>
          <w:bCs w:val="0"/>
          <w:lang w:val="kk-KZ"/>
        </w:rPr>
        <w:t xml:space="preserve"> </w:t>
      </w:r>
      <w:r w:rsidRPr="00036275">
        <w:rPr>
          <w:bCs w:val="0"/>
        </w:rPr>
        <w:t>участникам конкурса</w:t>
      </w:r>
      <w:r w:rsidRPr="00036275">
        <w:t xml:space="preserve">: </w:t>
      </w:r>
    </w:p>
    <w:p w:rsidR="003410AD" w:rsidRPr="00036275" w:rsidRDefault="003410AD" w:rsidP="003410AD">
      <w:pPr>
        <w:pStyle w:val="a4"/>
        <w:ind w:left="360"/>
        <w:jc w:val="both"/>
        <w:rPr>
          <w:b/>
          <w:sz w:val="24"/>
          <w:szCs w:val="24"/>
          <w:u w:val="single"/>
          <w:lang w:val="kk-KZ"/>
        </w:rPr>
      </w:pPr>
      <w:r w:rsidRPr="00036275">
        <w:rPr>
          <w:sz w:val="24"/>
          <w:szCs w:val="24"/>
          <w:lang w:val="kk-KZ"/>
        </w:rPr>
        <w:t xml:space="preserve">   </w:t>
      </w:r>
      <w:r w:rsidRPr="00036275">
        <w:rPr>
          <w:b/>
          <w:sz w:val="24"/>
          <w:szCs w:val="24"/>
          <w:u w:val="single"/>
        </w:rPr>
        <w:t xml:space="preserve">Требования </w:t>
      </w:r>
      <w:r w:rsidRPr="00036275">
        <w:rPr>
          <w:b/>
          <w:bCs/>
          <w:sz w:val="24"/>
          <w:szCs w:val="24"/>
          <w:u w:val="single"/>
          <w:lang w:val="kk-KZ"/>
        </w:rPr>
        <w:t>по образованию</w:t>
      </w:r>
      <w:r w:rsidRPr="00036275">
        <w:rPr>
          <w:b/>
          <w:sz w:val="24"/>
          <w:szCs w:val="24"/>
          <w:u w:val="single"/>
        </w:rPr>
        <w:t xml:space="preserve">: </w:t>
      </w:r>
    </w:p>
    <w:p w:rsidR="003410AD" w:rsidRPr="00036275" w:rsidRDefault="003410AD" w:rsidP="003410AD">
      <w:pPr>
        <w:jc w:val="both"/>
        <w:rPr>
          <w:b w:val="0"/>
          <w:i w:val="0"/>
          <w:color w:val="000000"/>
          <w:sz w:val="24"/>
          <w:szCs w:val="24"/>
        </w:rPr>
      </w:pPr>
      <w:r w:rsidRPr="00036275">
        <w:rPr>
          <w:rFonts w:eastAsiaTheme="minorHAnsi"/>
          <w:b w:val="0"/>
          <w:i w:val="0"/>
          <w:sz w:val="24"/>
          <w:szCs w:val="24"/>
          <w:lang w:eastAsia="en-US"/>
        </w:rPr>
        <w:t>послевузовское или высшее</w:t>
      </w:r>
      <w:r w:rsidR="0063073E">
        <w:rPr>
          <w:rFonts w:eastAsiaTheme="minorHAnsi"/>
          <w:b w:val="0"/>
          <w:i w:val="0"/>
          <w:sz w:val="24"/>
          <w:szCs w:val="24"/>
          <w:lang w:val="kk-KZ" w:eastAsia="en-US"/>
        </w:rPr>
        <w:t>:</w:t>
      </w:r>
      <w:r w:rsidRPr="00036275">
        <w:rPr>
          <w:b w:val="0"/>
          <w:i w:val="0"/>
          <w:sz w:val="24"/>
          <w:szCs w:val="24"/>
          <w:lang w:val="kk-KZ"/>
        </w:rPr>
        <w:t xml:space="preserve"> </w:t>
      </w:r>
      <w:r w:rsidRPr="00036275">
        <w:rPr>
          <w:b w:val="0"/>
          <w:i w:val="0"/>
          <w:color w:val="000000"/>
          <w:sz w:val="24"/>
          <w:szCs w:val="24"/>
        </w:rPr>
        <w:t>социальные науки, экономика и бизнес</w:t>
      </w:r>
      <w:r w:rsidRPr="00036275">
        <w:rPr>
          <w:b w:val="0"/>
          <w:i w:val="0"/>
          <w:color w:val="000000"/>
          <w:sz w:val="24"/>
          <w:szCs w:val="24"/>
          <w:lang w:val="kk-KZ"/>
        </w:rPr>
        <w:t xml:space="preserve"> (экономика, менеджмент, финансы, учет и аудит, </w:t>
      </w:r>
      <w:r w:rsidRPr="00036275">
        <w:rPr>
          <w:b w:val="0"/>
          <w:i w:val="0"/>
          <w:sz w:val="24"/>
          <w:szCs w:val="24"/>
          <w:lang w:val="kk-KZ"/>
        </w:rPr>
        <w:t>г</w:t>
      </w:r>
      <w:r w:rsidRPr="00036275">
        <w:rPr>
          <w:b w:val="0"/>
          <w:i w:val="0"/>
          <w:sz w:val="24"/>
          <w:szCs w:val="24"/>
        </w:rPr>
        <w:t>осударственное и местное управление</w:t>
      </w:r>
      <w:r w:rsidRPr="00036275">
        <w:rPr>
          <w:b w:val="0"/>
          <w:i w:val="0"/>
          <w:color w:val="000000"/>
          <w:sz w:val="24"/>
          <w:szCs w:val="24"/>
          <w:lang w:val="kk-KZ"/>
        </w:rPr>
        <w:t>, маркетинг, статистика, мировая экономика)</w:t>
      </w:r>
      <w:r w:rsidRPr="00036275">
        <w:rPr>
          <w:b w:val="0"/>
          <w:i w:val="0"/>
          <w:sz w:val="24"/>
          <w:szCs w:val="24"/>
          <w:lang w:val="kk-KZ"/>
        </w:rPr>
        <w:t xml:space="preserve"> право</w:t>
      </w:r>
      <w:r w:rsidRPr="00036275">
        <w:rPr>
          <w:b w:val="0"/>
          <w:i w:val="0"/>
          <w:color w:val="000000"/>
          <w:sz w:val="24"/>
          <w:szCs w:val="24"/>
        </w:rPr>
        <w:t xml:space="preserve">; </w:t>
      </w:r>
      <w:r w:rsidRPr="00036275">
        <w:rPr>
          <w:b w:val="0"/>
          <w:i w:val="0"/>
          <w:sz w:val="24"/>
          <w:szCs w:val="24"/>
        </w:rPr>
        <w:t>допускается послесреднее или техническое и профессиональное;</w:t>
      </w:r>
      <w:r w:rsidRPr="00036275">
        <w:rPr>
          <w:b w:val="0"/>
          <w:i w:val="0"/>
          <w:color w:val="000000"/>
          <w:sz w:val="24"/>
          <w:szCs w:val="24"/>
        </w:rPr>
        <w:t xml:space="preserve"> социальные науки, экономика и бизнес</w:t>
      </w:r>
      <w:r w:rsidRPr="00036275">
        <w:rPr>
          <w:b w:val="0"/>
          <w:i w:val="0"/>
          <w:color w:val="000000"/>
          <w:sz w:val="24"/>
          <w:szCs w:val="24"/>
          <w:lang w:val="kk-KZ"/>
        </w:rPr>
        <w:t xml:space="preserve"> (экономика, менеджмент, финансы, учет и аудит, </w:t>
      </w:r>
      <w:r w:rsidRPr="00036275">
        <w:rPr>
          <w:b w:val="0"/>
          <w:i w:val="0"/>
          <w:sz w:val="24"/>
          <w:szCs w:val="24"/>
          <w:lang w:val="kk-KZ"/>
        </w:rPr>
        <w:t>г</w:t>
      </w:r>
      <w:r w:rsidRPr="00036275">
        <w:rPr>
          <w:b w:val="0"/>
          <w:i w:val="0"/>
          <w:sz w:val="24"/>
          <w:szCs w:val="24"/>
        </w:rPr>
        <w:t>осударственное и местное управление</w:t>
      </w:r>
      <w:r w:rsidRPr="00036275">
        <w:rPr>
          <w:b w:val="0"/>
          <w:i w:val="0"/>
          <w:color w:val="000000"/>
          <w:sz w:val="24"/>
          <w:szCs w:val="24"/>
          <w:lang w:val="kk-KZ"/>
        </w:rPr>
        <w:t>, маркетинг, статистика, мировая экономика)</w:t>
      </w:r>
      <w:r w:rsidRPr="00036275">
        <w:rPr>
          <w:b w:val="0"/>
          <w:i w:val="0"/>
          <w:sz w:val="24"/>
          <w:szCs w:val="24"/>
          <w:lang w:val="kk-KZ"/>
        </w:rPr>
        <w:t xml:space="preserve"> право</w:t>
      </w:r>
      <w:r w:rsidRPr="00036275">
        <w:rPr>
          <w:b w:val="0"/>
          <w:i w:val="0"/>
          <w:sz w:val="24"/>
          <w:szCs w:val="24"/>
        </w:rPr>
        <w:t>;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3410AD" w:rsidRPr="00036275" w:rsidRDefault="003410AD" w:rsidP="003410AD">
      <w:pPr>
        <w:pStyle w:val="FR1"/>
        <w:spacing w:after="0"/>
        <w:ind w:left="360" w:right="-1"/>
        <w:jc w:val="both"/>
        <w:rPr>
          <w:rFonts w:ascii="Times New Roman" w:hAnsi="Times New Roman"/>
          <w:b w:val="0"/>
          <w:i w:val="0"/>
          <w:szCs w:val="24"/>
          <w:u w:val="single"/>
          <w:lang w:val="kk-KZ"/>
        </w:rPr>
      </w:pPr>
      <w:r w:rsidRPr="00036275">
        <w:rPr>
          <w:rFonts w:ascii="Times New Roman" w:hAnsi="Times New Roman"/>
          <w:b w:val="0"/>
          <w:szCs w:val="24"/>
          <w:lang w:val="kk-KZ"/>
        </w:rPr>
        <w:t xml:space="preserve">      </w:t>
      </w:r>
      <w:r w:rsidRPr="00036275">
        <w:rPr>
          <w:rFonts w:ascii="Times New Roman" w:hAnsi="Times New Roman"/>
          <w:i w:val="0"/>
          <w:szCs w:val="24"/>
          <w:u w:val="single"/>
        </w:rPr>
        <w:t>Требования</w:t>
      </w:r>
      <w:r w:rsidRPr="00036275">
        <w:rPr>
          <w:rFonts w:ascii="Times New Roman" w:hAnsi="Times New Roman"/>
          <w:i w:val="0"/>
          <w:szCs w:val="24"/>
          <w:u w:val="single"/>
          <w:lang w:val="kk-KZ"/>
        </w:rPr>
        <w:t xml:space="preserve"> по</w:t>
      </w:r>
      <w:r w:rsidRPr="00036275">
        <w:rPr>
          <w:rFonts w:ascii="Times New Roman" w:hAnsi="Times New Roman"/>
          <w:i w:val="0"/>
          <w:szCs w:val="24"/>
          <w:u w:val="single"/>
        </w:rPr>
        <w:t xml:space="preserve"> </w:t>
      </w:r>
      <w:r w:rsidRPr="00036275">
        <w:rPr>
          <w:rFonts w:ascii="Times New Roman" w:hAnsi="Times New Roman"/>
          <w:bCs/>
          <w:i w:val="0"/>
          <w:szCs w:val="24"/>
          <w:u w:val="single"/>
          <w:lang w:val="kk-KZ"/>
        </w:rPr>
        <w:t>компетенциям</w:t>
      </w:r>
      <w:r w:rsidRPr="00036275">
        <w:rPr>
          <w:rFonts w:ascii="Times New Roman" w:hAnsi="Times New Roman"/>
          <w:i w:val="0"/>
          <w:szCs w:val="24"/>
          <w:u w:val="single"/>
        </w:rPr>
        <w:t xml:space="preserve">: </w:t>
      </w:r>
    </w:p>
    <w:p w:rsidR="003410AD" w:rsidRPr="00036275" w:rsidRDefault="003410AD" w:rsidP="003410AD">
      <w:pPr>
        <w:ind w:firstLine="709"/>
        <w:contextualSpacing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</w:p>
    <w:p w:rsidR="003410AD" w:rsidRPr="00036275" w:rsidRDefault="003410AD" w:rsidP="003410AD">
      <w:pPr>
        <w:ind w:firstLine="709"/>
        <w:contextualSpacing/>
        <w:jc w:val="both"/>
        <w:rPr>
          <w:i w:val="0"/>
          <w:sz w:val="24"/>
          <w:szCs w:val="24"/>
          <w:lang w:val="kk-KZ"/>
        </w:rPr>
      </w:pPr>
      <w:r w:rsidRPr="00036275">
        <w:rPr>
          <w:i w:val="0"/>
          <w:sz w:val="24"/>
          <w:szCs w:val="24"/>
        </w:rPr>
        <w:t>Требования</w:t>
      </w:r>
      <w:r w:rsidRPr="00036275">
        <w:rPr>
          <w:i w:val="0"/>
          <w:sz w:val="24"/>
          <w:szCs w:val="24"/>
          <w:lang w:val="kk-KZ"/>
        </w:rPr>
        <w:t xml:space="preserve"> по</w:t>
      </w:r>
      <w:r w:rsidRPr="00036275">
        <w:rPr>
          <w:i w:val="0"/>
          <w:sz w:val="24"/>
          <w:szCs w:val="24"/>
        </w:rPr>
        <w:t xml:space="preserve"> </w:t>
      </w:r>
      <w:r w:rsidRPr="00036275">
        <w:rPr>
          <w:bCs w:val="0"/>
          <w:i w:val="0"/>
          <w:sz w:val="24"/>
          <w:szCs w:val="24"/>
          <w:lang w:val="kk-KZ"/>
        </w:rPr>
        <w:t>опыту работы</w:t>
      </w:r>
      <w:r w:rsidRPr="00036275">
        <w:rPr>
          <w:i w:val="0"/>
          <w:sz w:val="24"/>
          <w:szCs w:val="24"/>
        </w:rPr>
        <w:t xml:space="preserve">: </w:t>
      </w:r>
    </w:p>
    <w:p w:rsidR="003410AD" w:rsidRPr="00036275" w:rsidRDefault="003410AD" w:rsidP="003410AD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опыт работы при наличии послевузовского или высшего образования не требуется</w:t>
      </w:r>
      <w:r w:rsidRPr="00036275">
        <w:rPr>
          <w:sz w:val="24"/>
          <w:szCs w:val="24"/>
        </w:rPr>
        <w:t>.</w:t>
      </w:r>
    </w:p>
    <w:p w:rsidR="003410AD" w:rsidRPr="00036275" w:rsidRDefault="003410AD" w:rsidP="003410AD">
      <w:pPr>
        <w:tabs>
          <w:tab w:val="left" w:pos="1276"/>
        </w:tabs>
        <w:ind w:firstLine="709"/>
        <w:contextualSpacing/>
        <w:jc w:val="both"/>
        <w:rPr>
          <w:i w:val="0"/>
          <w:sz w:val="24"/>
          <w:szCs w:val="24"/>
          <w:lang w:val="kk-KZ"/>
        </w:rPr>
      </w:pPr>
      <w:r w:rsidRPr="00036275">
        <w:rPr>
          <w:i w:val="0"/>
          <w:sz w:val="24"/>
          <w:szCs w:val="24"/>
        </w:rPr>
        <w:t>Необходимые для участия в</w:t>
      </w:r>
      <w:r w:rsidRPr="00036275">
        <w:rPr>
          <w:i w:val="0"/>
          <w:sz w:val="24"/>
          <w:szCs w:val="24"/>
          <w:lang w:val="kk-KZ"/>
        </w:rPr>
        <w:t xml:space="preserve"> </w:t>
      </w:r>
      <w:r w:rsidRPr="00036275">
        <w:rPr>
          <w:i w:val="0"/>
          <w:sz w:val="24"/>
          <w:szCs w:val="24"/>
        </w:rPr>
        <w:t>о</w:t>
      </w:r>
      <w:r w:rsidRPr="00036275">
        <w:rPr>
          <w:i w:val="0"/>
          <w:sz w:val="24"/>
          <w:szCs w:val="24"/>
          <w:lang w:val="kk-KZ"/>
        </w:rPr>
        <w:t>бщем</w:t>
      </w:r>
      <w:r w:rsidRPr="00036275">
        <w:rPr>
          <w:i w:val="0"/>
          <w:sz w:val="24"/>
          <w:szCs w:val="24"/>
        </w:rPr>
        <w:t xml:space="preserve"> конкурсе документы: </w:t>
      </w:r>
    </w:p>
    <w:p w:rsidR="003410AD" w:rsidRPr="00036275" w:rsidRDefault="003410AD" w:rsidP="003410AD">
      <w:pPr>
        <w:ind w:firstLine="851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1) заявление по установленной форме;</w:t>
      </w:r>
    </w:p>
    <w:p w:rsidR="003410AD" w:rsidRPr="00036275" w:rsidRDefault="003410AD" w:rsidP="003410AD">
      <w:pPr>
        <w:ind w:firstLine="851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2) послужной список кандидата на административную государственную должность корпуса "Б" с цветной фотографией размером 3х4 по установленной форме;</w:t>
      </w:r>
    </w:p>
    <w:p w:rsidR="003410AD" w:rsidRPr="00036275" w:rsidRDefault="003410AD" w:rsidP="003410AD">
      <w:pPr>
        <w:ind w:firstLine="851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 xml:space="preserve">3) </w:t>
      </w:r>
      <w:r w:rsidRPr="00036275">
        <w:rPr>
          <w:rFonts w:eastAsia="Calibri"/>
          <w:b w:val="0"/>
          <w:i w:val="0"/>
          <w:sz w:val="24"/>
          <w:szCs w:val="24"/>
        </w:rPr>
        <w:t>копии документов об образовании и приложений к ним, засвидетельствованные нотариально;</w:t>
      </w:r>
    </w:p>
    <w:p w:rsidR="003410AD" w:rsidRPr="00036275" w:rsidRDefault="003410AD" w:rsidP="003410AD">
      <w:pPr>
        <w:ind w:firstLine="708"/>
        <w:jc w:val="both"/>
        <w:rPr>
          <w:rFonts w:eastAsia="Calibri"/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 xml:space="preserve">  </w:t>
      </w:r>
      <w:r w:rsidRPr="00036275">
        <w:rPr>
          <w:rFonts w:eastAsia="Calibri"/>
          <w:b w:val="0"/>
          <w:i w:val="0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</w:t>
      </w:r>
      <w:r w:rsidRPr="00036275">
        <w:rPr>
          <w:rFonts w:eastAsia="Calibri"/>
          <w:b w:val="0"/>
          <w:i w:val="0"/>
          <w:sz w:val="24"/>
          <w:szCs w:val="24"/>
        </w:rPr>
        <w:lastRenderedPageBreak/>
        <w:t>«Болашак», а также подпадающих под действие международного договора (соглашение) о взаимном признании и эквивалентности.</w:t>
      </w:r>
    </w:p>
    <w:p w:rsidR="003410AD" w:rsidRPr="00036275" w:rsidRDefault="003410AD" w:rsidP="003410AD">
      <w:pPr>
        <w:ind w:firstLine="709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 xml:space="preserve"> 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3410AD" w:rsidRPr="00036275" w:rsidRDefault="003410AD" w:rsidP="003410AD">
      <w:pPr>
        <w:ind w:firstLine="708"/>
        <w:jc w:val="both"/>
        <w:rPr>
          <w:rFonts w:eastAsia="Calibri"/>
          <w:b w:val="0"/>
          <w:i w:val="0"/>
          <w:sz w:val="24"/>
          <w:szCs w:val="24"/>
        </w:rPr>
      </w:pPr>
      <w:r w:rsidRPr="00036275">
        <w:rPr>
          <w:rFonts w:eastAsia="Calibri"/>
          <w:b w:val="0"/>
          <w:i w:val="0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3410AD" w:rsidRPr="00036275" w:rsidRDefault="003410AD" w:rsidP="003410AD">
      <w:pPr>
        <w:pStyle w:val="aa"/>
        <w:ind w:right="-142" w:firstLine="708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При этом службой управления персоналом (кадровой службой) посредством интегрированной информационной системы «Е-қызмет» проверяется наличие у кандидата: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3410AD" w:rsidRPr="00036275" w:rsidRDefault="003410AD" w:rsidP="003410AD">
      <w:pPr>
        <w:jc w:val="both"/>
        <w:rPr>
          <w:rFonts w:eastAsia="Calibri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 xml:space="preserve">          </w:t>
      </w:r>
      <w:r w:rsidRPr="00036275">
        <w:rPr>
          <w:i w:val="0"/>
          <w:sz w:val="24"/>
          <w:szCs w:val="24"/>
        </w:rPr>
        <w:t xml:space="preserve"> Для участия в общем конкурсе </w:t>
      </w:r>
      <w:r w:rsidRPr="00036275">
        <w:rPr>
          <w:i w:val="0"/>
          <w:sz w:val="24"/>
          <w:szCs w:val="24"/>
          <w:u w:val="single"/>
        </w:rPr>
        <w:t>государственным служащим</w:t>
      </w:r>
      <w:r w:rsidRPr="00036275">
        <w:rPr>
          <w:i w:val="0"/>
          <w:sz w:val="24"/>
          <w:szCs w:val="24"/>
        </w:rPr>
        <w:t xml:space="preserve"> и лицом, указанным в части первой </w:t>
      </w:r>
      <w:hyperlink r:id="rId8" w:anchor="z361" w:history="1">
        <w:r w:rsidRPr="00036275">
          <w:rPr>
            <w:rStyle w:val="a3"/>
            <w:rFonts w:ascii="Times New Roman" w:eastAsiaTheme="majorEastAsia" w:hAnsi="Times New Roman" w:cs="Times New Roman"/>
            <w:i w:val="0"/>
            <w:sz w:val="24"/>
            <w:szCs w:val="24"/>
          </w:rPr>
          <w:t>пункта 8</w:t>
        </w:r>
      </w:hyperlink>
      <w:r w:rsidRPr="00036275">
        <w:rPr>
          <w:i w:val="0"/>
          <w:sz w:val="24"/>
          <w:szCs w:val="24"/>
        </w:rPr>
        <w:t xml:space="preserve"> статьи 27 Закона, предоставляются следующие документы:</w:t>
      </w:r>
    </w:p>
    <w:p w:rsidR="003410AD" w:rsidRPr="00036275" w:rsidRDefault="003410AD" w:rsidP="003410AD">
      <w:pPr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 xml:space="preserve">          1)Заявление;</w:t>
      </w:r>
    </w:p>
    <w:p w:rsidR="003410AD" w:rsidRPr="00036275" w:rsidRDefault="003410AD" w:rsidP="003410AD">
      <w:pPr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 xml:space="preserve">          2)Послужной список, заверенный соответствующей службой управления   персоналом не более чем за один месяц до дня представления документов.</w:t>
      </w:r>
    </w:p>
    <w:p w:rsidR="003410AD" w:rsidRPr="00036275" w:rsidRDefault="003410AD" w:rsidP="003410AD">
      <w:pPr>
        <w:pStyle w:val="aa"/>
        <w:ind w:right="-143" w:firstLine="708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(кадровой службы) либо лицом, на которое возложено исполнение обязанностей службы управления персоналом (кадровой службы).</w:t>
      </w:r>
    </w:p>
    <w:p w:rsidR="003410AD" w:rsidRPr="00036275" w:rsidRDefault="003410AD" w:rsidP="003410AD">
      <w:pPr>
        <w:pStyle w:val="aa"/>
        <w:ind w:right="-143" w:firstLine="708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"Е-gov" в сроки приема документов.</w:t>
      </w:r>
    </w:p>
    <w:p w:rsidR="003410AD" w:rsidRPr="00036275" w:rsidRDefault="003410AD" w:rsidP="003410AD">
      <w:pPr>
        <w:pStyle w:val="aa"/>
        <w:ind w:right="-143" w:firstLine="708"/>
        <w:jc w:val="both"/>
        <w:rPr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В соответствии с п. 9  статьи 27 Закона Республики Казахстан</w:t>
      </w:r>
      <w:r w:rsidRPr="00036275">
        <w:rPr>
          <w:sz w:val="24"/>
          <w:szCs w:val="24"/>
        </w:rPr>
        <w:t xml:space="preserve"> </w:t>
      </w:r>
      <w:r w:rsidRPr="00036275">
        <w:rPr>
          <w:i w:val="0"/>
          <w:sz w:val="24"/>
          <w:szCs w:val="24"/>
        </w:rPr>
        <w:t>государственные служащие, участвующие в конкурсе, тестирование не проходят.</w:t>
      </w:r>
    </w:p>
    <w:p w:rsidR="003410AD" w:rsidRPr="00036275" w:rsidRDefault="003410AD" w:rsidP="003410AD">
      <w:pPr>
        <w:ind w:right="-142" w:firstLine="708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3410AD" w:rsidRPr="00036275" w:rsidRDefault="003410AD" w:rsidP="003410AD">
      <w:pPr>
        <w:ind w:right="-143" w:firstLine="709"/>
        <w:contextualSpacing/>
        <w:jc w:val="both"/>
        <w:rPr>
          <w:i w:val="0"/>
          <w:sz w:val="24"/>
          <w:szCs w:val="24"/>
          <w:lang w:val="kk-KZ"/>
        </w:rPr>
      </w:pPr>
      <w:r w:rsidRPr="00036275">
        <w:rPr>
          <w:i w:val="0"/>
          <w:sz w:val="24"/>
          <w:szCs w:val="24"/>
        </w:rPr>
        <w:t xml:space="preserve">Документы должны быть представлены в течение </w:t>
      </w:r>
      <w:r w:rsidRPr="00036275">
        <w:rPr>
          <w:i w:val="0"/>
          <w:sz w:val="24"/>
          <w:szCs w:val="24"/>
          <w:lang w:val="kk-KZ"/>
        </w:rPr>
        <w:t>7</w:t>
      </w:r>
      <w:r w:rsidRPr="00036275">
        <w:rPr>
          <w:i w:val="0"/>
          <w:sz w:val="24"/>
          <w:szCs w:val="24"/>
        </w:rPr>
        <w:t xml:space="preserve"> рабочих дней, который исчисляется со следующего рабочего дня после публикации</w:t>
      </w:r>
      <w:r w:rsidRPr="00036275">
        <w:rPr>
          <w:i w:val="0"/>
          <w:sz w:val="24"/>
          <w:szCs w:val="24"/>
          <w:lang w:val="kk-KZ"/>
        </w:rPr>
        <w:t xml:space="preserve"> объявления о проведении общего конкурса на интернет-ресурсе уполномоченного органа.</w:t>
      </w:r>
    </w:p>
    <w:p w:rsidR="003410AD" w:rsidRPr="00036275" w:rsidRDefault="003410AD" w:rsidP="003410AD">
      <w:pPr>
        <w:ind w:right="-143" w:firstLine="709"/>
        <w:contextualSpacing/>
        <w:jc w:val="both"/>
        <w:rPr>
          <w:i w:val="0"/>
          <w:sz w:val="24"/>
          <w:szCs w:val="24"/>
        </w:rPr>
      </w:pPr>
      <w:r w:rsidRPr="00036275">
        <w:rPr>
          <w:i w:val="0"/>
          <w:sz w:val="24"/>
          <w:szCs w:val="24"/>
        </w:rPr>
        <w:t xml:space="preserve">Кандидаты, допущенные к собеседованию, проходят в </w:t>
      </w:r>
      <w:r w:rsidR="00036275" w:rsidRPr="00036275">
        <w:rPr>
          <w:i w:val="0"/>
          <w:sz w:val="24"/>
          <w:szCs w:val="24"/>
          <w:lang w:val="kk-KZ"/>
        </w:rPr>
        <w:t>Управлении государственных доходов по Алгинскому району, по адресу г. Алга, ул.Байтурсынова д.15</w:t>
      </w:r>
      <w:r w:rsidR="00036275" w:rsidRPr="00036275">
        <w:rPr>
          <w:i w:val="0"/>
          <w:sz w:val="24"/>
          <w:szCs w:val="24"/>
        </w:rPr>
        <w:t>,</w:t>
      </w:r>
      <w:r w:rsidRPr="00036275">
        <w:rPr>
          <w:i w:val="0"/>
          <w:sz w:val="24"/>
          <w:szCs w:val="24"/>
        </w:rPr>
        <w:t xml:space="preserve"> в течение трех рабочих дней со дня уведомления кандидатов о допуске их к собеседованию.</w:t>
      </w:r>
    </w:p>
    <w:p w:rsidR="003410AD" w:rsidRPr="00036275" w:rsidRDefault="003410AD" w:rsidP="003410AD">
      <w:pPr>
        <w:pStyle w:val="BodyText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275">
        <w:rPr>
          <w:rFonts w:ascii="Times New Roman" w:hAnsi="Times New Roman" w:cs="Times New Roman"/>
          <w:sz w:val="24"/>
          <w:szCs w:val="24"/>
          <w:lang w:val="kk-KZ"/>
        </w:rPr>
        <w:t>В соответствии с пунктом 54 Правил проведения конкурса на занятие административных государственных должностей корпуса «Б» (Приказ Агентства № 40 от 21 февраля 2017 года)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  <w:r w:rsidRPr="0003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AD" w:rsidRPr="00036275" w:rsidRDefault="003410AD" w:rsidP="003410AD">
      <w:pPr>
        <w:pStyle w:val="BodyText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275">
        <w:rPr>
          <w:rFonts w:ascii="Times New Roman" w:hAnsi="Times New Roman" w:cs="Times New Roman"/>
          <w:sz w:val="24"/>
          <w:szCs w:val="24"/>
        </w:rPr>
        <w:lastRenderedPageBreak/>
        <w:t>Для обеспечения прозрачности и объективности работы конкурсной комиссии на ее заседание приглашаются наблюдатели.</w:t>
      </w:r>
    </w:p>
    <w:p w:rsidR="003410AD" w:rsidRPr="00036275" w:rsidRDefault="003410AD" w:rsidP="003410AD">
      <w:pPr>
        <w:ind w:firstLine="708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3410AD" w:rsidRPr="00036275" w:rsidRDefault="003410AD" w:rsidP="003410AD">
      <w:pPr>
        <w:pStyle w:val="BodyText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0AD" w:rsidRPr="00036275" w:rsidRDefault="003410AD" w:rsidP="003410AD">
      <w:pPr>
        <w:pStyle w:val="BodyText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275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</w:p>
    <w:p w:rsidR="003410AD" w:rsidRPr="00036275" w:rsidRDefault="003410AD" w:rsidP="003410AD">
      <w:pPr>
        <w:pStyle w:val="BodyText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0AD" w:rsidRPr="00036275" w:rsidRDefault="003410AD" w:rsidP="003410AD">
      <w:pPr>
        <w:pStyle w:val="BodyText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275">
        <w:rPr>
          <w:rFonts w:ascii="Times New Roman" w:hAnsi="Times New Roman" w:cs="Times New Roman"/>
          <w:sz w:val="24"/>
          <w:szCs w:val="24"/>
        </w:rPr>
        <w:t>При проведении конкурса допускается приглашение экспертов.</w:t>
      </w:r>
    </w:p>
    <w:p w:rsidR="003410AD" w:rsidRPr="00036275" w:rsidRDefault="003410AD" w:rsidP="003410AD">
      <w:pPr>
        <w:ind w:firstLine="708"/>
        <w:jc w:val="both"/>
        <w:rPr>
          <w:b w:val="0"/>
          <w:i w:val="0"/>
          <w:sz w:val="24"/>
          <w:szCs w:val="24"/>
        </w:rPr>
      </w:pPr>
    </w:p>
    <w:p w:rsidR="003410AD" w:rsidRPr="00036275" w:rsidRDefault="003410AD" w:rsidP="003410AD">
      <w:pPr>
        <w:ind w:firstLine="708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 xml:space="preserve">В качестве </w:t>
      </w:r>
      <w:r w:rsidRPr="00036275">
        <w:rPr>
          <w:b w:val="0"/>
          <w:i w:val="0"/>
          <w:sz w:val="24"/>
          <w:szCs w:val="24"/>
          <w:lang w:val="kk-KZ"/>
        </w:rPr>
        <w:t xml:space="preserve"> </w:t>
      </w:r>
      <w:r w:rsidRPr="00036275">
        <w:rPr>
          <w:b w:val="0"/>
          <w:i w:val="0"/>
          <w:sz w:val="24"/>
          <w:szCs w:val="24"/>
        </w:rPr>
        <w:t>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3410AD" w:rsidRPr="00036275" w:rsidRDefault="003410AD" w:rsidP="003410AD">
      <w:pPr>
        <w:contextualSpacing/>
        <w:jc w:val="both"/>
        <w:rPr>
          <w:bCs w:val="0"/>
          <w:iCs w:val="0"/>
          <w:sz w:val="24"/>
          <w:szCs w:val="24"/>
        </w:rPr>
      </w:pPr>
    </w:p>
    <w:p w:rsidR="003410AD" w:rsidRPr="00036275" w:rsidRDefault="003410AD" w:rsidP="003410AD">
      <w:pPr>
        <w:contextualSpacing/>
        <w:jc w:val="both"/>
        <w:rPr>
          <w:bCs w:val="0"/>
          <w:iCs w:val="0"/>
          <w:sz w:val="24"/>
          <w:szCs w:val="24"/>
        </w:rPr>
      </w:pPr>
    </w:p>
    <w:p w:rsidR="003410AD" w:rsidRPr="00036275" w:rsidRDefault="003410AD" w:rsidP="003410AD">
      <w:pPr>
        <w:contextualSpacing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036275">
        <w:rPr>
          <w:b w:val="0"/>
          <w:i w:val="0"/>
          <w:color w:val="000000"/>
          <w:sz w:val="24"/>
          <w:szCs w:val="24"/>
        </w:rPr>
        <w:t xml:space="preserve">        </w:t>
      </w:r>
      <w:r w:rsidRPr="00036275">
        <w:rPr>
          <w:b w:val="0"/>
          <w:i w:val="0"/>
          <w:color w:val="000000"/>
          <w:sz w:val="24"/>
          <w:szCs w:val="24"/>
          <w:lang w:val="kk-KZ"/>
        </w:rPr>
        <w:t>Также, напоминаем участникам конкурса, что Вы имеете право обжаловать решение конкурсной комиссии в Департамент Агентства РК по делам  государственной службы по Актюбинской области по адресу: проспект Абилкаир-хана, 40 (телефон для справок:54-56-57 либо через ватсап 8-705-202-0670).</w:t>
      </w:r>
    </w:p>
    <w:p w:rsidR="003410AD" w:rsidRPr="00036275" w:rsidRDefault="003410AD" w:rsidP="003410AD">
      <w:pPr>
        <w:ind w:firstLine="709"/>
        <w:jc w:val="both"/>
        <w:rPr>
          <w:b w:val="0"/>
          <w:i w:val="0"/>
          <w:sz w:val="24"/>
          <w:szCs w:val="24"/>
        </w:rPr>
      </w:pPr>
      <w:r w:rsidRPr="00036275">
        <w:rPr>
          <w:b w:val="0"/>
          <w:i w:val="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Pr="00A47CD7" w:rsidRDefault="003410AD" w:rsidP="003410AD">
      <w:pPr>
        <w:pStyle w:val="aa"/>
        <w:jc w:val="both"/>
        <w:rPr>
          <w:b w:val="0"/>
          <w:i w:val="0"/>
          <w:color w:val="000000"/>
          <w:sz w:val="24"/>
          <w:szCs w:val="24"/>
        </w:rPr>
      </w:pPr>
    </w:p>
    <w:p w:rsidR="003410AD" w:rsidRPr="00026F9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Pr="00026F9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Pr="00026F9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  <w:r w:rsidRPr="00A47CD7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</w:t>
      </w: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  <w:r>
        <w:rPr>
          <w:b w:val="0"/>
          <w:i w:val="0"/>
          <w:color w:val="000000"/>
          <w:sz w:val="24"/>
          <w:szCs w:val="24"/>
          <w:lang w:val="kk-KZ" w:eastAsia="ja-JP"/>
        </w:rPr>
        <w:t xml:space="preserve">                                                                                   </w:t>
      </w:r>
      <w:r w:rsidRPr="00A47CD7">
        <w:rPr>
          <w:b w:val="0"/>
          <w:i w:val="0"/>
          <w:color w:val="000000"/>
          <w:sz w:val="24"/>
          <w:szCs w:val="24"/>
          <w:lang w:eastAsia="ja-JP"/>
        </w:rPr>
        <w:t xml:space="preserve">   </w:t>
      </w:r>
    </w:p>
    <w:p w:rsidR="003410AD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>
        <w:rPr>
          <w:b w:val="0"/>
          <w:i w:val="0"/>
          <w:color w:val="000000"/>
          <w:sz w:val="24"/>
          <w:szCs w:val="24"/>
          <w:lang w:val="kk-KZ" w:eastAsia="ja-JP"/>
        </w:rPr>
        <w:t xml:space="preserve">                                                                                    </w:t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>Приложение 2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к Правилам проведения конкурса на занятие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административной государственной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        должности корпуса «Б»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     Форма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          _________________________________</w:t>
      </w:r>
      <w:r w:rsidRPr="00EB066C">
        <w:rPr>
          <w:b w:val="0"/>
          <w:i w:val="0"/>
          <w:sz w:val="24"/>
          <w:szCs w:val="24"/>
          <w:lang w:eastAsia="ja-JP"/>
        </w:rPr>
        <w:br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     (государственный орган)</w:t>
      </w:r>
    </w:p>
    <w:p w:rsidR="003410AD" w:rsidRPr="00EB066C" w:rsidRDefault="003410AD" w:rsidP="003410AD">
      <w:pPr>
        <w:tabs>
          <w:tab w:val="left" w:pos="578"/>
        </w:tabs>
        <w:contextualSpacing/>
        <w:jc w:val="right"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jc w:val="right"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jc w:val="right"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  <w:tab w:val="left" w:pos="8565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Заявление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Прошу допустить меня к участию в конкурсах на занятие вакантных административных государственных должностей: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  <w:t>(да/нет)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Прилагаемые документы: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sz w:val="24"/>
          <w:szCs w:val="24"/>
          <w:lang w:eastAsia="ja-JP"/>
        </w:rPr>
        <w:t xml:space="preserve">e-mail: </w:t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ИИН______________________________________________________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________________ </w:t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  <w:t>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</w:t>
      </w:r>
      <w:r>
        <w:rPr>
          <w:b w:val="0"/>
          <w:i w:val="0"/>
          <w:color w:val="000000"/>
          <w:sz w:val="24"/>
          <w:szCs w:val="24"/>
          <w:lang w:eastAsia="ja-JP"/>
        </w:rPr>
        <w:t xml:space="preserve">(подпись)     </w:t>
      </w:r>
      <w:r>
        <w:rPr>
          <w:b w:val="0"/>
          <w:i w:val="0"/>
          <w:color w:val="000000"/>
          <w:sz w:val="24"/>
          <w:szCs w:val="24"/>
          <w:lang w:eastAsia="ja-JP"/>
        </w:rPr>
        <w:tab/>
      </w:r>
      <w:r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(Фамилия, имя, отчество    (при его наличии))</w:t>
      </w:r>
    </w:p>
    <w:p w:rsidR="003410AD" w:rsidRPr="00EB066C" w:rsidRDefault="003410AD" w:rsidP="003410AD">
      <w:pPr>
        <w:contextualSpacing/>
        <w:jc w:val="right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</w:t>
      </w:r>
    </w:p>
    <w:p w:rsidR="003410AD" w:rsidRPr="00EB066C" w:rsidRDefault="003410AD" w:rsidP="003410AD">
      <w:pPr>
        <w:rPr>
          <w:b w:val="0"/>
          <w:i w:val="0"/>
          <w:color w:val="000000"/>
          <w:sz w:val="24"/>
          <w:szCs w:val="24"/>
          <w:lang w:val="kk-KZ"/>
        </w:rPr>
      </w:pPr>
      <w:r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</w:t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>«____»_______________ 20__ г.</w:t>
      </w:r>
    </w:p>
    <w:p w:rsidR="003410AD" w:rsidRPr="00026F9D" w:rsidRDefault="003410AD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3410AD" w:rsidRPr="00026F9D" w:rsidRDefault="003410AD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3410AD" w:rsidRPr="00026F9D" w:rsidRDefault="003410AD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3410AD" w:rsidRPr="00026F9D" w:rsidRDefault="003410AD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3410AD" w:rsidRPr="00EB066C" w:rsidRDefault="003410AD" w:rsidP="003410AD">
      <w:pPr>
        <w:pStyle w:val="aa"/>
        <w:jc w:val="both"/>
        <w:rPr>
          <w:b w:val="0"/>
          <w:i w:val="0"/>
          <w:color w:val="000000"/>
          <w:sz w:val="24"/>
          <w:szCs w:val="24"/>
          <w:lang w:val="en-US"/>
        </w:rPr>
      </w:pPr>
    </w:p>
    <w:p w:rsidR="003410AD" w:rsidRPr="00026F9D" w:rsidRDefault="003410AD" w:rsidP="003410AD">
      <w:pPr>
        <w:pStyle w:val="aa"/>
        <w:ind w:firstLine="709"/>
        <w:jc w:val="right"/>
        <w:rPr>
          <w:b w:val="0"/>
          <w:i w:val="0"/>
          <w:color w:val="000000"/>
          <w:sz w:val="24"/>
          <w:szCs w:val="24"/>
        </w:rPr>
      </w:pPr>
    </w:p>
    <w:p w:rsidR="003410AD" w:rsidRPr="0097653D" w:rsidRDefault="003410AD" w:rsidP="003410AD">
      <w:pPr>
        <w:spacing w:before="100" w:beforeAutospacing="1" w:after="100" w:afterAutospacing="1"/>
        <w:jc w:val="both"/>
        <w:rPr>
          <w:sz w:val="24"/>
          <w:szCs w:val="24"/>
          <w:lang w:val="kk-KZ"/>
        </w:rPr>
      </w:pPr>
    </w:p>
    <w:tbl>
      <w:tblPr>
        <w:tblW w:w="10942" w:type="dxa"/>
        <w:tblInd w:w="-7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413"/>
        <w:gridCol w:w="3529"/>
      </w:tblGrid>
      <w:tr w:rsidR="003410AD" w:rsidRPr="008C7905" w:rsidTr="00B05910">
        <w:trPr>
          <w:trHeight w:val="30"/>
        </w:trPr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"Б" корпусының мемлекеттік</w:t>
            </w:r>
            <w:r w:rsidRPr="00E850F7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br/>
              <w:t>әкімшілік лауазымына</w:t>
            </w:r>
            <w:r w:rsidRPr="00E850F7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br/>
              <w:t>орналасуға конкурс өткізу</w:t>
            </w:r>
            <w:r w:rsidRPr="00E850F7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br/>
              <w:t xml:space="preserve">қағидаларының </w:t>
            </w:r>
            <w: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3-</w:t>
            </w:r>
            <w:r w:rsidRPr="00E850F7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қосымшасы</w:t>
            </w:r>
          </w:p>
        </w:tc>
      </w:tr>
      <w:tr w:rsidR="003410AD" w:rsidRPr="00E850F7" w:rsidTr="00B05910">
        <w:trPr>
          <w:trHeight w:val="30"/>
        </w:trPr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Нысан</w:t>
            </w:r>
          </w:p>
        </w:tc>
      </w:tr>
    </w:tbl>
    <w:p w:rsidR="003410AD" w:rsidRPr="00E850F7" w:rsidRDefault="003410AD" w:rsidP="003410AD">
      <w:pPr>
        <w:rPr>
          <w:b w:val="0"/>
          <w:i w:val="0"/>
          <w:sz w:val="24"/>
          <w:szCs w:val="24"/>
        </w:rPr>
      </w:pPr>
      <w:r w:rsidRPr="00E850F7">
        <w:rPr>
          <w:b w:val="0"/>
          <w:i w:val="0"/>
          <w:color w:val="000000"/>
          <w:sz w:val="24"/>
          <w:szCs w:val="24"/>
        </w:rPr>
        <w:t>"Б" КОРПУСЫНЫҢ ӘКІМШІЛІК МЕМЛЕКЕТТІК</w:t>
      </w:r>
      <w:r w:rsidRPr="00E850F7">
        <w:rPr>
          <w:b w:val="0"/>
          <w:i w:val="0"/>
          <w:sz w:val="24"/>
          <w:szCs w:val="24"/>
        </w:rPr>
        <w:br/>
      </w:r>
      <w:r w:rsidRPr="00E850F7">
        <w:rPr>
          <w:b w:val="0"/>
          <w:i w:val="0"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E850F7">
        <w:rPr>
          <w:b w:val="0"/>
          <w:i w:val="0"/>
          <w:sz w:val="24"/>
          <w:szCs w:val="24"/>
        </w:rPr>
        <w:br/>
      </w:r>
      <w:r w:rsidRPr="00E850F7">
        <w:rPr>
          <w:b w:val="0"/>
          <w:i w:val="0"/>
          <w:color w:val="000000"/>
          <w:sz w:val="24"/>
          <w:szCs w:val="24"/>
        </w:rPr>
        <w:t>ПОСЛУЖНОЙ СПИСОК</w:t>
      </w:r>
      <w:r w:rsidRPr="00E850F7">
        <w:rPr>
          <w:b w:val="0"/>
          <w:i w:val="0"/>
          <w:sz w:val="24"/>
          <w:szCs w:val="24"/>
        </w:rPr>
        <w:br/>
      </w:r>
      <w:r w:rsidRPr="00E850F7">
        <w:rPr>
          <w:b w:val="0"/>
          <w:i w:val="0"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E850F7">
        <w:rPr>
          <w:b w:val="0"/>
          <w:i w:val="0"/>
          <w:sz w:val="24"/>
          <w:szCs w:val="24"/>
        </w:rPr>
        <w:br/>
      </w:r>
      <w:r w:rsidRPr="00E850F7">
        <w:rPr>
          <w:b w:val="0"/>
          <w:i w:val="0"/>
          <w:color w:val="000000"/>
          <w:sz w:val="24"/>
          <w:szCs w:val="24"/>
        </w:rPr>
        <w:t>ДОЛЖНОСТЬ КОРПУСА "Б"</w:t>
      </w:r>
    </w:p>
    <w:tbl>
      <w:tblPr>
        <w:tblW w:w="10915" w:type="dxa"/>
        <w:tblInd w:w="-69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709"/>
        <w:gridCol w:w="2219"/>
        <w:gridCol w:w="4444"/>
        <w:gridCol w:w="141"/>
        <w:gridCol w:w="3402"/>
      </w:tblGrid>
      <w:tr w:rsidR="003410AD" w:rsidRPr="00E850F7" w:rsidTr="00B05910">
        <w:trPr>
          <w:trHeight w:val="30"/>
        </w:trPr>
        <w:tc>
          <w:tcPr>
            <w:tcW w:w="73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_____________________________________________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92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/>
            </w:tblPr>
            <w:tblGrid>
              <w:gridCol w:w="1922"/>
            </w:tblGrid>
            <w:tr w:rsidR="003410AD" w:rsidRPr="00E850F7" w:rsidTr="00B05910">
              <w:trPr>
                <w:trHeight w:val="1447"/>
              </w:trPr>
              <w:tc>
                <w:tcPr>
                  <w:tcW w:w="192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AD" w:rsidRPr="00E850F7" w:rsidRDefault="003410AD" w:rsidP="00B05910">
                  <w:pPr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E850F7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>ФОТО</w:t>
                  </w:r>
                  <w:r w:rsidRPr="00E850F7">
                    <w:rPr>
                      <w:b w:val="0"/>
                      <w:i w:val="0"/>
                      <w:sz w:val="24"/>
                      <w:szCs w:val="24"/>
                    </w:rPr>
                    <w:br/>
                  </w:r>
                  <w:r w:rsidRPr="00E850F7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E850F7">
                    <w:rPr>
                      <w:b w:val="0"/>
                      <w:i w:val="0"/>
                      <w:sz w:val="24"/>
                      <w:szCs w:val="24"/>
                    </w:rPr>
                    <w:br/>
                  </w:r>
                  <w:r w:rsidRPr="00E850F7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73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Default="003410AD" w:rsidP="00B05910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_____________________________________________</w:t>
            </w:r>
          </w:p>
          <w:p w:rsidR="003410AD" w:rsidRPr="00E850F7" w:rsidRDefault="003410AD" w:rsidP="00B05910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3543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3410AD" w:rsidRPr="00E850F7" w:rsidTr="00B05910">
        <w:trPr>
          <w:trHeight w:val="30"/>
        </w:trPr>
        <w:tc>
          <w:tcPr>
            <w:tcW w:w="73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B066C" w:rsidRDefault="003410AD" w:rsidP="00B05910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_____________________________________________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жеке с</w:t>
            </w:r>
            <w: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 xml:space="preserve">әйкестендіру нөмірі / индивидуальный </w:t>
            </w:r>
          </w:p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идентификационный номер</w:t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3410AD" w:rsidRPr="00E850F7" w:rsidTr="00B05910">
        <w:trPr>
          <w:trHeight w:val="30"/>
        </w:trPr>
        <w:tc>
          <w:tcPr>
            <w:tcW w:w="1091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3410AD" w:rsidRPr="00E850F7" w:rsidTr="00B05910">
        <w:trPr>
          <w:trHeight w:val="3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jc w:val="left"/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Туған күні және жері/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jc w:val="left"/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Ұлты (қалауы бойынша)/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jc w:val="left"/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jc w:val="left"/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jc w:val="left"/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Шетел тілдерін білуі/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jc w:val="left"/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jc w:val="left"/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B066C" w:rsidRDefault="003410AD" w:rsidP="00B05910">
            <w:pPr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Жаза түрі, оны тағайындау күні мен негізі (болған жағдайда) /</w:t>
            </w:r>
          </w:p>
          <w:p w:rsidR="003410AD" w:rsidRPr="00E850F7" w:rsidRDefault="003410AD" w:rsidP="00B05910">
            <w:pPr>
              <w:jc w:val="left"/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Вид взыскания, дата и основания его наложения (при наличии)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</w:t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әкімшілік қызметшілер толтырады)/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lastRenderedPageBreak/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1091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3410AD" w:rsidRPr="00E850F7" w:rsidTr="00B05910">
        <w:trPr>
          <w:trHeight w:val="30"/>
        </w:trPr>
        <w:tc>
          <w:tcPr>
            <w:tcW w:w="73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35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3410AD" w:rsidRPr="00E850F7" w:rsidTr="00B05910">
        <w:trPr>
          <w:trHeight w:val="30"/>
        </w:trPr>
        <w:tc>
          <w:tcPr>
            <w:tcW w:w="29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қабылданған/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4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босатылған/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35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29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35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3410AD" w:rsidRPr="00E850F7" w:rsidTr="00B05910">
        <w:trPr>
          <w:trHeight w:val="30"/>
        </w:trPr>
        <w:tc>
          <w:tcPr>
            <w:tcW w:w="29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3410AD" w:rsidRPr="00E850F7" w:rsidTr="00B05910">
        <w:trPr>
          <w:trHeight w:val="30"/>
        </w:trPr>
        <w:tc>
          <w:tcPr>
            <w:tcW w:w="29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3410AD" w:rsidRPr="00E850F7" w:rsidTr="00B05910">
        <w:trPr>
          <w:trHeight w:val="30"/>
        </w:trPr>
        <w:tc>
          <w:tcPr>
            <w:tcW w:w="73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_____________________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Кандидаттың қолы/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35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0AD" w:rsidRPr="00E850F7" w:rsidRDefault="003410AD" w:rsidP="00B05910">
            <w:pPr>
              <w:rPr>
                <w:b w:val="0"/>
                <w:i w:val="0"/>
                <w:sz w:val="24"/>
                <w:szCs w:val="24"/>
              </w:rPr>
            </w:pP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_______________</w:t>
            </w:r>
            <w:r w:rsidRPr="00E850F7">
              <w:rPr>
                <w:b w:val="0"/>
                <w:i w:val="0"/>
                <w:sz w:val="24"/>
                <w:szCs w:val="24"/>
              </w:rPr>
              <w:br/>
            </w:r>
            <w:r w:rsidRPr="00E850F7">
              <w:rPr>
                <w:b w:val="0"/>
                <w:i w:val="0"/>
                <w:color w:val="000000"/>
                <w:sz w:val="24"/>
                <w:szCs w:val="24"/>
              </w:rPr>
              <w:t>күні/дата</w:t>
            </w:r>
          </w:p>
        </w:tc>
      </w:tr>
    </w:tbl>
    <w:p w:rsidR="003410AD" w:rsidRPr="00AE4881" w:rsidRDefault="003410AD" w:rsidP="003410AD">
      <w:pPr>
        <w:tabs>
          <w:tab w:val="left" w:pos="709"/>
        </w:tabs>
        <w:ind w:firstLine="709"/>
        <w:contextualSpacing/>
        <w:jc w:val="both"/>
      </w:pPr>
    </w:p>
    <w:p w:rsidR="007B72C8" w:rsidRDefault="007B72C8"/>
    <w:sectPr w:rsidR="007B72C8" w:rsidSect="00AE4881">
      <w:headerReference w:type="default" r:id="rId9"/>
      <w:pgSz w:w="11906" w:h="16838"/>
      <w:pgMar w:top="1440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44" w:rsidRDefault="00A40644" w:rsidP="00706278">
      <w:r>
        <w:separator/>
      </w:r>
    </w:p>
  </w:endnote>
  <w:endnote w:type="continuationSeparator" w:id="1">
    <w:p w:rsidR="00A40644" w:rsidRDefault="00A40644" w:rsidP="0070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44" w:rsidRDefault="00A40644" w:rsidP="00706278">
      <w:r>
        <w:separator/>
      </w:r>
    </w:p>
  </w:footnote>
  <w:footnote w:type="continuationSeparator" w:id="1">
    <w:p w:rsidR="00A40644" w:rsidRDefault="00A40644" w:rsidP="0070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58" w:rsidRDefault="005B6DE7">
    <w:pPr>
      <w:pStyle w:val="a8"/>
    </w:pPr>
    <w:r w:rsidRPr="005B6DE7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7.3pt;margin-top:48.8pt;width:30pt;height:631.4pt;z-index:251660288;mso-wrap-style:tight" stroked="f">
          <v:textbox style="layout-flow:vertical;mso-layout-flow-alt:bottom-to-top">
            <w:txbxContent>
              <w:p w:rsidR="00345558" w:rsidRPr="00A7208F" w:rsidRDefault="00A40644" w:rsidP="00A7208F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10AD"/>
    <w:rsid w:val="00036275"/>
    <w:rsid w:val="000E45F9"/>
    <w:rsid w:val="003410AD"/>
    <w:rsid w:val="003E5F0A"/>
    <w:rsid w:val="00406022"/>
    <w:rsid w:val="0045289C"/>
    <w:rsid w:val="00456EC7"/>
    <w:rsid w:val="00466731"/>
    <w:rsid w:val="005B6DE7"/>
    <w:rsid w:val="0063073E"/>
    <w:rsid w:val="00706278"/>
    <w:rsid w:val="0076179E"/>
    <w:rsid w:val="007B72C8"/>
    <w:rsid w:val="007C3EE9"/>
    <w:rsid w:val="00805B7C"/>
    <w:rsid w:val="00806B68"/>
    <w:rsid w:val="008C7905"/>
    <w:rsid w:val="00953855"/>
    <w:rsid w:val="00956C95"/>
    <w:rsid w:val="00A40644"/>
    <w:rsid w:val="00A73591"/>
    <w:rsid w:val="00AA1695"/>
    <w:rsid w:val="00B25421"/>
    <w:rsid w:val="00B94040"/>
    <w:rsid w:val="00C04C5E"/>
    <w:rsid w:val="00C23CB5"/>
    <w:rsid w:val="00DF0A9D"/>
    <w:rsid w:val="00E47203"/>
    <w:rsid w:val="00EC0415"/>
    <w:rsid w:val="00F54190"/>
    <w:rsid w:val="00F9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qFormat/>
    <w:rsid w:val="003410AD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character" w:styleId="a3">
    <w:name w:val="Hyperlink"/>
    <w:basedOn w:val="a0"/>
    <w:uiPriority w:val="99"/>
    <w:unhideWhenUsed/>
    <w:rsid w:val="003410AD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paragraph" w:styleId="a4">
    <w:name w:val="List Paragraph"/>
    <w:basedOn w:val="a"/>
    <w:link w:val="a5"/>
    <w:uiPriority w:val="34"/>
    <w:qFormat/>
    <w:rsid w:val="003410AD"/>
    <w:pPr>
      <w:widowControl/>
      <w:ind w:left="720"/>
      <w:contextualSpacing/>
      <w:jc w:val="left"/>
    </w:pPr>
    <w:rPr>
      <w:b w:val="0"/>
      <w:bCs w:val="0"/>
      <w:i w:val="0"/>
      <w:iCs w:val="0"/>
    </w:rPr>
  </w:style>
  <w:style w:type="paragraph" w:styleId="a6">
    <w:name w:val="Title"/>
    <w:basedOn w:val="a"/>
    <w:link w:val="a7"/>
    <w:qFormat/>
    <w:rsid w:val="003410AD"/>
    <w:pPr>
      <w:widowControl/>
    </w:pPr>
    <w:rPr>
      <w:i w:val="0"/>
      <w:iCs w:val="0"/>
      <w:sz w:val="24"/>
      <w:szCs w:val="24"/>
    </w:rPr>
  </w:style>
  <w:style w:type="character" w:customStyle="1" w:styleId="a7">
    <w:name w:val="Название Знак"/>
    <w:basedOn w:val="a0"/>
    <w:link w:val="a6"/>
    <w:rsid w:val="003410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3410AD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8">
    <w:name w:val="header"/>
    <w:basedOn w:val="a"/>
    <w:link w:val="a9"/>
    <w:rsid w:val="003410AD"/>
    <w:pPr>
      <w:widowControl/>
      <w:tabs>
        <w:tab w:val="center" w:pos="4677"/>
        <w:tab w:val="right" w:pos="9355"/>
      </w:tabs>
      <w:jc w:val="left"/>
    </w:pPr>
    <w:rPr>
      <w:b w:val="0"/>
      <w:bCs w:val="0"/>
      <w:i w:val="0"/>
      <w:iCs w:val="0"/>
      <w:sz w:val="24"/>
      <w:szCs w:val="24"/>
      <w:lang w:val="kk-KZ" w:eastAsia="kk-KZ"/>
    </w:rPr>
  </w:style>
  <w:style w:type="character" w:customStyle="1" w:styleId="a9">
    <w:name w:val="Верхний колонтитул Знак"/>
    <w:basedOn w:val="a0"/>
    <w:link w:val="a8"/>
    <w:rsid w:val="003410AD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a">
    <w:name w:val="No Spacing"/>
    <w:aliases w:val="Обя,мелкий,норма,No Spacing1,мой рабочий,No Spacing,Айгерим,Без интервала11,свой,14 TNR,МОЙ СТИЛЬ,Без интеБез интервала,Без интервала2,Без интервала111,Без интервала1"/>
    <w:link w:val="ab"/>
    <w:uiPriority w:val="1"/>
    <w:qFormat/>
    <w:rsid w:val="003410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c">
    <w:name w:val="Emphasis"/>
    <w:qFormat/>
    <w:rsid w:val="003410AD"/>
    <w:rPr>
      <w:i/>
      <w:iCs/>
    </w:rPr>
  </w:style>
  <w:style w:type="character" w:customStyle="1" w:styleId="ab">
    <w:name w:val="Без интервала Знак"/>
    <w:aliases w:val="Обя Знак,мелкий Знак,норма Знак,No Spacing1 Знак,мой рабочий Знак,No Spacing Знак,Айгерим Знак,Без интервала11 Знак,свой Знак,14 TNR Знак,МОЙ СТИЛЬ Знак,Без интеБез интервала Знак,Без интервала2 Знак,Без интервала111 Знак"/>
    <w:link w:val="aa"/>
    <w:uiPriority w:val="1"/>
    <w:locked/>
    <w:rsid w:val="003410A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3410A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15000004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tulebaev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ganal@taxaktub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Куанышев Ербол Серикович</dc:creator>
  <cp:lastModifiedBy>aubanur</cp:lastModifiedBy>
  <cp:revision>4</cp:revision>
  <dcterms:created xsi:type="dcterms:W3CDTF">2020-09-21T06:25:00Z</dcterms:created>
  <dcterms:modified xsi:type="dcterms:W3CDTF">2020-09-21T08:46:00Z</dcterms:modified>
</cp:coreProperties>
</file>