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933E22" w:rsidRDefault="00933E22" w:rsidP="00933E22">
      <w:pPr>
        <w:shd w:val="clear" w:color="auto" w:fill="FFFFFF"/>
        <w:ind w:firstLine="708"/>
        <w:rPr>
          <w:i w:val="0"/>
          <w:sz w:val="24"/>
          <w:szCs w:val="24"/>
          <w:lang w:val="kk-KZ"/>
        </w:rPr>
      </w:pPr>
      <w:r w:rsidRPr="00933E22">
        <w:rPr>
          <w:i w:val="0"/>
          <w:sz w:val="24"/>
          <w:szCs w:val="24"/>
          <w:lang w:val="kk-KZ"/>
        </w:rPr>
        <w:t xml:space="preserve">Қазақстан Республикасы Қаржы министрлігі Мемлекеттік кірістер комитеті </w:t>
      </w:r>
      <w:r w:rsidRPr="00933E22">
        <w:rPr>
          <w:i w:val="0"/>
          <w:sz w:val="24"/>
          <w:szCs w:val="24"/>
          <w:lang w:val="kk-KZ"/>
        </w:rPr>
        <w:tab/>
        <w:t>Ақтөбе облысы бойынша Мемлекеттік кірістер департаментінің Ойыл</w:t>
      </w:r>
      <w:r w:rsidRPr="00933E22">
        <w:rPr>
          <w:i w:val="0"/>
          <w:color w:val="000000"/>
          <w:sz w:val="24"/>
          <w:szCs w:val="24"/>
          <w:lang w:val="kk-KZ"/>
        </w:rPr>
        <w:t xml:space="preserve"> </w:t>
      </w:r>
      <w:r w:rsidRPr="00933E22">
        <w:rPr>
          <w:i w:val="0"/>
          <w:color w:val="000000"/>
          <w:sz w:val="24"/>
          <w:szCs w:val="24"/>
          <w:lang w:val="kk-KZ"/>
        </w:rPr>
        <w:tab/>
        <w:t>ауданы бойынша мемлекеттік кірістер басқармасы</w:t>
      </w:r>
      <w:r w:rsidRPr="00933E22">
        <w:rPr>
          <w:i w:val="0"/>
          <w:sz w:val="24"/>
          <w:szCs w:val="24"/>
          <w:lang w:val="kk-KZ"/>
        </w:rPr>
        <w:t xml:space="preserve"> «Б» корпусының бос </w:t>
      </w:r>
      <w:r w:rsidRPr="00933E22">
        <w:rPr>
          <w:i w:val="0"/>
          <w:sz w:val="24"/>
          <w:szCs w:val="24"/>
          <w:lang w:val="kk-KZ"/>
        </w:rPr>
        <w:tab/>
        <w:t xml:space="preserve">әкімшілік мемлекеттік лауазымдарға орналасуға жалпы конкурс  </w:t>
      </w:r>
      <w:r w:rsidRPr="00933E22">
        <w:rPr>
          <w:i w:val="0"/>
          <w:sz w:val="24"/>
          <w:szCs w:val="24"/>
          <w:lang w:val="kk-KZ"/>
        </w:rPr>
        <w:tab/>
        <w:t>жариялайды.</w:t>
      </w:r>
    </w:p>
    <w:p w:rsidR="00933E22" w:rsidRPr="00933E22" w:rsidRDefault="00933E22" w:rsidP="00933E22">
      <w:pPr>
        <w:shd w:val="clear" w:color="auto" w:fill="FFFFFF"/>
        <w:ind w:firstLine="708"/>
        <w:rPr>
          <w:b w:val="0"/>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D91D62" w:rsidRPr="00933E22" w:rsidRDefault="002A7D86" w:rsidP="00710782">
      <w:pPr>
        <w:pStyle w:val="3"/>
        <w:jc w:val="both"/>
        <w:rPr>
          <w:rFonts w:ascii="Times New Roman" w:hAnsi="Times New Roman" w:cs="Times New Roman"/>
          <w:b w:val="0"/>
          <w:i w:val="0"/>
          <w:lang w:val="kk-KZ"/>
        </w:rPr>
      </w:pPr>
      <w:r w:rsidRPr="00933E22">
        <w:rPr>
          <w:rFonts w:ascii="Times New Roman" w:hAnsi="Times New Roman" w:cs="Times New Roman"/>
          <w:i w:val="0"/>
          <w:lang w:val="kk-KZ"/>
        </w:rPr>
        <w:t xml:space="preserve">           </w:t>
      </w:r>
      <w:bookmarkStart w:id="0" w:name="z529"/>
      <w:bookmarkStart w:id="1" w:name="z532"/>
      <w:bookmarkEnd w:id="0"/>
      <w:bookmarkEnd w:id="1"/>
      <w:r w:rsidR="003F263E" w:rsidRPr="00933E22">
        <w:rPr>
          <w:rFonts w:ascii="Times New Roman" w:hAnsi="Times New Roman" w:cs="Times New Roman"/>
          <w:i w:val="0"/>
          <w:iCs w:val="0"/>
          <w:lang w:val="kk-KZ"/>
        </w:rPr>
        <w:t xml:space="preserve">С-R-4 санаты үшін: </w:t>
      </w:r>
      <w:r w:rsidR="003F263E" w:rsidRPr="00933E22">
        <w:rPr>
          <w:rFonts w:ascii="Times New Roman" w:hAnsi="Times New Roman" w:cs="Times New Roman"/>
          <w:b w:val="0"/>
          <w:i w:val="0"/>
          <w:lang w:val="kk-KZ"/>
        </w:rPr>
        <w:t>жоғары</w:t>
      </w:r>
      <w:r w:rsidR="00F1324E" w:rsidRPr="00933E22">
        <w:rPr>
          <w:rFonts w:ascii="Times New Roman" w:hAnsi="Times New Roman" w:cs="Times New Roman"/>
          <w:b w:val="0"/>
          <w:i w:val="0"/>
          <w:lang w:val="kk-KZ"/>
        </w:rPr>
        <w:t>;</w:t>
      </w:r>
      <w:r w:rsidR="003F263E" w:rsidRPr="00933E22">
        <w:rPr>
          <w:rFonts w:ascii="Times New Roman" w:hAnsi="Times New Roman" w:cs="Times New Roman"/>
          <w:b w:val="0"/>
          <w:i w:val="0"/>
          <w:lang w:val="kk-KZ"/>
        </w:rPr>
        <w:t xml:space="preserve"> </w:t>
      </w:r>
      <w:bookmarkStart w:id="2" w:name="z535"/>
      <w:bookmarkEnd w:id="2"/>
      <w:r w:rsidR="003F263E" w:rsidRPr="00933E22">
        <w:rPr>
          <w:rFonts w:ascii="Times New Roman" w:hAnsi="Times New Roman" w:cs="Times New Roman"/>
          <w:b w:val="0"/>
          <w:i w:val="0"/>
          <w:lang w:val="kk-KZ"/>
        </w:rPr>
        <w:t> </w:t>
      </w:r>
      <w:r w:rsidR="00D91D62" w:rsidRPr="00933E22">
        <w:rPr>
          <w:rFonts w:ascii="Times New Roman" w:hAnsi="Times New Roman" w:cs="Times New Roman"/>
          <w:b w:val="0"/>
          <w:i w:val="0"/>
          <w:lang w:val="kk-KZ"/>
        </w:rPr>
        <w:t xml:space="preserve"> экономикалық</w:t>
      </w:r>
      <w:r w:rsidR="00F1324E" w:rsidRPr="00933E22">
        <w:rPr>
          <w:rFonts w:ascii="Times New Roman" w:hAnsi="Times New Roman" w:cs="Times New Roman"/>
          <w:b w:val="0"/>
          <w:i w:val="0"/>
          <w:lang w:val="kk-KZ"/>
        </w:rPr>
        <w:t>,заңгерлік, салық ісі білімі.</w:t>
      </w:r>
    </w:p>
    <w:p w:rsidR="002E1D78" w:rsidRPr="00933E22" w:rsidRDefault="00D91D62" w:rsidP="00710782">
      <w:pPr>
        <w:pStyle w:val="3"/>
        <w:jc w:val="both"/>
        <w:rPr>
          <w:rFonts w:ascii="Times New Roman" w:hAnsi="Times New Roman" w:cs="Times New Roman"/>
          <w:b w:val="0"/>
          <w:i w:val="0"/>
          <w:lang w:val="kk-KZ"/>
        </w:rPr>
      </w:pPr>
      <w:r w:rsidRPr="00933E22">
        <w:rPr>
          <w:rFonts w:ascii="Times New Roman" w:hAnsi="Times New Roman" w:cs="Times New Roman"/>
          <w:b w:val="0"/>
          <w:i w:val="0"/>
          <w:lang w:val="kk-KZ"/>
        </w:rPr>
        <w:t xml:space="preserve">         </w:t>
      </w:r>
      <w:r w:rsidR="003F263E" w:rsidRPr="00933E22">
        <w:rPr>
          <w:rFonts w:ascii="Times New Roman" w:hAnsi="Times New Roman" w:cs="Times New Roman"/>
          <w:b w:val="0"/>
          <w:i w:val="0"/>
          <w:lang w:val="kk-KZ"/>
        </w:rPr>
        <w:t xml:space="preserve">мынадай құзыреттердің бар болуы: </w:t>
      </w:r>
      <w:bookmarkStart w:id="3" w:name="z536"/>
      <w:bookmarkEnd w:id="3"/>
      <w:r w:rsidR="002E1D78" w:rsidRPr="00933E22">
        <w:rPr>
          <w:rFonts w:ascii="Times New Roman" w:hAnsi="Times New Roman" w:cs="Times New Roman"/>
          <w:b w:val="0"/>
          <w:i w:val="0"/>
          <w:lang w:val="kk-KZ"/>
        </w:rPr>
        <w:t xml:space="preserve">бастамалық, адамдармен тіл табысуы, </w:t>
      </w:r>
      <w:r w:rsidRPr="00933E22">
        <w:rPr>
          <w:rFonts w:ascii="Times New Roman" w:hAnsi="Times New Roman" w:cs="Times New Roman"/>
          <w:b w:val="0"/>
          <w:i w:val="0"/>
          <w:lang w:val="kk-KZ"/>
        </w:rPr>
        <w:t xml:space="preserve">   </w:t>
      </w:r>
      <w:r w:rsidR="002E1D78" w:rsidRPr="00933E22">
        <w:rPr>
          <w:rFonts w:ascii="Times New Roman" w:hAnsi="Times New Roman" w:cs="Times New Roman"/>
          <w:b w:val="0"/>
          <w:i w:val="0"/>
          <w:lang w:val="kk-KZ"/>
        </w:rPr>
        <w:t>аналитикалық, ұйымдастырушылық, әдептілік, сапаға бағдарлану, тұтынушыға бағдарлану, сыбайлас жемқорлыққа төзбеушілік;</w:t>
      </w:r>
    </w:p>
    <w:p w:rsidR="003F263E" w:rsidRPr="00933E22" w:rsidRDefault="003F263E" w:rsidP="003F263E">
      <w:pPr>
        <w:widowControl/>
        <w:tabs>
          <w:tab w:val="left" w:pos="0"/>
          <w:tab w:val="left" w:pos="142"/>
          <w:tab w:val="left" w:pos="9554"/>
          <w:tab w:val="left" w:pos="9923"/>
        </w:tabs>
        <w:ind w:right="178" w:firstLine="709"/>
        <w:jc w:val="both"/>
        <w:outlineLvl w:val="0"/>
        <w:rPr>
          <w:b w:val="0"/>
          <w:i w:val="0"/>
          <w:sz w:val="24"/>
          <w:szCs w:val="24"/>
          <w:lang w:val="kk-KZ"/>
        </w:rPr>
      </w:pPr>
      <w:r w:rsidRPr="00933E22">
        <w:rPr>
          <w:b w:val="0"/>
          <w:i w:val="0"/>
          <w:sz w:val="24"/>
          <w:szCs w:val="24"/>
          <w:lang w:val="kk-KZ"/>
        </w:rPr>
        <w:t> жұмыс тәжірибесі келесі талаптардың біріне сәйкес болуы тиіс:</w:t>
      </w:r>
      <w:bookmarkStart w:id="4" w:name="z537"/>
      <w:bookmarkEnd w:id="4"/>
      <w:r w:rsidRPr="00933E22">
        <w:rPr>
          <w:b w:val="0"/>
          <w:i w:val="0"/>
          <w:sz w:val="24"/>
          <w:szCs w:val="24"/>
          <w:lang w:val="kk-KZ"/>
        </w:rPr>
        <w:t> </w:t>
      </w:r>
    </w:p>
    <w:p w:rsidR="002E1D78" w:rsidRPr="00933E22"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933E22">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933E22">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182A65" w:rsidRPr="00933E22" w:rsidRDefault="00182A65"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Pr>
          <w:sz w:val="24"/>
          <w:szCs w:val="24"/>
          <w:lang w:val="kk-KZ"/>
        </w:rPr>
        <w:t xml:space="preserve">осы санаттағы нақты лауазымның функциональдық бағытына сәйкес салаларда </w:t>
      </w:r>
      <w:r w:rsidR="00C31E1C">
        <w:rPr>
          <w:sz w:val="24"/>
          <w:szCs w:val="24"/>
          <w:lang w:val="kk-KZ"/>
        </w:rPr>
        <w:t>жұмыс өтілі екі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933E22">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82A65" w:rsidRPr="00933E22" w:rsidRDefault="00182A65"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Pr>
          <w:sz w:val="24"/>
          <w:szCs w:val="24"/>
          <w:lang w:val="kk-KZ"/>
        </w:rPr>
        <w:t>ғылыми дәрежесінің болуы</w:t>
      </w:r>
    </w:p>
    <w:p w:rsidR="002E1D78" w:rsidRPr="003F263E" w:rsidRDefault="00182A65" w:rsidP="003F263E">
      <w:pPr>
        <w:widowControl/>
        <w:tabs>
          <w:tab w:val="left" w:pos="0"/>
          <w:tab w:val="left" w:pos="142"/>
          <w:tab w:val="left" w:pos="9554"/>
          <w:tab w:val="left" w:pos="9923"/>
        </w:tabs>
        <w:ind w:right="178"/>
        <w:jc w:val="both"/>
        <w:outlineLvl w:val="0"/>
        <w:rPr>
          <w:b w:val="0"/>
          <w:i w:val="0"/>
          <w:iCs w:val="0"/>
          <w:sz w:val="24"/>
          <w:szCs w:val="24"/>
          <w:lang w:val="kk-KZ"/>
        </w:rPr>
      </w:pPr>
      <w:r>
        <w:rPr>
          <w:b w:val="0"/>
          <w:i w:val="0"/>
          <w:iCs w:val="0"/>
          <w:sz w:val="24"/>
          <w:szCs w:val="24"/>
          <w:lang w:val="kk-KZ"/>
        </w:rPr>
        <w:t xml:space="preserve">     </w:t>
      </w: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r w:rsidR="0099334A">
        <w:fldChar w:fldCharType="begin"/>
      </w:r>
      <w:r w:rsidR="00336BF9" w:rsidRPr="00322326">
        <w:rPr>
          <w:lang w:val="kk-KZ"/>
        </w:rPr>
        <w:instrText>HYPERLINK "mailto:uilnal@taxaktub.mgd.kz"</w:instrText>
      </w:r>
      <w:r w:rsidR="0099334A">
        <w:fldChar w:fldCharType="separate"/>
      </w:r>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r w:rsidR="0099334A">
        <w:fldChar w:fldCharType="end"/>
      </w:r>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710782" w:rsidRDefault="002A7D86" w:rsidP="00710782">
      <w:pPr>
        <w:pStyle w:val="FR1"/>
        <w:spacing w:after="0"/>
        <w:ind w:left="-567" w:right="400" w:firstLine="567"/>
        <w:jc w:val="both"/>
        <w:rPr>
          <w:rFonts w:ascii="Times New Roman" w:hAnsi="Times New Roman"/>
          <w:i w:val="0"/>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10782">
        <w:rPr>
          <w:rFonts w:ascii="Times New Roman" w:hAnsi="Times New Roman"/>
          <w:bCs/>
          <w:i w:val="0"/>
          <w:lang w:val="kk-KZ"/>
        </w:rPr>
        <w:t xml:space="preserve">«Ақпараттарды қабылдау, өңдеу орталығы» және салықты әкімшілендіру </w:t>
      </w:r>
      <w:r w:rsidR="00CB4EEF" w:rsidRPr="00CB4EEF">
        <w:rPr>
          <w:rFonts w:ascii="Times New Roman" w:hAnsi="Times New Roman"/>
          <w:i w:val="0"/>
          <w:lang w:val="kk-KZ"/>
        </w:rPr>
        <w:t xml:space="preserve"> бөлімі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(АҚӨОжСӘБ 1-1-1)</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p>
    <w:p w:rsidR="00D70785" w:rsidRPr="00D70785" w:rsidRDefault="002A7D86" w:rsidP="00D70785">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D70785" w:rsidRPr="00D70785">
        <w:rPr>
          <w:b w:val="0"/>
          <w:i w:val="0"/>
          <w:sz w:val="24"/>
          <w:szCs w:val="24"/>
          <w:lang w:val="kk-KZ"/>
        </w:rPr>
        <w:t>Шаруа қожалықтары, онайтылған декларация негізіндегі арнаулы салық режимін және а</w:t>
      </w:r>
      <w:r w:rsidR="00D70785" w:rsidRPr="00D70785">
        <w:rPr>
          <w:rStyle w:val="s0"/>
          <w:rFonts w:eastAsiaTheme="majorEastAsia"/>
          <w:b w:val="0"/>
          <w:i w:val="0"/>
          <w:sz w:val="24"/>
          <w:szCs w:val="24"/>
          <w:lang w:val="kk-KZ"/>
        </w:rPr>
        <w:t xml:space="preserve">уыл шаруашылығы өнімдерін өндіруші заңды тұлғалар мен ауыл </w:t>
      </w:r>
      <w:r w:rsidR="00D70785" w:rsidRPr="00D70785">
        <w:rPr>
          <w:rStyle w:val="s0"/>
          <w:rFonts w:eastAsiaTheme="majorEastAsia"/>
          <w:b w:val="0"/>
          <w:i w:val="0"/>
          <w:sz w:val="24"/>
          <w:szCs w:val="24"/>
          <w:lang w:val="kk-KZ"/>
        </w:rPr>
        <w:lastRenderedPageBreak/>
        <w:t>тұтыну кооперативтеріне белгіленген арнаулы салық режимін пайдалануға (тоқтатуға) берген өтіштерін қабылдау және өңдеу</w:t>
      </w:r>
      <w:r w:rsidR="00D70785">
        <w:rPr>
          <w:rStyle w:val="s0"/>
          <w:rFonts w:eastAsiaTheme="majorEastAsia"/>
          <w:b w:val="0"/>
          <w:i w:val="0"/>
          <w:sz w:val="24"/>
          <w:szCs w:val="24"/>
          <w:lang w:val="kk-KZ"/>
        </w:rPr>
        <w:t>,</w:t>
      </w:r>
      <w:r w:rsidR="00D70785" w:rsidRPr="00D70785">
        <w:rPr>
          <w:b w:val="0"/>
          <w:i w:val="0"/>
          <w:sz w:val="24"/>
          <w:szCs w:val="24"/>
          <w:lang w:val="kk-KZ"/>
        </w:rPr>
        <w:t xml:space="preserve"> Шаруа қожалығы және заңды тұлғалардың жергілікті салықтарының есептіліктерін қабылдау және өндеу</w:t>
      </w:r>
      <w:r w:rsidR="00D70785">
        <w:rPr>
          <w:b w:val="0"/>
          <w:i w:val="0"/>
          <w:sz w:val="24"/>
          <w:szCs w:val="24"/>
          <w:lang w:val="kk-KZ"/>
        </w:rPr>
        <w:t>,</w:t>
      </w:r>
      <w:r w:rsidR="00D70785" w:rsidRPr="00D70785">
        <w:rPr>
          <w:b w:val="0"/>
          <w:i w:val="0"/>
          <w:sz w:val="24"/>
          <w:szCs w:val="24"/>
          <w:lang w:val="kk-KZ"/>
        </w:rPr>
        <w:t>Салық есептіліктеріне камералдық бақылау жүргізу;</w:t>
      </w:r>
      <w:r w:rsidR="00D70785">
        <w:rPr>
          <w:b w:val="0"/>
          <w:i w:val="0"/>
          <w:sz w:val="24"/>
          <w:szCs w:val="24"/>
          <w:lang w:val="kk-KZ"/>
        </w:rPr>
        <w:t xml:space="preserve"> </w:t>
      </w:r>
      <w:r w:rsidR="00D70785" w:rsidRPr="00D70785">
        <w:rPr>
          <w:b w:val="0"/>
          <w:i w:val="0"/>
          <w:sz w:val="24"/>
          <w:szCs w:val="24"/>
          <w:lang w:val="kk-KZ"/>
        </w:rPr>
        <w:t>Әрекетсіз тұрған салық төлеушілермен жұмыс жасау ;</w:t>
      </w:r>
    </w:p>
    <w:p w:rsidR="00D70785" w:rsidRPr="00D70785" w:rsidRDefault="00D70785" w:rsidP="00D70785">
      <w:pPr>
        <w:jc w:val="both"/>
        <w:rPr>
          <w:b w:val="0"/>
          <w:i w:val="0"/>
          <w:sz w:val="24"/>
          <w:szCs w:val="24"/>
          <w:lang w:val="kk-KZ"/>
        </w:rPr>
      </w:pPr>
      <w:r w:rsidRPr="00D70785">
        <w:rPr>
          <w:b w:val="0"/>
          <w:i w:val="0"/>
          <w:sz w:val="24"/>
          <w:szCs w:val="24"/>
          <w:lang w:val="kk-KZ"/>
        </w:rPr>
        <w:t>Бекітілген салық кодтары бойынша жоспарлы болжамның орындалуын және алажақ сомаларды азайтуды камтемелеу;Салық төлеушілерге түсінік жұмыстарын жүргізу;</w:t>
      </w:r>
    </w:p>
    <w:p w:rsidR="00D70785" w:rsidRPr="00D70785" w:rsidRDefault="00D70785" w:rsidP="00D70785">
      <w:pPr>
        <w:jc w:val="both"/>
        <w:rPr>
          <w:b w:val="0"/>
          <w:i w:val="0"/>
          <w:sz w:val="24"/>
          <w:szCs w:val="24"/>
          <w:lang w:val="kk-KZ"/>
        </w:rPr>
      </w:pPr>
      <w:r w:rsidRPr="00D70785">
        <w:rPr>
          <w:b w:val="0"/>
          <w:i w:val="0"/>
          <w:sz w:val="24"/>
          <w:szCs w:val="24"/>
          <w:lang w:val="kk-KZ"/>
        </w:rPr>
        <w:t>2-Н есептіліктер бойынша мәлімет дайындау;</w:t>
      </w:r>
      <w:r w:rsidR="00C2166F">
        <w:rPr>
          <w:b w:val="0"/>
          <w:i w:val="0"/>
          <w:sz w:val="24"/>
          <w:szCs w:val="24"/>
          <w:lang w:val="kk-KZ"/>
        </w:rPr>
        <w:t xml:space="preserve"> </w:t>
      </w:r>
      <w:r w:rsidR="00276E98">
        <w:rPr>
          <w:b w:val="0"/>
          <w:i w:val="0"/>
          <w:sz w:val="24"/>
          <w:szCs w:val="24"/>
          <w:lang w:val="kk-KZ"/>
        </w:rPr>
        <w:t>Б</w:t>
      </w:r>
      <w:r w:rsidRPr="00D70785">
        <w:rPr>
          <w:b w:val="0"/>
          <w:i w:val="0"/>
          <w:sz w:val="24"/>
          <w:szCs w:val="24"/>
          <w:lang w:val="kk-KZ"/>
        </w:rPr>
        <w:t>асшы</w:t>
      </w:r>
      <w:r w:rsidR="00276E98">
        <w:rPr>
          <w:b w:val="0"/>
          <w:i w:val="0"/>
          <w:sz w:val="24"/>
          <w:szCs w:val="24"/>
          <w:lang w:val="kk-KZ"/>
        </w:rPr>
        <w:t>н</w:t>
      </w:r>
      <w:r w:rsidRPr="00D70785">
        <w:rPr>
          <w:b w:val="0"/>
          <w:i w:val="0"/>
          <w:sz w:val="24"/>
          <w:szCs w:val="24"/>
          <w:lang w:val="kk-KZ"/>
        </w:rPr>
        <w:t>ың  тапсырмаларын орындау</w:t>
      </w:r>
      <w:r>
        <w:rPr>
          <w:b w:val="0"/>
          <w:i w:val="0"/>
          <w:sz w:val="24"/>
          <w:szCs w:val="24"/>
          <w:lang w:val="kk-KZ"/>
        </w:rPr>
        <w:t>,</w:t>
      </w:r>
      <w:r w:rsidRPr="00D70785">
        <w:rPr>
          <w:b w:val="0"/>
          <w:i w:val="0"/>
          <w:sz w:val="24"/>
          <w:szCs w:val="24"/>
          <w:lang w:val="kk-KZ"/>
        </w:rPr>
        <w:t>Апталық, айлық, тоқсандық, жылдық есептіліктер бойынша облыстық кіріс департаментіне есеп беру;</w:t>
      </w:r>
    </w:p>
    <w:p w:rsidR="002A7D86" w:rsidRPr="006E5EA6" w:rsidRDefault="00C2166F" w:rsidP="00C2166F">
      <w:pPr>
        <w:jc w:val="both"/>
        <w:rPr>
          <w:b w:val="0"/>
          <w:i w:val="0"/>
          <w:sz w:val="24"/>
          <w:szCs w:val="24"/>
          <w:lang w:val="kk-KZ"/>
        </w:rPr>
      </w:pPr>
      <w:r>
        <w:rPr>
          <w:i w:val="0"/>
          <w:color w:val="000000"/>
          <w:sz w:val="24"/>
          <w:szCs w:val="24"/>
          <w:lang w:val="kk-KZ"/>
        </w:rPr>
        <w:t xml:space="preserve">         </w:t>
      </w:r>
      <w:r w:rsidR="002A7D86">
        <w:rPr>
          <w:i w:val="0"/>
          <w:color w:val="000000"/>
          <w:sz w:val="24"/>
          <w:szCs w:val="24"/>
          <w:lang w:val="kk-KZ"/>
        </w:rPr>
        <w:t xml:space="preserve">Конкурсқа қатысушыларға қойылатын талаптар: </w:t>
      </w:r>
      <w:r w:rsidR="002A7D86" w:rsidRPr="0054522D">
        <w:rPr>
          <w:b w:val="0"/>
          <w:i w:val="0"/>
          <w:sz w:val="22"/>
          <w:szCs w:val="22"/>
          <w:shd w:val="clear" w:color="auto" w:fill="FFFFFF"/>
          <w:lang w:val="kk-KZ"/>
        </w:rPr>
        <w:t>Жоғары</w:t>
      </w:r>
      <w:r w:rsidR="00750DA0">
        <w:rPr>
          <w:b w:val="0"/>
          <w:i w:val="0"/>
          <w:sz w:val="22"/>
          <w:szCs w:val="22"/>
          <w:shd w:val="clear" w:color="auto" w:fill="FFFFFF"/>
          <w:lang w:val="kk-KZ"/>
        </w:rPr>
        <w:t xml:space="preserve">, </w:t>
      </w:r>
      <w:r w:rsidR="002A7D86" w:rsidRPr="0054522D">
        <w:rPr>
          <w:b w:val="0"/>
          <w:i w:val="0"/>
          <w:sz w:val="22"/>
          <w:szCs w:val="22"/>
          <w:shd w:val="clear" w:color="auto" w:fill="FFFFFF"/>
          <w:lang w:val="kk-KZ"/>
        </w:rPr>
        <w:t>экономикалық</w:t>
      </w:r>
      <w:r w:rsidR="00750DA0">
        <w:rPr>
          <w:b w:val="0"/>
          <w:i w:val="0"/>
          <w:sz w:val="22"/>
          <w:szCs w:val="22"/>
          <w:shd w:val="clear" w:color="auto" w:fill="FFFFFF"/>
          <w:lang w:val="kk-KZ"/>
        </w:rPr>
        <w:t>,</w:t>
      </w:r>
      <w:r w:rsidR="002A7D86"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w:t>
      </w:r>
      <w:r w:rsidR="00750DA0">
        <w:rPr>
          <w:b w:val="0"/>
          <w:i w:val="0"/>
          <w:sz w:val="22"/>
          <w:szCs w:val="22"/>
          <w:shd w:val="clear" w:color="auto" w:fill="FFFFFF"/>
          <w:lang w:val="kk-KZ"/>
        </w:rPr>
        <w:t xml:space="preserve"> және салық ісі </w:t>
      </w:r>
      <w:r w:rsidR="00F663DA">
        <w:rPr>
          <w:b w:val="0"/>
          <w:i w:val="0"/>
          <w:sz w:val="22"/>
          <w:szCs w:val="22"/>
          <w:shd w:val="clear" w:color="auto" w:fill="FFFFFF"/>
          <w:lang w:val="kk-KZ"/>
        </w:rPr>
        <w:t>білім</w:t>
      </w:r>
      <w:r w:rsidR="00F1324E">
        <w:rPr>
          <w:b w:val="0"/>
          <w:i w:val="0"/>
          <w:sz w:val="22"/>
          <w:szCs w:val="22"/>
          <w:shd w:val="clear" w:color="auto" w:fill="FFFFFF"/>
          <w:lang w:val="kk-KZ"/>
        </w:rPr>
        <w:t>і</w:t>
      </w:r>
      <w:r w:rsidR="00F663DA">
        <w:rPr>
          <w:b w:val="0"/>
          <w:i w:val="0"/>
          <w:sz w:val="22"/>
          <w:szCs w:val="22"/>
          <w:shd w:val="clear" w:color="auto" w:fill="FFFFFF"/>
          <w:lang w:val="kk-KZ"/>
        </w:rPr>
        <w:t>.</w:t>
      </w:r>
      <w:r w:rsidR="002A7D86" w:rsidRPr="0054522D">
        <w:rPr>
          <w:b w:val="0"/>
          <w:i w:val="0"/>
          <w:sz w:val="22"/>
          <w:szCs w:val="22"/>
          <w:shd w:val="clear" w:color="auto" w:fill="FFFFFF"/>
          <w:lang w:val="kk-KZ"/>
        </w:rPr>
        <w:t xml:space="preserve"> </w:t>
      </w:r>
    </w:p>
    <w:p w:rsidR="002A7D86" w:rsidRPr="007768B1" w:rsidRDefault="00F663DA" w:rsidP="00C2166F">
      <w:pPr>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Default="002A7D86" w:rsidP="00C2166F">
      <w:pPr>
        <w:jc w:val="both"/>
        <w:rPr>
          <w:b w:val="0"/>
          <w:bCs w:val="0"/>
          <w:i w:val="0"/>
          <w:iCs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C2166F">
      <w:pPr>
        <w:shd w:val="clear" w:color="auto" w:fill="FFFFFF"/>
        <w:jc w:val="both"/>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w:t>
      </w:r>
      <w:r w:rsidR="00933E22">
        <w:rPr>
          <w:i w:val="0"/>
          <w:sz w:val="24"/>
          <w:szCs w:val="24"/>
          <w:lang w:val="kk-KZ"/>
        </w:rPr>
        <w:t>жалпы</w:t>
      </w:r>
      <w:r w:rsidRPr="00063EBB">
        <w:rPr>
          <w:i w:val="0"/>
          <w:sz w:val="24"/>
          <w:szCs w:val="24"/>
          <w:lang w:val="kk-KZ"/>
        </w:rPr>
        <w:t xml:space="preserve"> конкурс өткiзу туралы хабарландыру со</w:t>
      </w:r>
      <w:r w:rsidR="00F04619">
        <w:rPr>
          <w:i w:val="0"/>
          <w:sz w:val="24"/>
          <w:szCs w:val="24"/>
          <w:lang w:val="kk-KZ"/>
        </w:rPr>
        <w:t xml:space="preserve">ңғы жарияланған күнінен бастап </w:t>
      </w:r>
      <w:r w:rsidR="00C41A62">
        <w:rPr>
          <w:i w:val="0"/>
          <w:sz w:val="24"/>
          <w:szCs w:val="24"/>
          <w:lang w:val="kk-KZ"/>
        </w:rPr>
        <w:t>7</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C2166F">
      <w:pPr>
        <w:jc w:val="both"/>
        <w:rPr>
          <w:i w:val="0"/>
          <w:sz w:val="24"/>
          <w:szCs w:val="24"/>
          <w:lang w:val="kk-KZ"/>
        </w:rPr>
      </w:pP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020443">
        <w:rPr>
          <w:i w:val="0"/>
          <w:sz w:val="24"/>
          <w:szCs w:val="24"/>
          <w:lang w:val="kk-KZ"/>
        </w:rPr>
        <w:t>тамыз</w:t>
      </w:r>
      <w:r w:rsidR="00CC6A3B">
        <w:rPr>
          <w:i w:val="0"/>
          <w:sz w:val="24"/>
          <w:szCs w:val="24"/>
          <w:lang w:val="kk-KZ"/>
        </w:rPr>
        <w:t xml:space="preserve"> айының </w:t>
      </w:r>
      <w:r w:rsidR="001939F5">
        <w:rPr>
          <w:i w:val="0"/>
          <w:sz w:val="24"/>
          <w:szCs w:val="24"/>
          <w:lang w:val="kk-KZ"/>
        </w:rPr>
        <w:t>«</w:t>
      </w:r>
      <w:r w:rsidR="00A111E2">
        <w:rPr>
          <w:i w:val="0"/>
          <w:sz w:val="24"/>
          <w:szCs w:val="24"/>
          <w:lang w:val="kk-KZ"/>
        </w:rPr>
        <w:t>31</w:t>
      </w:r>
      <w:r w:rsidR="001939F5">
        <w:rPr>
          <w:i w:val="0"/>
          <w:sz w:val="24"/>
          <w:szCs w:val="24"/>
          <w:lang w:val="kk-KZ"/>
        </w:rPr>
        <w:t>»</w:t>
      </w:r>
      <w:r w:rsidR="00CC6A3B">
        <w:rPr>
          <w:i w:val="0"/>
          <w:sz w:val="24"/>
          <w:szCs w:val="24"/>
          <w:lang w:val="kk-KZ"/>
        </w:rPr>
        <w:t xml:space="preserve"> </w:t>
      </w:r>
      <w:r w:rsidR="00A921E3">
        <w:rPr>
          <w:i w:val="0"/>
          <w:sz w:val="24"/>
          <w:szCs w:val="24"/>
          <w:lang w:val="kk-KZ"/>
        </w:rPr>
        <w:t>н</w:t>
      </w:r>
      <w:r w:rsidR="00CC6A3B">
        <w:rPr>
          <w:i w:val="0"/>
          <w:sz w:val="24"/>
          <w:szCs w:val="24"/>
          <w:lang w:val="kk-KZ"/>
        </w:rPr>
        <w:t xml:space="preserve">ен </w:t>
      </w:r>
      <w:r w:rsidR="00710782">
        <w:rPr>
          <w:i w:val="0"/>
          <w:sz w:val="24"/>
          <w:szCs w:val="24"/>
          <w:lang w:val="kk-KZ"/>
        </w:rPr>
        <w:t xml:space="preserve"> </w:t>
      </w:r>
      <w:r w:rsidR="00A111E2">
        <w:rPr>
          <w:i w:val="0"/>
          <w:sz w:val="24"/>
          <w:szCs w:val="24"/>
          <w:lang w:val="kk-KZ"/>
        </w:rPr>
        <w:t>қыркүйек</w:t>
      </w:r>
      <w:r w:rsidR="00710782">
        <w:rPr>
          <w:i w:val="0"/>
          <w:sz w:val="24"/>
          <w:szCs w:val="24"/>
          <w:lang w:val="kk-KZ"/>
        </w:rPr>
        <w:t xml:space="preserve"> айының </w:t>
      </w:r>
      <w:r w:rsidR="001939F5">
        <w:rPr>
          <w:i w:val="0"/>
          <w:sz w:val="24"/>
          <w:szCs w:val="24"/>
          <w:lang w:val="kk-KZ"/>
        </w:rPr>
        <w:t>«</w:t>
      </w:r>
      <w:r w:rsidR="00A111E2">
        <w:rPr>
          <w:i w:val="0"/>
          <w:sz w:val="24"/>
          <w:szCs w:val="24"/>
          <w:lang w:val="kk-KZ"/>
        </w:rPr>
        <w:t>8</w:t>
      </w:r>
      <w:r w:rsidR="001939F5">
        <w:rPr>
          <w:i w:val="0"/>
          <w:sz w:val="24"/>
          <w:szCs w:val="24"/>
          <w:lang w:val="kk-KZ"/>
        </w:rPr>
        <w:t>»</w:t>
      </w:r>
      <w:r w:rsidR="00CC6A3B">
        <w:rPr>
          <w:i w:val="0"/>
          <w:sz w:val="24"/>
          <w:szCs w:val="24"/>
          <w:lang w:val="kk-KZ"/>
        </w:rPr>
        <w:t xml:space="preserve"> </w:t>
      </w:r>
      <w:r w:rsidR="00020443">
        <w:rPr>
          <w:i w:val="0"/>
          <w:sz w:val="24"/>
          <w:szCs w:val="24"/>
          <w:lang w:val="kk-KZ"/>
        </w:rPr>
        <w:t xml:space="preserve">-ші </w:t>
      </w:r>
      <w:r w:rsidR="00CC6A3B">
        <w:rPr>
          <w:i w:val="0"/>
          <w:sz w:val="24"/>
          <w:szCs w:val="24"/>
          <w:lang w:val="kk-KZ"/>
        </w:rPr>
        <w:t xml:space="preserve">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C757DB" w:rsidRPr="00DC1333" w:rsidRDefault="00C757DB" w:rsidP="00C757DB">
      <w:pPr>
        <w:shd w:val="clear" w:color="auto" w:fill="FFFFFF"/>
        <w:ind w:firstLine="708"/>
        <w:contextualSpacing/>
        <w:jc w:val="both"/>
        <w:rPr>
          <w:i w:val="0"/>
          <w:iCs w:val="0"/>
          <w:sz w:val="24"/>
          <w:szCs w:val="24"/>
          <w:lang w:val="kk-KZ"/>
        </w:rPr>
      </w:pPr>
      <w:r w:rsidRPr="00DC1333">
        <w:rPr>
          <w:i w:val="0"/>
          <w:iCs w:val="0"/>
          <w:sz w:val="24"/>
          <w:szCs w:val="24"/>
          <w:lang w:val="kk-KZ"/>
        </w:rPr>
        <w:t>Конкурсқа қатысу үшін қажетті құжаттар:</w:t>
      </w:r>
    </w:p>
    <w:p w:rsidR="00C757DB" w:rsidRDefault="00C757DB" w:rsidP="00C757DB">
      <w:pPr>
        <w:pStyle w:val="a6"/>
        <w:numPr>
          <w:ilvl w:val="0"/>
          <w:numId w:val="8"/>
        </w:numPr>
        <w:jc w:val="both"/>
        <w:outlineLvl w:val="0"/>
        <w:rPr>
          <w:sz w:val="24"/>
          <w:szCs w:val="24"/>
          <w:lang w:val="kk-KZ"/>
        </w:rPr>
      </w:pPr>
      <w:r>
        <w:rPr>
          <w:sz w:val="24"/>
          <w:szCs w:val="24"/>
          <w:lang w:val="kk-KZ"/>
        </w:rPr>
        <w:t>«Б» корпусының әкімшілік мемлекеттік лауазымынаорналасуға конкурс өткізу Қағидаларға </w:t>
      </w:r>
      <w:hyperlink r:id="rId5" w:anchor="z74" w:history="1">
        <w:r>
          <w:rPr>
            <w:rStyle w:val="a5"/>
            <w:lang w:val="kk-KZ"/>
          </w:rPr>
          <w:t>2-қосымшаға</w:t>
        </w:r>
      </w:hyperlink>
      <w:r>
        <w:rPr>
          <w:sz w:val="24"/>
          <w:szCs w:val="24"/>
          <w:lang w:val="kk-KZ"/>
        </w:rPr>
        <w:t xml:space="preserve"> сәйкес нысандағы өтініш;</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3х4 үлгідегі суретпен «Б» корпусының әкімшілік мемлекеттік лауазымынаорналасуға конкурс өткізуҚағидаларға </w:t>
      </w:r>
      <w:r w:rsidR="0099334A">
        <w:fldChar w:fldCharType="begin"/>
      </w:r>
      <w:r w:rsidR="003B62C1" w:rsidRPr="00B542C7">
        <w:rPr>
          <w:lang w:val="kk-KZ"/>
        </w:rPr>
        <w:instrText>HYPERLINK "http://adilet/kaz/docs/V1300008380" \l "z76"</w:instrText>
      </w:r>
      <w:r w:rsidR="0099334A">
        <w:fldChar w:fldCharType="separate"/>
      </w:r>
      <w:r>
        <w:rPr>
          <w:rStyle w:val="a5"/>
          <w:lang w:val="kk-KZ"/>
        </w:rPr>
        <w:t>3-қосымшаға</w:t>
      </w:r>
      <w:r w:rsidR="0099334A">
        <w:fldChar w:fldCharType="end"/>
      </w:r>
      <w:r>
        <w:rPr>
          <w:sz w:val="24"/>
          <w:szCs w:val="24"/>
          <w:lang w:val="kk-KZ"/>
        </w:rPr>
        <w:t xml:space="preserve"> сәйкес нысанда толтырылған сауалнама;</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бiлiмi туралы құжаттардың нотариалдық куәландырылған көшiрмелерi;</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еңбек қызметін растайтын </w:t>
      </w:r>
      <w:r w:rsidR="0099334A" w:rsidRPr="0099334A">
        <w:fldChar w:fldCharType="begin"/>
      </w:r>
      <w:r w:rsidRPr="000118BF">
        <w:rPr>
          <w:lang w:val="kk-KZ"/>
        </w:rPr>
        <w:instrText xml:space="preserve"> HYPERLINK "http://adilet/kaz/docs/K070000251_" \l "z43" </w:instrText>
      </w:r>
      <w:r w:rsidR="0099334A" w:rsidRPr="0099334A">
        <w:fldChar w:fldCharType="separate"/>
      </w:r>
      <w:r>
        <w:rPr>
          <w:rStyle w:val="a5"/>
          <w:lang w:val="kk-KZ"/>
        </w:rPr>
        <w:t>құжаттың</w:t>
      </w:r>
      <w:r w:rsidR="0099334A">
        <w:rPr>
          <w:rStyle w:val="a5"/>
          <w:lang w:val="kk-KZ"/>
        </w:rPr>
        <w:fldChar w:fldCharType="end"/>
      </w:r>
      <w:r>
        <w:rPr>
          <w:sz w:val="24"/>
          <w:szCs w:val="24"/>
          <w:lang w:val="kk-KZ"/>
        </w:rPr>
        <w:t xml:space="preserve"> нотариалдық куәландырылған көшiрмесi;</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 xml:space="preserve">Қазақстан Республикасы Денсаулық сақтау министрінің міндетін атқарушының 2010 жылғы 23 қарашадағы № 907 </w:t>
      </w:r>
      <w:r w:rsidR="0099334A" w:rsidRPr="0099334A">
        <w:fldChar w:fldCharType="begin"/>
      </w:r>
      <w:r w:rsidRPr="000334E5">
        <w:rPr>
          <w:lang w:val="kk-KZ"/>
        </w:rPr>
        <w:instrText xml:space="preserve"> HYPERLINK "http://adilet/kaz/docs/V1000006697" \l "z0" </w:instrText>
      </w:r>
      <w:r w:rsidR="0099334A" w:rsidRPr="0099334A">
        <w:fldChar w:fldCharType="separate"/>
      </w:r>
      <w:r>
        <w:rPr>
          <w:rStyle w:val="a5"/>
          <w:lang w:val="kk-KZ"/>
        </w:rPr>
        <w:t>бұйрығымен</w:t>
      </w:r>
      <w:r w:rsidR="0099334A">
        <w:rPr>
          <w:rStyle w:val="a5"/>
          <w:lang w:val="kk-KZ"/>
        </w:rPr>
        <w:fldChar w:fldCharType="end"/>
      </w:r>
      <w:r>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99334A" w:rsidRPr="0099334A">
        <w:fldChar w:fldCharType="begin"/>
      </w:r>
      <w:r w:rsidRPr="000334E5">
        <w:rPr>
          <w:lang w:val="kk-KZ"/>
        </w:rPr>
        <w:instrText xml:space="preserve"> HYPERLINK "http://adilet/kaz/docs/V1300008381" \l "z61" </w:instrText>
      </w:r>
      <w:r w:rsidR="0099334A" w:rsidRPr="0099334A">
        <w:fldChar w:fldCharType="separate"/>
      </w:r>
      <w:r>
        <w:rPr>
          <w:rStyle w:val="a5"/>
          <w:lang w:val="kk-KZ"/>
        </w:rPr>
        <w:t>сертификат</w:t>
      </w:r>
      <w:r w:rsidR="0099334A">
        <w:rPr>
          <w:rStyle w:val="a5"/>
          <w:lang w:val="kk-KZ"/>
        </w:rPr>
        <w:fldChar w:fldCharType="end"/>
      </w:r>
      <w:r>
        <w:rPr>
          <w:sz w:val="24"/>
          <w:szCs w:val="24"/>
          <w:lang w:val="kk-KZ"/>
        </w:rPr>
        <w:t xml:space="preserve"> (немесе нотариалдық куәландырылған көшірмесі);</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757DB" w:rsidRPr="00C41A62" w:rsidRDefault="00C757DB" w:rsidP="00C757DB">
      <w:pPr>
        <w:tabs>
          <w:tab w:val="left" w:pos="851"/>
        </w:tabs>
        <w:ind w:firstLine="709"/>
        <w:contextualSpacing/>
        <w:jc w:val="both"/>
        <w:rPr>
          <w:b w:val="0"/>
          <w:i w:val="0"/>
          <w:sz w:val="24"/>
          <w:szCs w:val="24"/>
          <w:lang w:val="kk-KZ"/>
        </w:rPr>
      </w:pPr>
      <w:r w:rsidRPr="00C41A62">
        <w:rPr>
          <w:b w:val="0"/>
          <w:i w:val="0"/>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C41A62">
        <w:rPr>
          <w:b w:val="0"/>
          <w:bCs w:val="0"/>
          <w:i w:val="0"/>
          <w:iCs w:val="0"/>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C41A62">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C41A62">
        <w:rPr>
          <w:b w:val="0"/>
          <w:i w:val="0"/>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57DB" w:rsidRPr="00C41A62" w:rsidRDefault="00C757DB" w:rsidP="00C757DB">
      <w:pPr>
        <w:tabs>
          <w:tab w:val="left" w:pos="851"/>
        </w:tabs>
        <w:ind w:firstLine="709"/>
        <w:contextualSpacing/>
        <w:jc w:val="both"/>
        <w:rPr>
          <w:b w:val="0"/>
          <w:i w:val="0"/>
          <w:sz w:val="24"/>
          <w:szCs w:val="24"/>
          <w:lang w:val="kk-KZ"/>
        </w:rPr>
      </w:pPr>
      <w:r w:rsidRPr="00C41A6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2A7D86" w:rsidRPr="007C3753" w:rsidRDefault="002A7D86" w:rsidP="00C2166F">
      <w:pPr>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6"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F04619">
        <w:rPr>
          <w:b w:val="0"/>
          <w:i w:val="0"/>
          <w:sz w:val="24"/>
          <w:szCs w:val="24"/>
          <w:lang w:val="kk-KZ"/>
        </w:rPr>
        <w:t>жұмыс күннен</w:t>
      </w:r>
      <w:r w:rsidRPr="007C3753">
        <w:rPr>
          <w:b w:val="0"/>
          <w:i w:val="0"/>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2A7D86" w:rsidRPr="00187944" w:rsidRDefault="002A7D86" w:rsidP="00C2166F">
      <w:pPr>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F04619" w:rsidRPr="00933E22">
        <w:rPr>
          <w:i w:val="0"/>
          <w:color w:val="000000"/>
          <w:sz w:val="24"/>
          <w:szCs w:val="24"/>
          <w:lang w:val="kk-KZ"/>
        </w:rPr>
        <w:t>3</w:t>
      </w:r>
      <w:r w:rsidRPr="00933E22">
        <w:rPr>
          <w:i w:val="0"/>
          <w:color w:val="000000"/>
          <w:sz w:val="24"/>
          <w:szCs w:val="24"/>
          <w:lang w:val="kk-KZ"/>
        </w:rPr>
        <w:t xml:space="preserve"> жұмыс күні</w:t>
      </w:r>
      <w:r w:rsidRPr="009E467C">
        <w:rPr>
          <w:b w:val="0"/>
          <w:i w:val="0"/>
          <w:color w:val="000000"/>
          <w:sz w:val="24"/>
          <w:szCs w:val="24"/>
          <w:lang w:val="kk-KZ"/>
        </w:rPr>
        <w:t xml:space="preserve">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C2166F">
      <w:pPr>
        <w:ind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C2166F">
      <w:pPr>
        <w:ind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C2166F">
      <w:pPr>
        <w:ind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w:t>
      </w:r>
      <w:r w:rsidRPr="00933E22">
        <w:rPr>
          <w:i w:val="0"/>
          <w:iCs w:val="0"/>
          <w:sz w:val="24"/>
          <w:szCs w:val="24"/>
          <w:lang w:val="kk-KZ"/>
        </w:rPr>
        <w:t>бір жұмыс күнінен</w:t>
      </w:r>
      <w:r w:rsidRPr="009E467C">
        <w:rPr>
          <w:b w:val="0"/>
          <w:i w:val="0"/>
          <w:iCs w:val="0"/>
          <w:sz w:val="24"/>
          <w:szCs w:val="24"/>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C2166F">
      <w:pPr>
        <w:ind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C2166F">
      <w:pPr>
        <w:ind w:right="178"/>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C2166F">
      <w:pPr>
        <w:pStyle w:val="a3"/>
        <w:spacing w:before="0" w:beforeAutospacing="0" w:after="0" w:afterAutospacing="0"/>
        <w:jc w:val="both"/>
        <w:rPr>
          <w:lang w:val="kk-KZ"/>
        </w:rPr>
      </w:pPr>
      <w:r w:rsidRPr="009E467C">
        <w:rPr>
          <w:color w:val="000000"/>
          <w:lang w:val="kk-KZ"/>
        </w:rPr>
        <w:t>          </w:t>
      </w:r>
      <w:r>
        <w:rPr>
          <w:lang w:val="kk-KZ"/>
        </w:rPr>
        <w:t xml:space="preserve"> </w:t>
      </w:r>
    </w:p>
    <w:p w:rsidR="002A7D86" w:rsidRDefault="002A7D86" w:rsidP="00C2166F">
      <w:pPr>
        <w:pStyle w:val="a3"/>
        <w:spacing w:before="0" w:beforeAutospacing="0" w:after="0" w:afterAutospacing="0"/>
        <w:jc w:val="both"/>
        <w:rPr>
          <w:lang w:val="kk-KZ"/>
        </w:rPr>
      </w:pPr>
    </w:p>
    <w:p w:rsidR="002A7D86" w:rsidRDefault="002A7D86" w:rsidP="00C2166F">
      <w:pPr>
        <w:jc w:val="both"/>
        <w:rPr>
          <w:lang w:val="kk-KZ"/>
        </w:rPr>
      </w:pPr>
      <w:r w:rsidRPr="00187944">
        <w:rPr>
          <w:lang w:val="kk-KZ"/>
        </w:rPr>
        <w:t xml:space="preserve"> </w:t>
      </w:r>
    </w:p>
    <w:p w:rsidR="002A7D86" w:rsidRDefault="002A7D86" w:rsidP="00C2166F">
      <w:pPr>
        <w:pStyle w:val="a3"/>
        <w:spacing w:before="0" w:beforeAutospacing="0" w:after="0" w:afterAutospacing="0"/>
        <w:jc w:val="both"/>
        <w:rPr>
          <w:spacing w:val="2"/>
          <w:lang w:val="kk-KZ"/>
        </w:rPr>
      </w:pPr>
      <w:r w:rsidRPr="005C63BB">
        <w:rPr>
          <w:spacing w:val="2"/>
          <w:lang w:val="kk-KZ"/>
        </w:rPr>
        <w:t>  </w:t>
      </w:r>
    </w:p>
    <w:p w:rsidR="002A7D86" w:rsidRPr="00187944" w:rsidRDefault="002A7D86" w:rsidP="002A7D86">
      <w:pPr>
        <w:pStyle w:val="a3"/>
        <w:spacing w:before="0" w:beforeAutospacing="0" w:after="0" w:afterAutospacing="0"/>
        <w:ind w:firstLine="709"/>
        <w:jc w:val="both"/>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A52428" w:rsidRDefault="00A52428" w:rsidP="002A7D86">
      <w:pPr>
        <w:pStyle w:val="a3"/>
        <w:jc w:val="right"/>
        <w:rPr>
          <w:lang w:val="kk-KZ"/>
        </w:rPr>
      </w:pPr>
    </w:p>
    <w:p w:rsidR="00C757DB" w:rsidRDefault="00C757DB" w:rsidP="002A7D86">
      <w:pPr>
        <w:pStyle w:val="a3"/>
        <w:jc w:val="right"/>
        <w:rPr>
          <w:lang w:val="kk-KZ"/>
        </w:rPr>
      </w:pPr>
    </w:p>
    <w:p w:rsidR="00C757DB" w:rsidRDefault="00C757DB" w:rsidP="002A7D86">
      <w:pPr>
        <w:pStyle w:val="a3"/>
        <w:jc w:val="right"/>
        <w:rPr>
          <w:lang w:val="kk-KZ"/>
        </w:rPr>
      </w:pPr>
    </w:p>
    <w:p w:rsidR="002B3292" w:rsidRPr="003D5FCD" w:rsidRDefault="002B3292" w:rsidP="002B3292">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2B3292" w:rsidRPr="003D5FCD" w:rsidRDefault="002B3292" w:rsidP="002B3292">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2B3292" w:rsidRPr="003D5FCD" w:rsidRDefault="002B3292" w:rsidP="002B3292">
      <w:pPr>
        <w:spacing w:before="100" w:beforeAutospacing="1" w:after="100" w:afterAutospacing="1"/>
        <w:outlineLvl w:val="2"/>
        <w:rPr>
          <w:i w:val="0"/>
          <w:sz w:val="27"/>
          <w:szCs w:val="27"/>
          <w:lang w:val="kk-KZ"/>
        </w:rPr>
      </w:pPr>
      <w:r w:rsidRPr="003D5FCD">
        <w:rPr>
          <w:bCs w:val="0"/>
          <w:i w:val="0"/>
          <w:sz w:val="27"/>
          <w:szCs w:val="27"/>
          <w:lang w:val="kk-KZ"/>
        </w:rPr>
        <w:t>Өтініш</w:t>
      </w:r>
    </w:p>
    <w:p w:rsidR="002B3292" w:rsidRPr="003D5FCD" w:rsidRDefault="002B3292" w:rsidP="002B3292">
      <w:pPr>
        <w:spacing w:before="100" w:beforeAutospacing="1" w:after="100" w:afterAutospacing="1"/>
        <w:outlineLvl w:val="2"/>
        <w:rPr>
          <w:b w:val="0"/>
          <w:bCs w:val="0"/>
          <w:i w:val="0"/>
          <w:sz w:val="27"/>
          <w:szCs w:val="27"/>
          <w:lang w:val="kk-KZ"/>
        </w:rPr>
      </w:pPr>
    </w:p>
    <w:p w:rsidR="002B3292" w:rsidRPr="003D5FCD" w:rsidRDefault="002B3292" w:rsidP="002B3292">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2B3292" w:rsidRPr="003D5FCD" w:rsidRDefault="002B3292" w:rsidP="002B3292">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2B3292" w:rsidRPr="003D5FCD" w:rsidRDefault="002B3292" w:rsidP="002B3292">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2B3292" w:rsidRPr="003D5FCD" w:rsidRDefault="002B3292" w:rsidP="002B3292">
      <w:pPr>
        <w:spacing w:before="100" w:beforeAutospacing="1" w:after="100" w:afterAutospacing="1"/>
        <w:rPr>
          <w:b w:val="0"/>
          <w:i w:val="0"/>
          <w:sz w:val="24"/>
          <w:szCs w:val="24"/>
        </w:rPr>
      </w:pPr>
      <w:r w:rsidRPr="003D5FCD">
        <w:rPr>
          <w:b w:val="0"/>
          <w:i w:val="0"/>
          <w:sz w:val="24"/>
          <w:szCs w:val="24"/>
        </w:rPr>
        <w:t>«___»_______________ 20 __ ж.</w:t>
      </w:r>
    </w:p>
    <w:p w:rsidR="00710782" w:rsidRDefault="0071078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B3292" w:rsidRDefault="002B3292" w:rsidP="002A7D86">
      <w:pPr>
        <w:rPr>
          <w:lang w:val="kk-KZ"/>
        </w:rPr>
      </w:pPr>
    </w:p>
    <w:p w:rsidR="002A7D86" w:rsidRDefault="002A7D86" w:rsidP="002A2A02">
      <w:pPr>
        <w:jc w:val="both"/>
        <w:rPr>
          <w:lang w:val="kk-KZ"/>
        </w:rPr>
      </w:pPr>
    </w:p>
    <w:p w:rsidR="00933E22" w:rsidRPr="00D650CE" w:rsidRDefault="00933E22" w:rsidP="00933E22">
      <w:pPr>
        <w:pStyle w:val="ac"/>
        <w:jc w:val="center"/>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w:t>
      </w:r>
      <w:r>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6321CC" w:rsidRPr="006321CC" w:rsidRDefault="006321CC" w:rsidP="006321CC">
      <w:pPr>
        <w:pStyle w:val="a3"/>
        <w:spacing w:before="0" w:beforeAutospacing="0" w:after="0" w:afterAutospacing="0"/>
        <w:jc w:val="both"/>
        <w:rPr>
          <w:spacing w:val="2"/>
          <w:lang w:val="kk-KZ"/>
        </w:rPr>
      </w:pPr>
      <w:bookmarkStart w:id="5" w:name="z256"/>
      <w:bookmarkEnd w:id="5"/>
    </w:p>
    <w:p w:rsidR="00231BB3" w:rsidRPr="00322326" w:rsidRDefault="006321CC" w:rsidP="00C2166F">
      <w:pPr>
        <w:pStyle w:val="a3"/>
        <w:spacing w:before="0" w:beforeAutospacing="0" w:after="0" w:afterAutospacing="0"/>
        <w:jc w:val="both"/>
        <w:rPr>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w:t>
      </w:r>
      <w:r w:rsidR="00231BB3">
        <w:rPr>
          <w:lang w:val="kk-KZ"/>
        </w:rPr>
        <w:t>экономическое</w:t>
      </w:r>
      <w:proofErr w:type="gramStart"/>
      <w:r w:rsidR="00231BB3">
        <w:rPr>
          <w:lang w:val="kk-KZ"/>
        </w:rPr>
        <w:t>,ю</w:t>
      </w:r>
      <w:proofErr w:type="gramEnd"/>
      <w:r w:rsidR="00231BB3">
        <w:rPr>
          <w:lang w:val="kk-KZ"/>
        </w:rPr>
        <w:t xml:space="preserve">ридическое, </w:t>
      </w:r>
      <w:r w:rsidR="00231BB3" w:rsidRPr="00322326">
        <w:rPr>
          <w:lang w:val="kk-KZ"/>
        </w:rPr>
        <w:t>налоговое дело.</w:t>
      </w:r>
    </w:p>
    <w:p w:rsidR="006321CC" w:rsidRPr="00322326" w:rsidRDefault="00231BB3" w:rsidP="00C2166F">
      <w:pPr>
        <w:pStyle w:val="a3"/>
        <w:spacing w:before="0" w:beforeAutospacing="0" w:after="0" w:afterAutospacing="0"/>
        <w:jc w:val="both"/>
        <w:rPr>
          <w:b/>
          <w:i/>
          <w:color w:val="000000"/>
          <w:lang w:val="kk-KZ"/>
        </w:rPr>
      </w:pPr>
      <w:r w:rsidRPr="00322326">
        <w:rPr>
          <w:b/>
          <w:lang w:val="kk-KZ"/>
        </w:rPr>
        <w:t xml:space="preserve">           </w:t>
      </w:r>
      <w:r w:rsidR="006321CC" w:rsidRPr="00322326">
        <w:rPr>
          <w:lang w:val="kk-KZ"/>
        </w:rPr>
        <w:t>н</w:t>
      </w:r>
      <w:proofErr w:type="spellStart"/>
      <w:r w:rsidR="006321CC" w:rsidRPr="00322326">
        <w:t>аличие</w:t>
      </w:r>
      <w:proofErr w:type="spellEnd"/>
      <w:r w:rsidR="006321CC" w:rsidRPr="00322326">
        <w:t xml:space="preserve"> следующих компетенций: </w:t>
      </w:r>
      <w:r w:rsidR="007768B1" w:rsidRPr="00322326">
        <w:t xml:space="preserve">инициативность, </w:t>
      </w:r>
      <w:proofErr w:type="spellStart"/>
      <w:r w:rsidR="007768B1" w:rsidRPr="00322326">
        <w:t>коммуникативность</w:t>
      </w:r>
      <w:proofErr w:type="spellEnd"/>
      <w:r w:rsidR="007768B1" w:rsidRPr="00322326">
        <w:t xml:space="preserve">, </w:t>
      </w:r>
      <w:proofErr w:type="spellStart"/>
      <w:r w:rsidR="007768B1" w:rsidRPr="00322326">
        <w:t>аналитичность</w:t>
      </w:r>
      <w:proofErr w:type="spellEnd"/>
      <w:r w:rsidR="007768B1" w:rsidRPr="00322326">
        <w:t>, организованность, этичность, ориентация на качество, ориентация на потребителя, нетерпимость к коррупции;</w:t>
      </w:r>
    </w:p>
    <w:p w:rsidR="007768B1" w:rsidRPr="00322326" w:rsidRDefault="007768B1" w:rsidP="007768B1">
      <w:pPr>
        <w:pStyle w:val="a3"/>
        <w:numPr>
          <w:ilvl w:val="0"/>
          <w:numId w:val="5"/>
        </w:numPr>
        <w:spacing w:before="0" w:beforeAutospacing="0" w:after="0" w:afterAutospacing="0"/>
        <w:jc w:val="both"/>
        <w:rPr>
          <w:lang w:val="kk-KZ"/>
        </w:rPr>
      </w:pPr>
      <w:r w:rsidRPr="00322326">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768B1" w:rsidRPr="00322326" w:rsidRDefault="007768B1" w:rsidP="007768B1">
      <w:pPr>
        <w:pStyle w:val="a3"/>
        <w:numPr>
          <w:ilvl w:val="0"/>
          <w:numId w:val="5"/>
        </w:numPr>
        <w:spacing w:before="0" w:beforeAutospacing="0" w:after="0" w:afterAutospacing="0"/>
        <w:jc w:val="both"/>
        <w:rPr>
          <w:lang w:val="kk-KZ"/>
        </w:rPr>
      </w:pPr>
      <w:r w:rsidRPr="00322326">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322326">
        <w:rPr>
          <w:lang w:val="kk-KZ"/>
        </w:rPr>
        <w:t>;</w:t>
      </w:r>
    </w:p>
    <w:p w:rsidR="00322326" w:rsidRPr="00322326" w:rsidRDefault="00322326" w:rsidP="00322326">
      <w:pPr>
        <w:pStyle w:val="1"/>
        <w:ind w:left="24"/>
        <w:jc w:val="both"/>
        <w:rPr>
          <w:rFonts w:ascii="Times New Roman" w:hAnsi="Times New Roman"/>
          <w:color w:val="000000"/>
          <w:sz w:val="24"/>
          <w:szCs w:val="24"/>
        </w:rPr>
      </w:pPr>
      <w:r w:rsidRPr="00322326">
        <w:rPr>
          <w:rFonts w:ascii="Times New Roman" w:hAnsi="Times New Roman"/>
          <w:color w:val="000000"/>
          <w:sz w:val="24"/>
          <w:szCs w:val="24"/>
          <w:lang w:val="kk-KZ"/>
        </w:rPr>
        <w:t>3)</w:t>
      </w:r>
      <w:r w:rsidRPr="00322326">
        <w:rPr>
          <w:rFonts w:ascii="Times New Roman" w:hAnsi="Times New Roman"/>
          <w:color w:val="000000"/>
          <w:sz w:val="24"/>
          <w:szCs w:val="24"/>
        </w:rPr>
        <w:t xml:space="preserve"> не менее двух лет стажа работы в областях, соответствующих функциональным направлениям конкретной должности данной категории;</w:t>
      </w:r>
    </w:p>
    <w:p w:rsidR="007768B1" w:rsidRPr="00322326" w:rsidRDefault="00322326" w:rsidP="00322326">
      <w:pPr>
        <w:pStyle w:val="a3"/>
        <w:spacing w:before="0" w:beforeAutospacing="0" w:after="0" w:afterAutospacing="0"/>
        <w:jc w:val="both"/>
        <w:rPr>
          <w:lang w:val="kk-KZ"/>
        </w:rPr>
      </w:pPr>
      <w:r w:rsidRPr="00322326">
        <w:rPr>
          <w:lang w:val="kk-KZ"/>
        </w:rPr>
        <w:t>4)</w:t>
      </w:r>
      <w:r>
        <w:rPr>
          <w:lang w:val="kk-KZ"/>
        </w:rPr>
        <w:t xml:space="preserve"> </w:t>
      </w:r>
      <w:r w:rsidR="007768B1" w:rsidRPr="00322326">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768B1" w:rsidRPr="00322326">
        <w:rPr>
          <w:lang w:val="kk-KZ"/>
        </w:rPr>
        <w:t>;</w:t>
      </w:r>
    </w:p>
    <w:p w:rsidR="00322326" w:rsidRPr="00322326" w:rsidRDefault="00322326" w:rsidP="00322326">
      <w:pPr>
        <w:pStyle w:val="1"/>
        <w:jc w:val="both"/>
        <w:rPr>
          <w:rFonts w:ascii="Times New Roman" w:hAnsi="Times New Roman"/>
          <w:color w:val="000000"/>
          <w:sz w:val="24"/>
          <w:szCs w:val="24"/>
        </w:rPr>
      </w:pPr>
      <w:r w:rsidRPr="00322326">
        <w:rPr>
          <w:rFonts w:ascii="Times New Roman" w:hAnsi="Times New Roman"/>
          <w:color w:val="000000"/>
          <w:sz w:val="24"/>
          <w:szCs w:val="24"/>
        </w:rPr>
        <w:t xml:space="preserve">5) </w:t>
      </w:r>
      <w:r>
        <w:rPr>
          <w:rFonts w:ascii="Times New Roman" w:hAnsi="Times New Roman"/>
          <w:color w:val="000000"/>
          <w:sz w:val="24"/>
          <w:szCs w:val="24"/>
          <w:lang w:val="kk-KZ"/>
        </w:rPr>
        <w:t xml:space="preserve"> </w:t>
      </w:r>
      <w:r w:rsidRPr="00322326">
        <w:rPr>
          <w:rFonts w:ascii="Times New Roman" w:hAnsi="Times New Roman"/>
          <w:color w:val="000000"/>
          <w:sz w:val="24"/>
          <w:szCs w:val="24"/>
        </w:rPr>
        <w:t>наличие ученой степени.</w:t>
      </w:r>
    </w:p>
    <w:p w:rsidR="006321CC" w:rsidRPr="006321CC" w:rsidRDefault="006321CC" w:rsidP="00430A94">
      <w:pPr>
        <w:pStyle w:val="a3"/>
        <w:spacing w:before="0" w:beforeAutospacing="0" w:after="0" w:afterAutospacing="0"/>
        <w:ind w:left="384"/>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99334A"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99334A"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99334A"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C757DB">
      <w:pPr>
        <w:ind w:right="-1"/>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C757DB">
      <w:pPr>
        <w:pStyle w:val="FR1"/>
        <w:spacing w:after="0"/>
        <w:ind w:right="-1"/>
        <w:jc w:val="both"/>
        <w:rPr>
          <w:rFonts w:ascii="Times New Roman" w:hAnsi="Times New Roman"/>
          <w:bCs/>
          <w:i w:val="0"/>
          <w:iCs/>
          <w:szCs w:val="24"/>
          <w:lang w:val="kk-KZ"/>
        </w:rPr>
      </w:pPr>
    </w:p>
    <w:p w:rsidR="002A7D86" w:rsidRPr="009417B8" w:rsidRDefault="009561D9" w:rsidP="00C757DB">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Pr>
          <w:i w:val="0"/>
          <w:sz w:val="24"/>
          <w:szCs w:val="24"/>
          <w:lang w:val="kk-KZ"/>
        </w:rPr>
        <w:t>«Центр по приему, обработки информации» и налогового администрирования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C968AA">
        <w:rPr>
          <w:i w:val="0"/>
          <w:sz w:val="24"/>
          <w:szCs w:val="24"/>
          <w:lang w:val="kk-KZ"/>
        </w:rPr>
        <w:t>ЦПОИиНА -1-1-1</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AE774F" w:rsidRPr="00AE774F" w:rsidRDefault="002A7D86" w:rsidP="00C757DB">
      <w:pPr>
        <w:pStyle w:val="HTML"/>
        <w:widowControl w:val="0"/>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lastRenderedPageBreak/>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AE774F" w:rsidRPr="00AE774F">
        <w:rPr>
          <w:rFonts w:ascii="Times New Roman" w:hAnsi="Times New Roman" w:cs="Times New Roman"/>
          <w:sz w:val="24"/>
          <w:szCs w:val="24"/>
          <w:lang w:val="kk-KZ"/>
        </w:rPr>
        <w:t>Прием и обработка заявлений на применение  и прекращение СНР</w:t>
      </w:r>
      <w:r w:rsidR="00AE774F">
        <w:rPr>
          <w:rFonts w:ascii="Times New Roman" w:hAnsi="Times New Roman" w:cs="Times New Roman"/>
          <w:sz w:val="24"/>
          <w:szCs w:val="24"/>
          <w:lang w:val="kk-KZ"/>
        </w:rPr>
        <w:t>,</w:t>
      </w:r>
      <w:r w:rsidR="00923318">
        <w:rPr>
          <w:rFonts w:ascii="Times New Roman" w:hAnsi="Times New Roman" w:cs="Times New Roman"/>
          <w:sz w:val="24"/>
          <w:szCs w:val="24"/>
          <w:lang w:val="kk-KZ"/>
        </w:rPr>
        <w:t xml:space="preserve">  крестьянского хозяйства</w:t>
      </w:r>
      <w:r w:rsidR="00AE774F" w:rsidRPr="00AE774F">
        <w:rPr>
          <w:rFonts w:ascii="Times New Roman" w:hAnsi="Times New Roman" w:cs="Times New Roman"/>
          <w:sz w:val="24"/>
          <w:szCs w:val="24"/>
          <w:lang w:val="kk-KZ"/>
        </w:rPr>
        <w:t xml:space="preserve"> и юридических лиц</w:t>
      </w:r>
      <w:r w:rsidR="00276E98">
        <w:rPr>
          <w:rFonts w:ascii="Times New Roman" w:hAnsi="Times New Roman" w:cs="Times New Roman"/>
          <w:sz w:val="24"/>
          <w:szCs w:val="24"/>
          <w:lang w:val="kk-KZ"/>
        </w:rPr>
        <w:t>.</w:t>
      </w:r>
    </w:p>
    <w:p w:rsidR="00AE774F" w:rsidRPr="00AE774F" w:rsidRDefault="00AE774F" w:rsidP="00C757DB">
      <w:pPr>
        <w:pStyle w:val="HTML"/>
        <w:widowControl w:val="0"/>
        <w:rPr>
          <w:rFonts w:ascii="Times New Roman" w:hAnsi="Times New Roman" w:cs="Times New Roman"/>
          <w:sz w:val="24"/>
          <w:szCs w:val="24"/>
          <w:lang w:val="kk-KZ"/>
        </w:rPr>
      </w:pPr>
      <w:r w:rsidRPr="00AE774F">
        <w:rPr>
          <w:rFonts w:ascii="Times New Roman" w:hAnsi="Times New Roman" w:cs="Times New Roman"/>
          <w:sz w:val="24"/>
          <w:szCs w:val="24"/>
          <w:lang w:val="kk-KZ"/>
        </w:rPr>
        <w:t xml:space="preserve">Прием  и обработка </w:t>
      </w:r>
      <w:r w:rsidR="00276E98">
        <w:rPr>
          <w:rFonts w:ascii="Times New Roman" w:hAnsi="Times New Roman" w:cs="Times New Roman"/>
          <w:sz w:val="24"/>
          <w:szCs w:val="24"/>
          <w:lang w:val="kk-KZ"/>
        </w:rPr>
        <w:t xml:space="preserve"> отчетности по местным налогам  от </w:t>
      </w:r>
      <w:r w:rsidRPr="00AE774F">
        <w:rPr>
          <w:rFonts w:ascii="Times New Roman" w:hAnsi="Times New Roman" w:cs="Times New Roman"/>
          <w:sz w:val="24"/>
          <w:szCs w:val="24"/>
          <w:lang w:val="kk-KZ"/>
        </w:rPr>
        <w:t xml:space="preserve"> </w:t>
      </w:r>
      <w:r w:rsidR="00335EFA">
        <w:rPr>
          <w:rFonts w:ascii="Times New Roman" w:hAnsi="Times New Roman" w:cs="Times New Roman"/>
          <w:sz w:val="24"/>
          <w:szCs w:val="24"/>
          <w:lang w:val="kk-KZ"/>
        </w:rPr>
        <w:t>крестьянских хозяйств</w:t>
      </w:r>
      <w:r w:rsidRPr="00AE774F">
        <w:rPr>
          <w:rFonts w:ascii="Times New Roman" w:hAnsi="Times New Roman" w:cs="Times New Roman"/>
          <w:sz w:val="24"/>
          <w:szCs w:val="24"/>
          <w:lang w:val="kk-KZ"/>
        </w:rPr>
        <w:t xml:space="preserve"> и юр</w:t>
      </w:r>
      <w:r w:rsidR="0007327A">
        <w:rPr>
          <w:rFonts w:ascii="Times New Roman" w:hAnsi="Times New Roman" w:cs="Times New Roman"/>
          <w:sz w:val="24"/>
          <w:szCs w:val="24"/>
          <w:lang w:val="kk-KZ"/>
        </w:rPr>
        <w:t xml:space="preserve">идических </w:t>
      </w:r>
      <w:r w:rsidRPr="00AE774F">
        <w:rPr>
          <w:rFonts w:ascii="Times New Roman" w:hAnsi="Times New Roman" w:cs="Times New Roman"/>
          <w:sz w:val="24"/>
          <w:szCs w:val="24"/>
          <w:lang w:val="kk-KZ"/>
        </w:rPr>
        <w:t xml:space="preserve"> лиц</w:t>
      </w:r>
      <w:r w:rsidR="00276E98">
        <w:rPr>
          <w:rFonts w:ascii="Times New Roman" w:hAnsi="Times New Roman" w:cs="Times New Roman"/>
          <w:sz w:val="24"/>
          <w:szCs w:val="24"/>
          <w:lang w:val="kk-KZ"/>
        </w:rPr>
        <w:t>.</w:t>
      </w:r>
      <w:r w:rsidR="0007327A">
        <w:rPr>
          <w:rFonts w:ascii="Times New Roman" w:hAnsi="Times New Roman" w:cs="Times New Roman"/>
          <w:sz w:val="24"/>
          <w:szCs w:val="24"/>
          <w:lang w:val="kk-KZ"/>
        </w:rPr>
        <w:t xml:space="preserve"> Проведение камеральный контроль налоговой отчетности.</w:t>
      </w:r>
    </w:p>
    <w:p w:rsidR="00AE774F" w:rsidRPr="00AE774F" w:rsidRDefault="00AE774F" w:rsidP="00C757DB">
      <w:pPr>
        <w:pStyle w:val="HTML"/>
        <w:widowControl w:val="0"/>
        <w:rPr>
          <w:rFonts w:ascii="Times New Roman" w:hAnsi="Times New Roman" w:cs="Times New Roman"/>
          <w:sz w:val="24"/>
          <w:szCs w:val="24"/>
          <w:lang w:val="kk-KZ"/>
        </w:rPr>
      </w:pPr>
      <w:r w:rsidRPr="00AE774F">
        <w:rPr>
          <w:rFonts w:ascii="Times New Roman" w:hAnsi="Times New Roman" w:cs="Times New Roman"/>
          <w:sz w:val="24"/>
          <w:szCs w:val="24"/>
          <w:lang w:val="kk-KZ"/>
        </w:rPr>
        <w:t>Работа бездействующим налогоплательщикам</w:t>
      </w:r>
      <w:r>
        <w:rPr>
          <w:rFonts w:ascii="Times New Roman" w:hAnsi="Times New Roman" w:cs="Times New Roman"/>
          <w:sz w:val="24"/>
          <w:szCs w:val="24"/>
          <w:lang w:val="kk-KZ"/>
        </w:rPr>
        <w:t>.</w:t>
      </w:r>
    </w:p>
    <w:p w:rsidR="00AE774F" w:rsidRPr="00AE774F" w:rsidRDefault="00AE774F" w:rsidP="00C757DB">
      <w:pPr>
        <w:pStyle w:val="HTML"/>
        <w:widowControl w:val="0"/>
        <w:rPr>
          <w:rFonts w:ascii="Times New Roman" w:hAnsi="Times New Roman" w:cs="Times New Roman"/>
          <w:sz w:val="24"/>
          <w:szCs w:val="24"/>
          <w:lang w:val="kk-KZ"/>
        </w:rPr>
      </w:pPr>
      <w:r w:rsidRPr="00AE774F">
        <w:rPr>
          <w:rFonts w:ascii="Times New Roman" w:hAnsi="Times New Roman" w:cs="Times New Roman"/>
          <w:sz w:val="24"/>
          <w:szCs w:val="24"/>
          <w:lang w:val="kk-KZ"/>
        </w:rPr>
        <w:t>Обеспечение  исполнение прогноза по закрепленным кодам и контроль по переплатам.</w:t>
      </w:r>
    </w:p>
    <w:p w:rsidR="00E65D65" w:rsidRPr="00E65D65" w:rsidRDefault="00AE774F" w:rsidP="00C757DB">
      <w:pPr>
        <w:pStyle w:val="HTML"/>
        <w:widowControl w:val="0"/>
        <w:rPr>
          <w:rFonts w:ascii="Times New Roman" w:hAnsi="Times New Roman" w:cs="Times New Roman"/>
          <w:sz w:val="24"/>
          <w:szCs w:val="24"/>
          <w:lang w:val="kk-KZ"/>
        </w:rPr>
      </w:pPr>
      <w:r w:rsidRPr="00E65D65">
        <w:rPr>
          <w:rFonts w:ascii="Times New Roman" w:hAnsi="Times New Roman" w:cs="Times New Roman"/>
          <w:sz w:val="24"/>
          <w:szCs w:val="24"/>
          <w:lang w:val="kk-KZ"/>
        </w:rPr>
        <w:t xml:space="preserve">Разьяснение законодательства налогоплательщикам. </w:t>
      </w:r>
      <w:r w:rsidR="0007327A" w:rsidRPr="00E65D65">
        <w:rPr>
          <w:rFonts w:ascii="Times New Roman" w:hAnsi="Times New Roman" w:cs="Times New Roman"/>
          <w:sz w:val="24"/>
          <w:szCs w:val="24"/>
          <w:lang w:val="kk-KZ"/>
        </w:rPr>
        <w:t>Составление информации для отчета 2-Н.</w:t>
      </w:r>
      <w:r w:rsidR="00E65D65" w:rsidRPr="00E65D65">
        <w:rPr>
          <w:sz w:val="24"/>
          <w:szCs w:val="24"/>
          <w:lang w:val="kk-KZ"/>
        </w:rPr>
        <w:t xml:space="preserve"> </w:t>
      </w:r>
      <w:r w:rsidR="00E65D65" w:rsidRPr="00E65D65">
        <w:rPr>
          <w:rFonts w:ascii="Times New Roman" w:hAnsi="Times New Roman" w:cs="Times New Roman"/>
          <w:sz w:val="24"/>
          <w:szCs w:val="24"/>
          <w:lang w:val="kk-KZ"/>
        </w:rPr>
        <w:t>Исполне</w:t>
      </w:r>
      <w:r w:rsidR="001753CE">
        <w:rPr>
          <w:rFonts w:ascii="Times New Roman" w:hAnsi="Times New Roman" w:cs="Times New Roman"/>
          <w:sz w:val="24"/>
          <w:szCs w:val="24"/>
          <w:lang w:val="kk-KZ"/>
        </w:rPr>
        <w:t>н</w:t>
      </w:r>
      <w:r w:rsidR="00E65D65" w:rsidRPr="00E65D65">
        <w:rPr>
          <w:rFonts w:ascii="Times New Roman" w:hAnsi="Times New Roman" w:cs="Times New Roman"/>
          <w:sz w:val="24"/>
          <w:szCs w:val="24"/>
          <w:lang w:val="kk-KZ"/>
        </w:rPr>
        <w:t>ие заданий по поручению руководства.</w:t>
      </w:r>
      <w:r w:rsidR="00E65D65">
        <w:rPr>
          <w:rFonts w:ascii="Times New Roman" w:hAnsi="Times New Roman" w:cs="Times New Roman"/>
          <w:sz w:val="24"/>
          <w:szCs w:val="24"/>
          <w:lang w:val="kk-KZ"/>
        </w:rPr>
        <w:t xml:space="preserve">Представление </w:t>
      </w:r>
      <w:r w:rsidR="00276E98">
        <w:rPr>
          <w:rFonts w:ascii="Times New Roman" w:hAnsi="Times New Roman" w:cs="Times New Roman"/>
          <w:sz w:val="24"/>
          <w:szCs w:val="24"/>
          <w:lang w:val="kk-KZ"/>
        </w:rPr>
        <w:t xml:space="preserve"> еженедельный, ежемесячный, квартальный и годовой отчетности </w:t>
      </w:r>
      <w:r w:rsidR="006633AD">
        <w:rPr>
          <w:rFonts w:ascii="Times New Roman" w:hAnsi="Times New Roman" w:cs="Times New Roman"/>
          <w:sz w:val="24"/>
          <w:szCs w:val="24"/>
          <w:lang w:val="kk-KZ"/>
        </w:rPr>
        <w:t xml:space="preserve"> в </w:t>
      </w:r>
      <w:r w:rsidR="00E65D65">
        <w:rPr>
          <w:rFonts w:ascii="Times New Roman" w:hAnsi="Times New Roman" w:cs="Times New Roman"/>
          <w:sz w:val="24"/>
          <w:szCs w:val="24"/>
          <w:lang w:val="kk-KZ"/>
        </w:rPr>
        <w:t>областно</w:t>
      </w:r>
      <w:r w:rsidR="006633AD">
        <w:rPr>
          <w:rFonts w:ascii="Times New Roman" w:hAnsi="Times New Roman" w:cs="Times New Roman"/>
          <w:sz w:val="24"/>
          <w:szCs w:val="24"/>
          <w:lang w:val="kk-KZ"/>
        </w:rPr>
        <w:t>й</w:t>
      </w:r>
      <w:r w:rsidR="00E65D65">
        <w:rPr>
          <w:rFonts w:ascii="Times New Roman" w:hAnsi="Times New Roman" w:cs="Times New Roman"/>
          <w:sz w:val="24"/>
          <w:szCs w:val="24"/>
          <w:lang w:val="kk-KZ"/>
        </w:rPr>
        <w:t xml:space="preserve"> департамент</w:t>
      </w:r>
      <w:r w:rsidR="00276E98">
        <w:rPr>
          <w:rFonts w:ascii="Times New Roman" w:hAnsi="Times New Roman" w:cs="Times New Roman"/>
          <w:sz w:val="24"/>
          <w:szCs w:val="24"/>
          <w:lang w:val="kk-KZ"/>
        </w:rPr>
        <w:t>.</w:t>
      </w:r>
      <w:r w:rsidR="00E65D65">
        <w:rPr>
          <w:rFonts w:ascii="Times New Roman" w:hAnsi="Times New Roman" w:cs="Times New Roman"/>
          <w:sz w:val="24"/>
          <w:szCs w:val="24"/>
          <w:lang w:val="kk-KZ"/>
        </w:rPr>
        <w:t xml:space="preserve"> </w:t>
      </w:r>
    </w:p>
    <w:p w:rsidR="00AE774F" w:rsidRPr="00AE774F" w:rsidRDefault="00AE774F" w:rsidP="00AE774F">
      <w:pPr>
        <w:pStyle w:val="HTML"/>
        <w:widowControl w:val="0"/>
        <w:ind w:left="178"/>
        <w:rPr>
          <w:rFonts w:ascii="Times New Roman" w:hAnsi="Times New Roman" w:cs="Times New Roman"/>
          <w:sz w:val="24"/>
          <w:szCs w:val="24"/>
          <w:lang w:val="kk-KZ"/>
        </w:rPr>
      </w:pPr>
    </w:p>
    <w:p w:rsidR="002A7D86" w:rsidRDefault="002A7D86" w:rsidP="00AE774F">
      <w:pPr>
        <w:ind w:left="-284" w:right="-1"/>
        <w:jc w:val="both"/>
        <w:rPr>
          <w:b w:val="0"/>
          <w:i w:val="0"/>
          <w:sz w:val="24"/>
          <w:szCs w:val="24"/>
        </w:rPr>
      </w:pPr>
      <w:r w:rsidRPr="00CF4CD1">
        <w:rPr>
          <w:rFonts w:eastAsia="Calibri"/>
          <w:i w:val="0"/>
          <w:sz w:val="24"/>
          <w:szCs w:val="24"/>
          <w:lang w:eastAsia="en-US"/>
        </w:rPr>
        <w:t xml:space="preserve">Требования к участникам конкурса: </w:t>
      </w:r>
      <w:proofErr w:type="spellStart"/>
      <w:r w:rsidRPr="009417B8">
        <w:rPr>
          <w:b w:val="0"/>
          <w:i w:val="0"/>
          <w:sz w:val="24"/>
          <w:szCs w:val="24"/>
        </w:rPr>
        <w:t>Высше</w:t>
      </w:r>
      <w:proofErr w:type="spellEnd"/>
      <w:r w:rsidRPr="009417B8">
        <w:rPr>
          <w:b w:val="0"/>
          <w:i w:val="0"/>
          <w:sz w:val="24"/>
          <w:szCs w:val="24"/>
          <w:lang w:val="kk-KZ"/>
        </w:rPr>
        <w:t>е</w:t>
      </w:r>
      <w:r w:rsidR="00750DA0">
        <w:rPr>
          <w:b w:val="0"/>
          <w:i w:val="0"/>
          <w:sz w:val="24"/>
          <w:szCs w:val="24"/>
          <w:lang w:val="kk-KZ"/>
        </w:rPr>
        <w:t xml:space="preserve"> образование,</w:t>
      </w:r>
      <w:r w:rsidRPr="009417B8">
        <w:rPr>
          <w:b w:val="0"/>
          <w:i w:val="0"/>
          <w:sz w:val="24"/>
          <w:szCs w:val="24"/>
          <w:lang w:val="kk-KZ"/>
        </w:rPr>
        <w:t xml:space="preserve"> экономическое</w:t>
      </w:r>
      <w:r w:rsidR="00750DA0">
        <w:rPr>
          <w:b w:val="0"/>
          <w:i w:val="0"/>
          <w:sz w:val="24"/>
          <w:szCs w:val="24"/>
          <w:lang w:val="kk-KZ"/>
        </w:rPr>
        <w:t>,</w:t>
      </w:r>
      <w:r w:rsidR="003345BE">
        <w:rPr>
          <w:b w:val="0"/>
          <w:i w:val="0"/>
          <w:sz w:val="24"/>
          <w:szCs w:val="24"/>
          <w:lang w:val="kk-KZ"/>
        </w:rPr>
        <w:t xml:space="preserve"> </w:t>
      </w:r>
      <w:r w:rsidRPr="009417B8">
        <w:rPr>
          <w:b w:val="0"/>
          <w:i w:val="0"/>
          <w:sz w:val="24"/>
          <w:szCs w:val="24"/>
          <w:lang w:val="kk-KZ"/>
        </w:rPr>
        <w:t>юридическое</w:t>
      </w:r>
      <w:r w:rsidR="003345BE">
        <w:rPr>
          <w:b w:val="0"/>
          <w:i w:val="0"/>
          <w:sz w:val="24"/>
          <w:szCs w:val="24"/>
          <w:lang w:val="kk-KZ"/>
        </w:rPr>
        <w:t xml:space="preserve"> </w:t>
      </w:r>
      <w:r w:rsidR="00FE1DF9">
        <w:rPr>
          <w:b w:val="0"/>
          <w:i w:val="0"/>
          <w:sz w:val="24"/>
          <w:szCs w:val="24"/>
          <w:lang w:val="kk-KZ"/>
        </w:rPr>
        <w:t xml:space="preserve">и </w:t>
      </w:r>
      <w:r w:rsidR="00750DA0">
        <w:rPr>
          <w:b w:val="0"/>
          <w:i w:val="0"/>
          <w:sz w:val="24"/>
          <w:szCs w:val="24"/>
          <w:lang w:val="kk-KZ"/>
        </w:rPr>
        <w:t xml:space="preserve"> налоговое дело.</w:t>
      </w:r>
      <w:r w:rsidRPr="009417B8">
        <w:rPr>
          <w:b w:val="0"/>
          <w:i w:val="0"/>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C757DB">
        <w:rPr>
          <w:b/>
          <w:lang w:val="kk-KZ"/>
        </w:rPr>
        <w:t>7</w:t>
      </w:r>
      <w:r>
        <w:rPr>
          <w:b/>
          <w:lang w:val="kk-KZ"/>
        </w:rPr>
        <w:t xml:space="preserve"> рабочих дней со дня последней публикации объявления о проведении </w:t>
      </w:r>
      <w:r w:rsidR="00B542C7">
        <w:rPr>
          <w:b/>
          <w:lang w:val="kk-KZ"/>
        </w:rPr>
        <w:t>общего</w:t>
      </w:r>
      <w:r>
        <w:rPr>
          <w:b/>
          <w:lang w:val="kk-KZ"/>
        </w:rPr>
        <w:t xml:space="preserve">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1939F5">
        <w:rPr>
          <w:b/>
          <w:lang w:val="kk-KZ"/>
        </w:rPr>
        <w:t>«</w:t>
      </w:r>
      <w:r w:rsidR="005F4D5A">
        <w:rPr>
          <w:b/>
          <w:lang w:val="kk-KZ"/>
        </w:rPr>
        <w:t>31</w:t>
      </w:r>
      <w:r w:rsidR="00020443">
        <w:rPr>
          <w:b/>
          <w:lang w:val="kk-KZ"/>
        </w:rPr>
        <w:t>» августа</w:t>
      </w:r>
      <w:r w:rsidR="002E75D4">
        <w:rPr>
          <w:b/>
          <w:lang w:val="kk-KZ"/>
        </w:rPr>
        <w:t xml:space="preserve"> </w:t>
      </w:r>
      <w:r w:rsidR="00E27663" w:rsidRPr="00E27663">
        <w:rPr>
          <w:b/>
          <w:lang w:val="kk-KZ"/>
        </w:rPr>
        <w:t xml:space="preserve"> по </w:t>
      </w:r>
      <w:r w:rsidR="001939F5">
        <w:rPr>
          <w:b/>
          <w:lang w:val="kk-KZ"/>
        </w:rPr>
        <w:t>«</w:t>
      </w:r>
      <w:r w:rsidR="005F4D5A">
        <w:rPr>
          <w:b/>
          <w:lang w:val="kk-KZ"/>
        </w:rPr>
        <w:t>8</w:t>
      </w:r>
      <w:r w:rsidR="00AF52A3">
        <w:rPr>
          <w:b/>
          <w:lang w:val="kk-KZ"/>
        </w:rPr>
        <w:t xml:space="preserve"> </w:t>
      </w:r>
      <w:r w:rsidR="00A52428">
        <w:rPr>
          <w:b/>
          <w:lang w:val="kk-KZ"/>
        </w:rPr>
        <w:t>»</w:t>
      </w:r>
      <w:r w:rsidR="002E75D4">
        <w:rPr>
          <w:b/>
          <w:lang w:val="kk-KZ"/>
        </w:rPr>
        <w:t xml:space="preserve"> </w:t>
      </w:r>
      <w:r w:rsidR="005F4D5A">
        <w:rPr>
          <w:b/>
          <w:lang w:val="kk-KZ"/>
        </w:rPr>
        <w:t>сентября</w:t>
      </w:r>
      <w:r w:rsidR="002E75D4">
        <w:rPr>
          <w:b/>
          <w:lang w:val="kk-KZ"/>
        </w:rPr>
        <w:t xml:space="preserve"> </w:t>
      </w:r>
      <w:r w:rsidR="00E27663" w:rsidRPr="00E27663">
        <w:rPr>
          <w:b/>
          <w:lang w:val="kk-KZ"/>
        </w:rPr>
        <w:t xml:space="preserve"> 2016 года включительно, </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C757DB" w:rsidRPr="0021187D" w:rsidRDefault="00C757DB" w:rsidP="00C757DB">
      <w:pPr>
        <w:shd w:val="clear" w:color="auto" w:fill="FFFFFF"/>
        <w:contextualSpacing/>
        <w:jc w:val="both"/>
        <w:rPr>
          <w:b w:val="0"/>
          <w:i w:val="0"/>
          <w:sz w:val="24"/>
          <w:szCs w:val="24"/>
        </w:rPr>
      </w:pPr>
      <w:r w:rsidRPr="0021187D">
        <w:rPr>
          <w:i w:val="0"/>
          <w:sz w:val="24"/>
          <w:szCs w:val="24"/>
          <w:lang w:val="kk-KZ"/>
        </w:rPr>
        <w:t xml:space="preserve">   </w:t>
      </w:r>
      <w:r w:rsidRPr="0021187D">
        <w:rPr>
          <w:i w:val="0"/>
          <w:sz w:val="24"/>
          <w:szCs w:val="24"/>
        </w:rPr>
        <w:t>Необходимые для участия в конкурсе документы:</w:t>
      </w:r>
    </w:p>
    <w:p w:rsidR="00C757DB" w:rsidRDefault="00C757DB" w:rsidP="00C757DB">
      <w:pPr>
        <w:pStyle w:val="a6"/>
        <w:widowControl w:val="0"/>
        <w:numPr>
          <w:ilvl w:val="0"/>
          <w:numId w:val="9"/>
        </w:numPr>
        <w:ind w:left="0" w:firstLine="709"/>
        <w:jc w:val="both"/>
        <w:rPr>
          <w:color w:val="000000"/>
          <w:sz w:val="24"/>
          <w:szCs w:val="24"/>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копии документов об образовании, засвидетельствованные нотариально;</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копия документа, подтверждающего трудовую деятельность, засвидетельствованная нотариально;</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копия документа, удостоверяющего личность, гражданина Республики Казахстан;</w:t>
      </w:r>
    </w:p>
    <w:p w:rsidR="00C757DB" w:rsidRDefault="00C757DB" w:rsidP="00C757DB">
      <w:pPr>
        <w:pStyle w:val="a6"/>
        <w:widowControl w:val="0"/>
        <w:numPr>
          <w:ilvl w:val="0"/>
          <w:numId w:val="9"/>
        </w:numPr>
        <w:tabs>
          <w:tab w:val="left" w:pos="1276"/>
        </w:tabs>
        <w:ind w:left="0" w:firstLine="709"/>
        <w:jc w:val="both"/>
        <w:rPr>
          <w:color w:val="000000"/>
          <w:sz w:val="24"/>
          <w:szCs w:val="24"/>
        </w:rPr>
      </w:pPr>
      <w:r>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C757DB" w:rsidRDefault="00C757DB" w:rsidP="00C757DB">
      <w:pPr>
        <w:pStyle w:val="a6"/>
        <w:widowControl w:val="0"/>
        <w:numPr>
          <w:ilvl w:val="0"/>
          <w:numId w:val="9"/>
        </w:numPr>
        <w:tabs>
          <w:tab w:val="left" w:pos="1276"/>
        </w:tabs>
        <w:ind w:left="0" w:firstLine="709"/>
        <w:jc w:val="both"/>
        <w:rPr>
          <w:color w:val="000000"/>
          <w:sz w:val="24"/>
          <w:szCs w:val="24"/>
        </w:rPr>
      </w:pPr>
      <w:bookmarkStart w:id="6" w:name="z42"/>
      <w:bookmarkEnd w:id="6"/>
      <w:r>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C757DB" w:rsidRPr="00C757DB" w:rsidRDefault="00C757DB" w:rsidP="00C757DB">
      <w:pPr>
        <w:tabs>
          <w:tab w:val="left" w:pos="709"/>
        </w:tabs>
        <w:contextualSpacing/>
        <w:jc w:val="both"/>
        <w:rPr>
          <w:b w:val="0"/>
          <w:i w:val="0"/>
          <w:color w:val="000000"/>
          <w:sz w:val="24"/>
          <w:szCs w:val="24"/>
          <w:lang w:val="kk-KZ"/>
        </w:rPr>
      </w:pPr>
      <w:r>
        <w:rPr>
          <w:color w:val="000000"/>
        </w:rPr>
        <w:tab/>
      </w:r>
      <w:r w:rsidRPr="00C757DB">
        <w:rPr>
          <w:b w:val="0"/>
          <w:i w:val="0"/>
          <w:color w:val="000000"/>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C757DB">
        <w:rPr>
          <w:b w:val="0"/>
          <w:i w:val="0"/>
          <w:color w:val="000000"/>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C757DB" w:rsidRDefault="00C757DB" w:rsidP="00A0293B">
      <w:pPr>
        <w:pStyle w:val="a6"/>
        <w:tabs>
          <w:tab w:val="left" w:pos="1276"/>
        </w:tabs>
        <w:ind w:left="0" w:right="-1"/>
        <w:jc w:val="both"/>
        <w:rPr>
          <w:sz w:val="24"/>
          <w:szCs w:val="24"/>
        </w:rPr>
      </w:pPr>
      <w:r>
        <w:rPr>
          <w:lang w:val="kk-KZ"/>
        </w:rPr>
        <w:tab/>
      </w:r>
      <w:r w:rsidRPr="00C757DB">
        <w:rPr>
          <w:sz w:val="24"/>
          <w:szCs w:val="24"/>
        </w:rPr>
        <w:t>Представление неполного пакета документов является основанием для отказа в их рассмотрении конкурсной комиссией</w:t>
      </w:r>
      <w:r>
        <w:rPr>
          <w:sz w:val="24"/>
          <w:szCs w:val="24"/>
        </w:rPr>
        <w:t>.</w:t>
      </w:r>
    </w:p>
    <w:p w:rsidR="002A7D86" w:rsidRDefault="002A7D86" w:rsidP="00A0293B">
      <w:pPr>
        <w:pStyle w:val="a6"/>
        <w:tabs>
          <w:tab w:val="left" w:pos="1276"/>
        </w:tabs>
        <w:ind w:left="0" w:right="-1"/>
        <w:jc w:val="both"/>
        <w:rPr>
          <w:sz w:val="24"/>
          <w:szCs w:val="24"/>
          <w:lang w:val="kk-KZ"/>
        </w:rPr>
      </w:pPr>
      <w:r w:rsidRPr="00C757DB">
        <w:rPr>
          <w:sz w:val="24"/>
          <w:szCs w:val="24"/>
          <w:lang w:val="kk-KZ"/>
        </w:rPr>
        <w:t xml:space="preserve">            </w:t>
      </w:r>
      <w:r w:rsidRPr="00C757DB">
        <w:rPr>
          <w:sz w:val="24"/>
          <w:szCs w:val="24"/>
        </w:rPr>
        <w:t>К рассмотрению конкурсной комиссией принимаются документы, переданные гражданами нарочным порядком</w:t>
      </w:r>
      <w:r w:rsidRPr="008B2A37">
        <w:rPr>
          <w:sz w:val="24"/>
          <w:szCs w:val="24"/>
        </w:rPr>
        <w:t>,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7"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E97663">
        <w:rPr>
          <w:sz w:val="24"/>
          <w:szCs w:val="24"/>
          <w:lang w:val="kk-KZ"/>
        </w:rPr>
        <w:t xml:space="preserve">один рабочий день до </w:t>
      </w:r>
      <w:r w:rsidRPr="008B2A37">
        <w:rPr>
          <w:sz w:val="24"/>
          <w:szCs w:val="24"/>
        </w:rPr>
        <w:t xml:space="preserve"> начала собеседования</w:t>
      </w:r>
      <w:r>
        <w:rPr>
          <w:sz w:val="24"/>
          <w:szCs w:val="24"/>
        </w:rPr>
        <w:t xml:space="preserve">, в случае не предоставления документов </w:t>
      </w:r>
      <w:proofErr w:type="gramStart"/>
      <w:r>
        <w:rPr>
          <w:sz w:val="24"/>
          <w:szCs w:val="24"/>
        </w:rPr>
        <w:t>в указанный сроки, кандидат для участия в конкурсе не допускается).</w:t>
      </w:r>
      <w:proofErr w:type="gramEnd"/>
    </w:p>
    <w:p w:rsidR="002E75D4" w:rsidRDefault="002A7D86" w:rsidP="00A0293B">
      <w:pPr>
        <w:pStyle w:val="a6"/>
        <w:tabs>
          <w:tab w:val="left" w:pos="1276"/>
        </w:tabs>
        <w:ind w:left="0" w:right="-1"/>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E97663">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A0293B">
      <w:pPr>
        <w:pStyle w:val="a6"/>
        <w:tabs>
          <w:tab w:val="left" w:pos="1276"/>
        </w:tabs>
        <w:ind w:left="0" w:right="-1"/>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A0293B">
      <w:pPr>
        <w:tabs>
          <w:tab w:val="left" w:pos="142"/>
          <w:tab w:val="left" w:pos="9923"/>
        </w:tabs>
        <w:ind w:right="-1"/>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A0293B">
      <w:pPr>
        <w:pStyle w:val="a6"/>
        <w:tabs>
          <w:tab w:val="left" w:pos="1276"/>
        </w:tabs>
        <w:ind w:left="0" w:right="-1"/>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A0293B">
      <w:pPr>
        <w:pStyle w:val="a6"/>
        <w:tabs>
          <w:tab w:val="left" w:pos="1276"/>
        </w:tabs>
        <w:ind w:left="0" w:right="-1"/>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7E7B44"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7734AF" w:rsidRDefault="007734AF" w:rsidP="007734AF">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7734AF" w:rsidRDefault="007734AF" w:rsidP="007734AF">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7734AF" w:rsidRPr="000C0CCA" w:rsidRDefault="007734AF" w:rsidP="007734AF">
      <w:pPr>
        <w:jc w:val="right"/>
        <w:rPr>
          <w:b w:val="0"/>
          <w:i w:val="0"/>
          <w:sz w:val="24"/>
          <w:szCs w:val="24"/>
          <w:lang w:val="kk-KZ"/>
        </w:rPr>
      </w:pPr>
      <w:r>
        <w:rPr>
          <w:b w:val="0"/>
          <w:i w:val="0"/>
          <w:color w:val="000000"/>
          <w:sz w:val="24"/>
          <w:szCs w:val="24"/>
          <w:lang w:val="kk-KZ"/>
        </w:rPr>
        <w:t>Республики Казахстан</w:t>
      </w:r>
    </w:p>
    <w:p w:rsidR="007734AF" w:rsidRPr="005666BC" w:rsidRDefault="007734AF" w:rsidP="007734AF">
      <w:pPr>
        <w:jc w:val="right"/>
        <w:rPr>
          <w:b w:val="0"/>
          <w:i w:val="0"/>
          <w:sz w:val="24"/>
          <w:szCs w:val="24"/>
        </w:rPr>
      </w:pPr>
      <w:r w:rsidRPr="005666BC">
        <w:rPr>
          <w:b w:val="0"/>
          <w:i w:val="0"/>
          <w:color w:val="000000"/>
          <w:sz w:val="24"/>
          <w:szCs w:val="24"/>
        </w:rPr>
        <w:t xml:space="preserve">                                                                                                 </w:t>
      </w:r>
    </w:p>
    <w:p w:rsidR="007734AF" w:rsidRPr="005666BC" w:rsidRDefault="007734AF" w:rsidP="007734AF">
      <w:pPr>
        <w:tabs>
          <w:tab w:val="left" w:pos="7935"/>
        </w:tabs>
        <w:jc w:val="both"/>
        <w:rPr>
          <w:b w:val="0"/>
          <w:i w:val="0"/>
          <w:color w:val="000000"/>
          <w:sz w:val="24"/>
          <w:szCs w:val="24"/>
        </w:rPr>
      </w:pPr>
    </w:p>
    <w:p w:rsidR="007734AF" w:rsidRPr="005666BC" w:rsidRDefault="007734AF" w:rsidP="007734AF">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7734AF" w:rsidRPr="005666BC" w:rsidRDefault="007734AF" w:rsidP="007734AF">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7734AF" w:rsidRPr="007734AF" w:rsidRDefault="007734AF" w:rsidP="007734AF">
      <w:pPr>
        <w:jc w:val="both"/>
        <w:rPr>
          <w:b w:val="0"/>
          <w:i w:val="0"/>
          <w:color w:val="000000"/>
          <w:sz w:val="24"/>
          <w:szCs w:val="24"/>
        </w:rPr>
      </w:pPr>
      <w:bookmarkStart w:id="7" w:name="z146"/>
      <w:r w:rsidRPr="005666BC">
        <w:rPr>
          <w:b w:val="0"/>
          <w:i w:val="0"/>
          <w:color w:val="000000"/>
          <w:sz w:val="24"/>
          <w:szCs w:val="24"/>
        </w:rPr>
        <w:t xml:space="preserve">                              </w:t>
      </w:r>
    </w:p>
    <w:p w:rsidR="007734AF" w:rsidRPr="007734AF" w:rsidRDefault="007734AF" w:rsidP="007734AF">
      <w:pPr>
        <w:jc w:val="both"/>
        <w:rPr>
          <w:b w:val="0"/>
          <w:i w:val="0"/>
          <w:color w:val="000000"/>
          <w:sz w:val="24"/>
          <w:szCs w:val="24"/>
        </w:rPr>
      </w:pPr>
    </w:p>
    <w:p w:rsidR="007734AF" w:rsidRPr="007734AF" w:rsidRDefault="007734AF" w:rsidP="007734AF">
      <w:pPr>
        <w:rPr>
          <w:i w:val="0"/>
          <w:color w:val="000000"/>
          <w:sz w:val="24"/>
          <w:szCs w:val="24"/>
        </w:rPr>
      </w:pPr>
      <w:r w:rsidRPr="005666BC">
        <w:rPr>
          <w:i w:val="0"/>
          <w:color w:val="000000"/>
          <w:sz w:val="24"/>
          <w:szCs w:val="24"/>
        </w:rPr>
        <w:t>Заявление</w:t>
      </w:r>
    </w:p>
    <w:p w:rsidR="007734AF" w:rsidRPr="007734AF" w:rsidRDefault="007734AF" w:rsidP="007734AF">
      <w:pPr>
        <w:rPr>
          <w:b w:val="0"/>
          <w:i w:val="0"/>
          <w:sz w:val="24"/>
          <w:szCs w:val="24"/>
        </w:rPr>
      </w:pPr>
    </w:p>
    <w:bookmarkEnd w:id="7"/>
    <w:p w:rsidR="007734AF" w:rsidRPr="005666BC" w:rsidRDefault="007734AF" w:rsidP="007734AF">
      <w:pPr>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w:t>
      </w:r>
      <w:proofErr w:type="gramStart"/>
      <w:r w:rsidRPr="005666BC">
        <w:rPr>
          <w:b w:val="0"/>
          <w:i w:val="0"/>
          <w:color w:val="000000"/>
          <w:sz w:val="24"/>
          <w:szCs w:val="24"/>
        </w:rPr>
        <w:t>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w:t>
      </w:r>
      <w:proofErr w:type="gramEnd"/>
      <w:r w:rsidRPr="005666BC">
        <w:rPr>
          <w:b w:val="0"/>
          <w:i w:val="0"/>
          <w:color w:val="000000"/>
          <w:sz w:val="24"/>
          <w:szCs w:val="24"/>
        </w:rPr>
        <w:t xml:space="preserve">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7734AF" w:rsidRPr="00E556AF" w:rsidRDefault="007734AF" w:rsidP="007734AF">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7734AF" w:rsidRPr="00E556AF" w:rsidRDefault="007734AF" w:rsidP="007734AF">
      <w:pPr>
        <w:ind w:firstLine="708"/>
        <w:jc w:val="both"/>
        <w:rPr>
          <w:b w:val="0"/>
          <w:i w:val="0"/>
          <w:sz w:val="24"/>
          <w:szCs w:val="24"/>
        </w:rPr>
      </w:pPr>
    </w:p>
    <w:p w:rsidR="007734AF" w:rsidRDefault="007734AF" w:rsidP="007734AF">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7734AF" w:rsidRPr="005666BC" w:rsidRDefault="007734AF" w:rsidP="007734AF">
      <w:pPr>
        <w:jc w:val="left"/>
        <w:rPr>
          <w:b w:val="0"/>
          <w:i w:val="0"/>
          <w:sz w:val="24"/>
          <w:szCs w:val="24"/>
        </w:rPr>
      </w:pPr>
      <w:r>
        <w:rPr>
          <w:b w:val="0"/>
          <w:i w:val="0"/>
          <w:color w:val="000000"/>
          <w:sz w:val="24"/>
          <w:szCs w:val="24"/>
        </w:rPr>
        <w:t>___________________________________________________________________</w:t>
      </w:r>
    </w:p>
    <w:p w:rsidR="007734AF" w:rsidRDefault="007734AF" w:rsidP="007734AF">
      <w:pPr>
        <w:jc w:val="both"/>
        <w:rPr>
          <w:b w:val="0"/>
          <w:i w:val="0"/>
          <w:color w:val="000000"/>
          <w:sz w:val="24"/>
          <w:szCs w:val="24"/>
        </w:rPr>
      </w:pPr>
      <w:r w:rsidRPr="005666BC">
        <w:rPr>
          <w:b w:val="0"/>
          <w:i w:val="0"/>
          <w:color w:val="000000"/>
          <w:sz w:val="24"/>
          <w:szCs w:val="24"/>
        </w:rPr>
        <w:t>     </w:t>
      </w:r>
    </w:p>
    <w:p w:rsidR="007734AF" w:rsidRPr="005666BC" w:rsidRDefault="007734AF" w:rsidP="007734AF">
      <w:pPr>
        <w:jc w:val="both"/>
        <w:rPr>
          <w:b w:val="0"/>
          <w:i w:val="0"/>
          <w:color w:val="000000"/>
          <w:sz w:val="24"/>
          <w:szCs w:val="24"/>
        </w:rPr>
      </w:pPr>
      <w:r w:rsidRPr="005666BC">
        <w:rPr>
          <w:b w:val="0"/>
          <w:i w:val="0"/>
          <w:color w:val="000000"/>
          <w:sz w:val="24"/>
          <w:szCs w:val="24"/>
        </w:rPr>
        <w:t xml:space="preserve"> __________               ____________________________________</w:t>
      </w:r>
    </w:p>
    <w:p w:rsidR="007734AF" w:rsidRPr="005666BC" w:rsidRDefault="007734AF" w:rsidP="007734AF">
      <w:pPr>
        <w:jc w:val="both"/>
        <w:rPr>
          <w:b w:val="0"/>
          <w:i w:val="0"/>
          <w:sz w:val="24"/>
          <w:szCs w:val="24"/>
        </w:rPr>
      </w:pPr>
      <w:r w:rsidRPr="005666BC">
        <w:rPr>
          <w:b w:val="0"/>
          <w:i w:val="0"/>
          <w:color w:val="000000"/>
          <w:sz w:val="24"/>
          <w:szCs w:val="24"/>
        </w:rPr>
        <w:t>      (подпись)                       (Ф.И.О. (при его наличии))</w:t>
      </w:r>
    </w:p>
    <w:p w:rsidR="007734AF" w:rsidRDefault="007734AF" w:rsidP="007734AF">
      <w:pPr>
        <w:jc w:val="both"/>
        <w:rPr>
          <w:b w:val="0"/>
          <w:i w:val="0"/>
          <w:color w:val="000000"/>
          <w:sz w:val="24"/>
          <w:szCs w:val="24"/>
        </w:rPr>
      </w:pPr>
      <w:r w:rsidRPr="005666BC">
        <w:rPr>
          <w:b w:val="0"/>
          <w:i w:val="0"/>
          <w:color w:val="000000"/>
          <w:sz w:val="24"/>
          <w:szCs w:val="24"/>
        </w:rPr>
        <w:t xml:space="preserve">      </w:t>
      </w:r>
    </w:p>
    <w:p w:rsidR="007734AF" w:rsidRPr="004C4CDF" w:rsidRDefault="007734AF" w:rsidP="007734AF">
      <w:pPr>
        <w:jc w:val="both"/>
        <w:rPr>
          <w:color w:val="000000"/>
          <w:sz w:val="24"/>
          <w:szCs w:val="24"/>
          <w:lang w:val="kk-KZ"/>
        </w:rPr>
      </w:pPr>
      <w:r w:rsidRPr="005666BC">
        <w:rPr>
          <w:b w:val="0"/>
          <w:i w:val="0"/>
          <w:color w:val="000000"/>
          <w:sz w:val="24"/>
          <w:szCs w:val="24"/>
        </w:rPr>
        <w:t>«____»_______________ 20__ г.</w:t>
      </w:r>
    </w:p>
    <w:p w:rsidR="007734AF" w:rsidRDefault="007734AF" w:rsidP="007734AF">
      <w:pPr>
        <w:ind w:left="4254"/>
        <w:rPr>
          <w:b w:val="0"/>
          <w:i w:val="0"/>
          <w:color w:val="000000"/>
          <w:sz w:val="24"/>
          <w:szCs w:val="24"/>
          <w:lang w:val="kk-KZ"/>
        </w:rPr>
      </w:pPr>
    </w:p>
    <w:p w:rsidR="007734AF" w:rsidRDefault="007734AF" w:rsidP="007734AF"/>
    <w:p w:rsidR="00C12FA9" w:rsidRDefault="00C12FA9" w:rsidP="007734AF">
      <w:pPr>
        <w:ind w:left="4254"/>
      </w:pPr>
    </w:p>
    <w:sectPr w:rsidR="00C12FA9" w:rsidSect="00C757DB">
      <w:pgSz w:w="11906" w:h="16838"/>
      <w:pgMar w:top="28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172973"/>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20443"/>
    <w:rsid w:val="0007327A"/>
    <w:rsid w:val="000902C1"/>
    <w:rsid w:val="000A41E8"/>
    <w:rsid w:val="000D207C"/>
    <w:rsid w:val="00105521"/>
    <w:rsid w:val="001753CE"/>
    <w:rsid w:val="00182A65"/>
    <w:rsid w:val="001939F5"/>
    <w:rsid w:val="001D2639"/>
    <w:rsid w:val="001D62B3"/>
    <w:rsid w:val="0021187D"/>
    <w:rsid w:val="00231BB3"/>
    <w:rsid w:val="00267F8E"/>
    <w:rsid w:val="002736A0"/>
    <w:rsid w:val="00276E98"/>
    <w:rsid w:val="002A2A02"/>
    <w:rsid w:val="002A7D86"/>
    <w:rsid w:val="002B3292"/>
    <w:rsid w:val="002B43F1"/>
    <w:rsid w:val="002E1D78"/>
    <w:rsid w:val="002E75D4"/>
    <w:rsid w:val="00301B86"/>
    <w:rsid w:val="00322326"/>
    <w:rsid w:val="003345BE"/>
    <w:rsid w:val="00335EFA"/>
    <w:rsid w:val="00336BF9"/>
    <w:rsid w:val="00342C87"/>
    <w:rsid w:val="0035308A"/>
    <w:rsid w:val="0036106B"/>
    <w:rsid w:val="00386B4C"/>
    <w:rsid w:val="003A4086"/>
    <w:rsid w:val="003B62C1"/>
    <w:rsid w:val="003E1D08"/>
    <w:rsid w:val="003F263E"/>
    <w:rsid w:val="00424B64"/>
    <w:rsid w:val="0042793D"/>
    <w:rsid w:val="00430A94"/>
    <w:rsid w:val="00473AF1"/>
    <w:rsid w:val="00496D43"/>
    <w:rsid w:val="004F1CA1"/>
    <w:rsid w:val="00506D25"/>
    <w:rsid w:val="00520F2E"/>
    <w:rsid w:val="005F4D5A"/>
    <w:rsid w:val="00611E7B"/>
    <w:rsid w:val="006242DC"/>
    <w:rsid w:val="006321CC"/>
    <w:rsid w:val="006633AD"/>
    <w:rsid w:val="00667D1C"/>
    <w:rsid w:val="0069138C"/>
    <w:rsid w:val="006956AD"/>
    <w:rsid w:val="00710782"/>
    <w:rsid w:val="007409B9"/>
    <w:rsid w:val="00745A11"/>
    <w:rsid w:val="00745C65"/>
    <w:rsid w:val="00750DA0"/>
    <w:rsid w:val="007734AF"/>
    <w:rsid w:val="007768B1"/>
    <w:rsid w:val="007F2E88"/>
    <w:rsid w:val="008246FB"/>
    <w:rsid w:val="008430F6"/>
    <w:rsid w:val="00866BCE"/>
    <w:rsid w:val="008A162D"/>
    <w:rsid w:val="008E3A21"/>
    <w:rsid w:val="008E62D7"/>
    <w:rsid w:val="00923318"/>
    <w:rsid w:val="00933E22"/>
    <w:rsid w:val="0094722D"/>
    <w:rsid w:val="009561D9"/>
    <w:rsid w:val="0099334A"/>
    <w:rsid w:val="009F6A80"/>
    <w:rsid w:val="00A0293B"/>
    <w:rsid w:val="00A111E2"/>
    <w:rsid w:val="00A52428"/>
    <w:rsid w:val="00A648F0"/>
    <w:rsid w:val="00A758F6"/>
    <w:rsid w:val="00A921E3"/>
    <w:rsid w:val="00AE774F"/>
    <w:rsid w:val="00AF52A3"/>
    <w:rsid w:val="00B23965"/>
    <w:rsid w:val="00B542C7"/>
    <w:rsid w:val="00BF3AA5"/>
    <w:rsid w:val="00C12FA9"/>
    <w:rsid w:val="00C156B8"/>
    <w:rsid w:val="00C2166F"/>
    <w:rsid w:val="00C31E1C"/>
    <w:rsid w:val="00C41A62"/>
    <w:rsid w:val="00C4666D"/>
    <w:rsid w:val="00C60B6B"/>
    <w:rsid w:val="00C757DB"/>
    <w:rsid w:val="00C8139C"/>
    <w:rsid w:val="00C968AA"/>
    <w:rsid w:val="00CB4EEF"/>
    <w:rsid w:val="00CB6225"/>
    <w:rsid w:val="00CC6A3B"/>
    <w:rsid w:val="00D21A8F"/>
    <w:rsid w:val="00D67AE1"/>
    <w:rsid w:val="00D70785"/>
    <w:rsid w:val="00D84332"/>
    <w:rsid w:val="00D91D62"/>
    <w:rsid w:val="00DC1333"/>
    <w:rsid w:val="00DE4066"/>
    <w:rsid w:val="00E27663"/>
    <w:rsid w:val="00E5338A"/>
    <w:rsid w:val="00E65D65"/>
    <w:rsid w:val="00E97663"/>
    <w:rsid w:val="00EB457F"/>
    <w:rsid w:val="00ED37CE"/>
    <w:rsid w:val="00F03CBF"/>
    <w:rsid w:val="00F04619"/>
    <w:rsid w:val="00F1324E"/>
    <w:rsid w:val="00F162D8"/>
    <w:rsid w:val="00F2626D"/>
    <w:rsid w:val="00F663DA"/>
    <w:rsid w:val="00FE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uiPriority w:val="1"/>
    <w:qFormat/>
    <w:rsid w:val="00933E22"/>
    <w:pPr>
      <w:spacing w:after="0" w:line="240" w:lineRule="auto"/>
    </w:pPr>
  </w:style>
  <w:style w:type="paragraph" w:customStyle="1" w:styleId="1">
    <w:name w:val="Без интервала1"/>
    <w:link w:val="NoSpacingChar"/>
    <w:rsid w:val="00322326"/>
    <w:pPr>
      <w:spacing w:after="0" w:line="240" w:lineRule="auto"/>
    </w:pPr>
    <w:rPr>
      <w:rFonts w:ascii="Calibri" w:eastAsia="Calibri" w:hAnsi="Calibri" w:cs="Times New Roman"/>
      <w:lang w:eastAsia="ru-RU"/>
    </w:rPr>
  </w:style>
  <w:style w:type="character" w:customStyle="1" w:styleId="NoSpacingChar">
    <w:name w:val="No Spacing Char"/>
    <w:link w:val="1"/>
    <w:locked/>
    <w:rsid w:val="00322326"/>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http://adilet/kaz/docs/V13000083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2016-07-08T07:56:00Z</cp:lastPrinted>
  <dcterms:created xsi:type="dcterms:W3CDTF">2016-08-29T12:16:00Z</dcterms:created>
  <dcterms:modified xsi:type="dcterms:W3CDTF">2016-08-29T12:16:00Z</dcterms:modified>
</cp:coreProperties>
</file>