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B37" w:rsidRPr="006B6386" w:rsidRDefault="003D0B37" w:rsidP="003D0B37">
      <w:pPr>
        <w:jc w:val="center"/>
        <w:rPr>
          <w:rFonts w:ascii="Times New Roman" w:hAnsi="Times New Roman" w:cs="Times New Roman"/>
          <w:b/>
          <w:color w:val="000000"/>
          <w:lang w:val="kk-KZ"/>
        </w:rPr>
      </w:pPr>
      <w:r w:rsidRPr="006B6386">
        <w:rPr>
          <w:rFonts w:ascii="Times New Roman" w:hAnsi="Times New Roman" w:cs="Times New Roman"/>
          <w:b/>
          <w:bCs/>
          <w:color w:val="000000"/>
          <w:lang w:val="kk-KZ"/>
        </w:rPr>
        <w:t>Борышкердің мүлкін (активтерін) бағалау бойынша көрсетілетін қызметтерді сатып алу жөніндегі конкурстың өткізілетіні туралы ақпараттық хабарлама</w:t>
      </w:r>
    </w:p>
    <w:p w:rsidR="003D0B37" w:rsidRPr="006B6386" w:rsidRDefault="003D0B37" w:rsidP="003D0B37">
      <w:pPr>
        <w:ind w:firstLine="708"/>
        <w:jc w:val="both"/>
        <w:rPr>
          <w:rFonts w:ascii="Times New Roman" w:hAnsi="Times New Roman" w:cs="Times New Roman"/>
          <w:sz w:val="28"/>
          <w:szCs w:val="28"/>
          <w:lang w:val="kk-KZ"/>
        </w:rPr>
      </w:pPr>
      <w:r w:rsidRPr="006B6386">
        <w:rPr>
          <w:rFonts w:ascii="Times New Roman" w:hAnsi="Times New Roman" w:cs="Times New Roman"/>
          <w:sz w:val="28"/>
          <w:szCs w:val="28"/>
          <w:lang w:val="kk-KZ"/>
        </w:rPr>
        <w:t>Лад» ЖШС-нің, Ақтөбе қаласы, Ғ.Жұбанова көшесі, 1 үй, СТН 940240000349 банкроттық басқарушысы Ж.З.Наурзалиев ИИН:</w:t>
      </w:r>
      <w:r w:rsidRPr="006B6386">
        <w:rPr>
          <w:rFonts w:ascii="Times New Roman" w:hAnsi="Times New Roman" w:cs="Times New Roman"/>
          <w:b/>
          <w:bCs/>
          <w:sz w:val="28"/>
          <w:szCs w:val="28"/>
          <w:lang w:val="kk-KZ"/>
        </w:rPr>
        <w:t xml:space="preserve"> </w:t>
      </w:r>
      <w:r w:rsidRPr="006B6386">
        <w:rPr>
          <w:rFonts w:ascii="Times New Roman" w:hAnsi="Times New Roman" w:cs="Times New Roman"/>
          <w:bCs/>
          <w:sz w:val="28"/>
          <w:szCs w:val="28"/>
          <w:lang w:val="kk-KZ"/>
        </w:rPr>
        <w:t xml:space="preserve">640607301060 </w:t>
      </w:r>
      <w:r w:rsidRPr="006B6386">
        <w:rPr>
          <w:rFonts w:ascii="Times New Roman" w:hAnsi="Times New Roman" w:cs="Times New Roman"/>
          <w:sz w:val="28"/>
          <w:szCs w:val="28"/>
          <w:lang w:val="kk-KZ"/>
        </w:rPr>
        <w:t>Ақтөбе қаласы, мекенжайы бойынша орналасқан борышкердің мүлкін (активтерін) бағалау бойынша көрсетілетін қызметтерді сатып алу жөніндегі конкурсты жариялайды.</w:t>
      </w:r>
    </w:p>
    <w:p w:rsidR="003D0B37" w:rsidRPr="006B6386" w:rsidRDefault="003D0B37" w:rsidP="006B6386">
      <w:pPr>
        <w:rPr>
          <w:rFonts w:ascii="Times New Roman" w:hAnsi="Times New Roman" w:cs="Times New Roman"/>
          <w:sz w:val="28"/>
          <w:szCs w:val="28"/>
          <w:lang w:val="kk-KZ"/>
        </w:rPr>
      </w:pPr>
      <w:r w:rsidRPr="006B6386">
        <w:rPr>
          <w:rFonts w:ascii="Times New Roman" w:hAnsi="Times New Roman" w:cs="Times New Roman"/>
          <w:sz w:val="28"/>
          <w:szCs w:val="28"/>
          <w:lang w:val="kk-KZ"/>
        </w:rPr>
        <w:t xml:space="preserve">Борышкер мүлкінің </w:t>
      </w:r>
      <w:r w:rsidR="006B6386">
        <w:rPr>
          <w:rFonts w:ascii="Times New Roman" w:hAnsi="Times New Roman" w:cs="Times New Roman"/>
          <w:sz w:val="28"/>
          <w:szCs w:val="28"/>
          <w:lang w:val="kk-KZ"/>
        </w:rPr>
        <w:t>(активтерінің) құрамына кіреді:</w:t>
      </w:r>
    </w:p>
    <w:tbl>
      <w:tblPr>
        <w:tblpPr w:leftFromText="180" w:rightFromText="180" w:vertAnchor="text" w:horzAnchor="margin" w:tblpX="147" w:tblpY="188"/>
        <w:tblW w:w="9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708"/>
      </w:tblGrid>
      <w:tr w:rsidR="003D0B37" w:rsidRPr="006B6386" w:rsidTr="00D43A1B">
        <w:trPr>
          <w:trHeight w:val="314"/>
        </w:trPr>
        <w:tc>
          <w:tcPr>
            <w:tcW w:w="9708" w:type="dxa"/>
            <w:tcBorders>
              <w:top w:val="single" w:sz="4" w:space="0" w:color="000000"/>
              <w:left w:val="single" w:sz="4" w:space="0" w:color="000000"/>
              <w:bottom w:val="single" w:sz="4" w:space="0" w:color="000000"/>
              <w:right w:val="single" w:sz="4" w:space="0" w:color="000000"/>
            </w:tcBorders>
          </w:tcPr>
          <w:p w:rsidR="003D0B37" w:rsidRPr="006B6386" w:rsidRDefault="003D0B37" w:rsidP="00D43A1B">
            <w:pPr>
              <w:ind w:right="-78"/>
              <w:rPr>
                <w:rFonts w:ascii="Times New Roman" w:hAnsi="Times New Roman" w:cs="Times New Roman"/>
                <w:lang w:val="kk-KZ"/>
              </w:rPr>
            </w:pPr>
            <w:r w:rsidRPr="006B6386">
              <w:rPr>
                <w:rFonts w:ascii="Times New Roman" w:hAnsi="Times New Roman" w:cs="Times New Roman"/>
                <w:lang w:val="kk-KZ"/>
              </w:rPr>
              <w:t>Зауыт басқармасы ғимараты қосылған ғимараттармен, лит. А жер телімімен. Кад. номер 02-036-066-235, 1965  қ.ж.,   жай-күйі қанағаттандырарлық, Кобозев  көшесі , 10В</w:t>
            </w:r>
          </w:p>
        </w:tc>
      </w:tr>
      <w:tr w:rsidR="003D0B37" w:rsidRPr="006B6386" w:rsidTr="00D43A1B">
        <w:trPr>
          <w:trHeight w:val="489"/>
        </w:trPr>
        <w:tc>
          <w:tcPr>
            <w:tcW w:w="9708" w:type="dxa"/>
            <w:tcBorders>
              <w:top w:val="single" w:sz="4" w:space="0" w:color="000000"/>
              <w:left w:val="single" w:sz="4" w:space="0" w:color="000000"/>
              <w:bottom w:val="single" w:sz="4" w:space="0" w:color="000000"/>
              <w:right w:val="single" w:sz="4" w:space="0" w:color="000000"/>
            </w:tcBorders>
          </w:tcPr>
          <w:p w:rsidR="003D0B37" w:rsidRPr="006B6386" w:rsidRDefault="003D0B37" w:rsidP="00D43A1B">
            <w:pPr>
              <w:ind w:right="-78"/>
              <w:rPr>
                <w:rFonts w:ascii="Times New Roman" w:hAnsi="Times New Roman" w:cs="Times New Roman"/>
                <w:lang w:val="kk-KZ"/>
              </w:rPr>
            </w:pPr>
            <w:r w:rsidRPr="006B6386">
              <w:rPr>
                <w:rFonts w:ascii="Times New Roman" w:hAnsi="Times New Roman" w:cs="Times New Roman"/>
                <w:lang w:val="kk-KZ"/>
              </w:rPr>
              <w:t>Пласмастық цехы ғимараты жер телімімен. Кад. номер 02-036-066-240, 1967  қ.ж., жай-күйі қанағаттандырарлық, Кобозев көшесі, 10Ж</w:t>
            </w:r>
          </w:p>
        </w:tc>
      </w:tr>
      <w:tr w:rsidR="003D0B37" w:rsidRPr="006B6386" w:rsidTr="00D43A1B">
        <w:trPr>
          <w:trHeight w:val="181"/>
        </w:trPr>
        <w:tc>
          <w:tcPr>
            <w:tcW w:w="9708" w:type="dxa"/>
            <w:tcBorders>
              <w:top w:val="single" w:sz="4" w:space="0" w:color="000000"/>
              <w:left w:val="single" w:sz="4" w:space="0" w:color="000000"/>
              <w:bottom w:val="single" w:sz="4" w:space="0" w:color="000000"/>
              <w:right w:val="single" w:sz="4" w:space="0" w:color="000000"/>
            </w:tcBorders>
          </w:tcPr>
          <w:p w:rsidR="003D0B37" w:rsidRPr="006B6386" w:rsidRDefault="003D0B37" w:rsidP="00D43A1B">
            <w:pPr>
              <w:rPr>
                <w:rFonts w:ascii="Times New Roman" w:hAnsi="Times New Roman" w:cs="Times New Roman"/>
              </w:rPr>
            </w:pPr>
            <w:r w:rsidRPr="006B6386">
              <w:rPr>
                <w:rFonts w:ascii="Times New Roman" w:hAnsi="Times New Roman" w:cs="Times New Roman"/>
              </w:rPr>
              <w:t>Ламп</w:t>
            </w:r>
            <w:r w:rsidRPr="006B6386">
              <w:rPr>
                <w:rFonts w:ascii="Times New Roman" w:hAnsi="Times New Roman" w:cs="Times New Roman"/>
                <w:lang w:val="kk-KZ"/>
              </w:rPr>
              <w:t>алар</w:t>
            </w:r>
            <w:r w:rsidRPr="006B6386">
              <w:rPr>
                <w:rFonts w:ascii="Times New Roman" w:hAnsi="Times New Roman" w:cs="Times New Roman"/>
              </w:rPr>
              <w:t xml:space="preserve"> </w:t>
            </w:r>
            <w:r w:rsidRPr="006B6386">
              <w:rPr>
                <w:rFonts w:ascii="Times New Roman" w:hAnsi="Times New Roman" w:cs="Times New Roman"/>
                <w:lang w:val="kk-KZ"/>
              </w:rPr>
              <w:t xml:space="preserve"> </w:t>
            </w:r>
            <w:r w:rsidRPr="006B6386">
              <w:rPr>
                <w:rFonts w:ascii="Times New Roman" w:hAnsi="Times New Roman" w:cs="Times New Roman"/>
              </w:rPr>
              <w:t>Р418  45 дана Ламп</w:t>
            </w:r>
            <w:r w:rsidRPr="006B6386">
              <w:rPr>
                <w:rFonts w:ascii="Times New Roman" w:hAnsi="Times New Roman" w:cs="Times New Roman"/>
                <w:lang w:val="kk-KZ"/>
              </w:rPr>
              <w:t xml:space="preserve">алар </w:t>
            </w:r>
            <w:r w:rsidRPr="006B6386">
              <w:rPr>
                <w:rFonts w:ascii="Times New Roman" w:hAnsi="Times New Roman" w:cs="Times New Roman"/>
              </w:rPr>
              <w:t xml:space="preserve"> Р218  51 дана Ламп</w:t>
            </w:r>
            <w:r w:rsidRPr="006B6386">
              <w:rPr>
                <w:rFonts w:ascii="Times New Roman" w:hAnsi="Times New Roman" w:cs="Times New Roman"/>
                <w:lang w:val="kk-KZ"/>
              </w:rPr>
              <w:t>алар</w:t>
            </w:r>
            <w:r w:rsidRPr="006B6386">
              <w:rPr>
                <w:rFonts w:ascii="Times New Roman" w:hAnsi="Times New Roman" w:cs="Times New Roman"/>
              </w:rPr>
              <w:t xml:space="preserve"> РКП-160  20 дана</w:t>
            </w:r>
          </w:p>
        </w:tc>
      </w:tr>
      <w:tr w:rsidR="003D0B37" w:rsidRPr="006B6386" w:rsidTr="00D43A1B">
        <w:trPr>
          <w:trHeight w:val="234"/>
        </w:trPr>
        <w:tc>
          <w:tcPr>
            <w:tcW w:w="9708" w:type="dxa"/>
            <w:tcBorders>
              <w:top w:val="single" w:sz="4" w:space="0" w:color="000000"/>
              <w:left w:val="single" w:sz="4" w:space="0" w:color="000000"/>
              <w:bottom w:val="single" w:sz="4" w:space="0" w:color="000000"/>
              <w:right w:val="single" w:sz="4" w:space="0" w:color="000000"/>
            </w:tcBorders>
          </w:tcPr>
          <w:p w:rsidR="003D0B37" w:rsidRPr="006B6386" w:rsidRDefault="003D0B37" w:rsidP="00D43A1B">
            <w:pPr>
              <w:rPr>
                <w:rFonts w:ascii="Times New Roman" w:hAnsi="Times New Roman" w:cs="Times New Roman"/>
              </w:rPr>
            </w:pPr>
            <w:r w:rsidRPr="006B6386">
              <w:rPr>
                <w:rFonts w:ascii="Times New Roman" w:hAnsi="Times New Roman" w:cs="Times New Roman"/>
              </w:rPr>
              <w:t>Тумбочк</w:t>
            </w:r>
            <w:r w:rsidRPr="006B6386">
              <w:rPr>
                <w:rFonts w:ascii="Times New Roman" w:hAnsi="Times New Roman" w:cs="Times New Roman"/>
                <w:lang w:val="kk-KZ"/>
              </w:rPr>
              <w:t>алар</w:t>
            </w:r>
            <w:r w:rsidRPr="006B6386">
              <w:rPr>
                <w:rFonts w:ascii="Times New Roman" w:hAnsi="Times New Roman" w:cs="Times New Roman"/>
              </w:rPr>
              <w:t xml:space="preserve"> </w:t>
            </w:r>
            <w:r w:rsidRPr="006B6386">
              <w:rPr>
                <w:rFonts w:ascii="Times New Roman" w:hAnsi="Times New Roman" w:cs="Times New Roman"/>
                <w:lang w:val="kk-KZ"/>
              </w:rPr>
              <w:t>к</w:t>
            </w:r>
            <w:r w:rsidRPr="006B6386">
              <w:rPr>
                <w:rFonts w:ascii="Times New Roman" w:hAnsi="Times New Roman" w:cs="Times New Roman"/>
              </w:rPr>
              <w:t>роват</w:t>
            </w:r>
            <w:r w:rsidRPr="006B6386">
              <w:rPr>
                <w:rFonts w:ascii="Times New Roman" w:hAnsi="Times New Roman" w:cs="Times New Roman"/>
                <w:lang w:val="kk-KZ"/>
              </w:rPr>
              <w:t>тар жанындағы</w:t>
            </w:r>
            <w:r w:rsidRPr="006B6386">
              <w:rPr>
                <w:rFonts w:ascii="Times New Roman" w:hAnsi="Times New Roman" w:cs="Times New Roman"/>
              </w:rPr>
              <w:t xml:space="preserve">  3  дана  </w:t>
            </w:r>
          </w:p>
        </w:tc>
      </w:tr>
      <w:tr w:rsidR="003D0B37" w:rsidRPr="006B6386" w:rsidTr="00D43A1B">
        <w:trPr>
          <w:trHeight w:val="162"/>
        </w:trPr>
        <w:tc>
          <w:tcPr>
            <w:tcW w:w="9708" w:type="dxa"/>
            <w:tcBorders>
              <w:top w:val="single" w:sz="4" w:space="0" w:color="000000"/>
              <w:left w:val="single" w:sz="4" w:space="0" w:color="000000"/>
              <w:bottom w:val="single" w:sz="4" w:space="0" w:color="000000"/>
              <w:right w:val="single" w:sz="4" w:space="0" w:color="000000"/>
            </w:tcBorders>
          </w:tcPr>
          <w:p w:rsidR="003D0B37" w:rsidRPr="006B6386" w:rsidRDefault="003D0B37" w:rsidP="00D43A1B">
            <w:pPr>
              <w:rPr>
                <w:rFonts w:ascii="Times New Roman" w:hAnsi="Times New Roman" w:cs="Times New Roman"/>
              </w:rPr>
            </w:pPr>
            <w:r w:rsidRPr="006B6386">
              <w:rPr>
                <w:rFonts w:ascii="Times New Roman" w:hAnsi="Times New Roman" w:cs="Times New Roman"/>
                <w:lang w:val="kk-KZ"/>
              </w:rPr>
              <w:t>С</w:t>
            </w:r>
            <w:r w:rsidRPr="006B6386">
              <w:rPr>
                <w:rFonts w:ascii="Times New Roman" w:hAnsi="Times New Roman" w:cs="Times New Roman"/>
              </w:rPr>
              <w:t>ифон</w:t>
            </w:r>
            <w:r w:rsidRPr="006B6386">
              <w:rPr>
                <w:rFonts w:ascii="Times New Roman" w:hAnsi="Times New Roman" w:cs="Times New Roman"/>
                <w:lang w:val="kk-KZ"/>
              </w:rPr>
              <w:t xml:space="preserve">дық крандар  </w:t>
            </w:r>
            <w:r w:rsidRPr="006B6386">
              <w:rPr>
                <w:rFonts w:ascii="Times New Roman" w:hAnsi="Times New Roman" w:cs="Times New Roman"/>
              </w:rPr>
              <w:t xml:space="preserve">КС-80  3  дана  </w:t>
            </w:r>
            <w:r w:rsidRPr="006B6386">
              <w:rPr>
                <w:rFonts w:ascii="Times New Roman" w:hAnsi="Times New Roman" w:cs="Times New Roman"/>
                <w:lang w:val="kk-KZ"/>
              </w:rPr>
              <w:t xml:space="preserve"> С</w:t>
            </w:r>
            <w:r w:rsidRPr="006B6386">
              <w:rPr>
                <w:rFonts w:ascii="Times New Roman" w:hAnsi="Times New Roman" w:cs="Times New Roman"/>
              </w:rPr>
              <w:t>ифон</w:t>
            </w:r>
            <w:r w:rsidRPr="006B6386">
              <w:rPr>
                <w:rFonts w:ascii="Times New Roman" w:hAnsi="Times New Roman" w:cs="Times New Roman"/>
                <w:lang w:val="kk-KZ"/>
              </w:rPr>
              <w:t>дық крандар</w:t>
            </w:r>
            <w:r w:rsidRPr="006B6386">
              <w:rPr>
                <w:rFonts w:ascii="Times New Roman" w:hAnsi="Times New Roman" w:cs="Times New Roman"/>
              </w:rPr>
              <w:t xml:space="preserve"> </w:t>
            </w:r>
            <w:r w:rsidRPr="006B6386">
              <w:rPr>
                <w:rFonts w:ascii="Times New Roman" w:hAnsi="Times New Roman" w:cs="Times New Roman"/>
                <w:lang w:val="kk-KZ"/>
              </w:rPr>
              <w:t xml:space="preserve"> </w:t>
            </w:r>
            <w:r w:rsidRPr="006B6386">
              <w:rPr>
                <w:rFonts w:ascii="Times New Roman" w:hAnsi="Times New Roman" w:cs="Times New Roman"/>
              </w:rPr>
              <w:t>КС-50  10  дана</w:t>
            </w:r>
          </w:p>
        </w:tc>
      </w:tr>
      <w:tr w:rsidR="003D0B37" w:rsidRPr="006B6386" w:rsidTr="00D43A1B">
        <w:trPr>
          <w:trHeight w:val="195"/>
        </w:trPr>
        <w:tc>
          <w:tcPr>
            <w:tcW w:w="9708" w:type="dxa"/>
            <w:tcBorders>
              <w:top w:val="single" w:sz="4" w:space="0" w:color="000000"/>
              <w:left w:val="single" w:sz="4" w:space="0" w:color="000000"/>
              <w:bottom w:val="single" w:sz="4" w:space="0" w:color="000000"/>
              <w:right w:val="single" w:sz="4" w:space="0" w:color="000000"/>
            </w:tcBorders>
          </w:tcPr>
          <w:p w:rsidR="003D0B37" w:rsidRPr="006B6386" w:rsidRDefault="003D0B37" w:rsidP="00D43A1B">
            <w:pPr>
              <w:rPr>
                <w:rFonts w:ascii="Times New Roman" w:hAnsi="Times New Roman" w:cs="Times New Roman"/>
              </w:rPr>
            </w:pPr>
            <w:r w:rsidRPr="006B6386">
              <w:rPr>
                <w:rFonts w:ascii="Times New Roman" w:hAnsi="Times New Roman" w:cs="Times New Roman"/>
                <w:lang w:val="kk-KZ"/>
              </w:rPr>
              <w:t>Пеналық г</w:t>
            </w:r>
            <w:r w:rsidRPr="006B6386">
              <w:rPr>
                <w:rFonts w:ascii="Times New Roman" w:hAnsi="Times New Roman" w:cs="Times New Roman"/>
              </w:rPr>
              <w:t>енератор</w:t>
            </w:r>
            <w:r w:rsidRPr="006B6386">
              <w:rPr>
                <w:rFonts w:ascii="Times New Roman" w:hAnsi="Times New Roman" w:cs="Times New Roman"/>
                <w:lang w:val="kk-KZ"/>
              </w:rPr>
              <w:t xml:space="preserve">лар </w:t>
            </w:r>
            <w:r w:rsidRPr="006B6386">
              <w:rPr>
                <w:rFonts w:ascii="Times New Roman" w:hAnsi="Times New Roman" w:cs="Times New Roman"/>
              </w:rPr>
              <w:t xml:space="preserve"> ГПСС-2000  6  дана  </w:t>
            </w:r>
            <w:r w:rsidRPr="006B6386">
              <w:rPr>
                <w:rFonts w:ascii="Times New Roman" w:hAnsi="Times New Roman" w:cs="Times New Roman"/>
                <w:lang w:val="kk-KZ"/>
              </w:rPr>
              <w:t xml:space="preserve"> Пеналық г</w:t>
            </w:r>
            <w:r w:rsidRPr="006B6386">
              <w:rPr>
                <w:rFonts w:ascii="Times New Roman" w:hAnsi="Times New Roman" w:cs="Times New Roman"/>
              </w:rPr>
              <w:t>енератор</w:t>
            </w:r>
            <w:r w:rsidRPr="006B6386">
              <w:rPr>
                <w:rFonts w:ascii="Times New Roman" w:hAnsi="Times New Roman" w:cs="Times New Roman"/>
                <w:lang w:val="kk-KZ"/>
              </w:rPr>
              <w:t>лар</w:t>
            </w:r>
            <w:r w:rsidRPr="006B6386">
              <w:rPr>
                <w:rFonts w:ascii="Times New Roman" w:hAnsi="Times New Roman" w:cs="Times New Roman"/>
              </w:rPr>
              <w:t xml:space="preserve">   ГПСС-600  18  дана</w:t>
            </w:r>
          </w:p>
        </w:tc>
      </w:tr>
      <w:tr w:rsidR="003D0B37" w:rsidRPr="006B6386" w:rsidTr="00D43A1B">
        <w:trPr>
          <w:trHeight w:val="195"/>
        </w:trPr>
        <w:tc>
          <w:tcPr>
            <w:tcW w:w="9708" w:type="dxa"/>
            <w:tcBorders>
              <w:top w:val="single" w:sz="4" w:space="0" w:color="000000"/>
              <w:left w:val="single" w:sz="4" w:space="0" w:color="000000"/>
              <w:bottom w:val="single" w:sz="4" w:space="0" w:color="000000"/>
              <w:right w:val="single" w:sz="4" w:space="0" w:color="000000"/>
            </w:tcBorders>
          </w:tcPr>
          <w:p w:rsidR="003D0B37" w:rsidRPr="006B6386" w:rsidRDefault="003D0B37" w:rsidP="00D43A1B">
            <w:pPr>
              <w:rPr>
                <w:rFonts w:ascii="Times New Roman" w:hAnsi="Times New Roman" w:cs="Times New Roman"/>
              </w:rPr>
            </w:pPr>
            <w:r w:rsidRPr="006B6386">
              <w:rPr>
                <w:rFonts w:ascii="Times New Roman" w:hAnsi="Times New Roman" w:cs="Times New Roman"/>
              </w:rPr>
              <w:t xml:space="preserve">Хлопушкалар  ХП-400  3  дана   </w:t>
            </w:r>
            <w:r w:rsidRPr="006B6386">
              <w:rPr>
                <w:rFonts w:ascii="Times New Roman" w:hAnsi="Times New Roman" w:cs="Times New Roman"/>
                <w:lang w:val="kk-KZ"/>
              </w:rPr>
              <w:t xml:space="preserve"> Басқару механизімі МУ-1 3 дана</w:t>
            </w:r>
          </w:p>
        </w:tc>
      </w:tr>
      <w:tr w:rsidR="003D0B37" w:rsidRPr="006B6386" w:rsidTr="00D43A1B">
        <w:trPr>
          <w:trHeight w:val="195"/>
        </w:trPr>
        <w:tc>
          <w:tcPr>
            <w:tcW w:w="9708" w:type="dxa"/>
            <w:tcBorders>
              <w:top w:val="single" w:sz="4" w:space="0" w:color="000000"/>
              <w:left w:val="single" w:sz="4" w:space="0" w:color="000000"/>
              <w:bottom w:val="single" w:sz="4" w:space="0" w:color="000000"/>
              <w:right w:val="single" w:sz="4" w:space="0" w:color="000000"/>
            </w:tcBorders>
          </w:tcPr>
          <w:p w:rsidR="003D0B37" w:rsidRPr="006B6386" w:rsidRDefault="003D0B37" w:rsidP="00D43A1B">
            <w:pPr>
              <w:rPr>
                <w:rFonts w:ascii="Times New Roman" w:hAnsi="Times New Roman" w:cs="Times New Roman"/>
              </w:rPr>
            </w:pPr>
            <w:r w:rsidRPr="006B6386">
              <w:rPr>
                <w:rFonts w:ascii="Times New Roman" w:hAnsi="Times New Roman" w:cs="Times New Roman"/>
                <w:lang w:val="kk-KZ"/>
              </w:rPr>
              <w:t>Сұйықтық счетчигі  П</w:t>
            </w:r>
            <w:r w:rsidRPr="006B6386">
              <w:rPr>
                <w:rFonts w:ascii="Times New Roman" w:hAnsi="Times New Roman" w:cs="Times New Roman"/>
              </w:rPr>
              <w:t>ПО 40/06  3  дана</w:t>
            </w:r>
          </w:p>
        </w:tc>
      </w:tr>
      <w:tr w:rsidR="003D0B37" w:rsidRPr="006B6386" w:rsidTr="00D43A1B">
        <w:trPr>
          <w:trHeight w:val="195"/>
        </w:trPr>
        <w:tc>
          <w:tcPr>
            <w:tcW w:w="9708" w:type="dxa"/>
            <w:tcBorders>
              <w:top w:val="single" w:sz="4" w:space="0" w:color="000000"/>
              <w:left w:val="single" w:sz="4" w:space="0" w:color="000000"/>
              <w:bottom w:val="single" w:sz="4" w:space="0" w:color="000000"/>
              <w:right w:val="single" w:sz="4" w:space="0" w:color="000000"/>
            </w:tcBorders>
          </w:tcPr>
          <w:p w:rsidR="003D0B37" w:rsidRPr="006B6386" w:rsidRDefault="003D0B37" w:rsidP="00D43A1B">
            <w:pPr>
              <w:rPr>
                <w:rFonts w:ascii="Times New Roman" w:hAnsi="Times New Roman" w:cs="Times New Roman"/>
              </w:rPr>
            </w:pPr>
            <w:r w:rsidRPr="006B6386">
              <w:rPr>
                <w:rFonts w:ascii="Times New Roman" w:hAnsi="Times New Roman" w:cs="Times New Roman"/>
              </w:rPr>
              <w:t xml:space="preserve">АМО 25 УХЛ4  </w:t>
            </w:r>
            <w:r w:rsidRPr="006B6386">
              <w:rPr>
                <w:rFonts w:ascii="Times New Roman" w:hAnsi="Times New Roman" w:cs="Times New Roman"/>
                <w:lang w:val="kk-KZ"/>
              </w:rPr>
              <w:t xml:space="preserve"> 1</w:t>
            </w:r>
            <w:r w:rsidRPr="006B6386">
              <w:rPr>
                <w:rFonts w:ascii="Times New Roman" w:hAnsi="Times New Roman" w:cs="Times New Roman"/>
              </w:rPr>
              <w:t xml:space="preserve">  дана</w:t>
            </w:r>
          </w:p>
        </w:tc>
      </w:tr>
      <w:tr w:rsidR="003D0B37" w:rsidRPr="006B6386" w:rsidTr="00D43A1B">
        <w:trPr>
          <w:trHeight w:val="195"/>
        </w:trPr>
        <w:tc>
          <w:tcPr>
            <w:tcW w:w="9708" w:type="dxa"/>
            <w:tcBorders>
              <w:top w:val="single" w:sz="4" w:space="0" w:color="000000"/>
              <w:left w:val="single" w:sz="4" w:space="0" w:color="000000"/>
              <w:bottom w:val="single" w:sz="4" w:space="0" w:color="000000"/>
              <w:right w:val="single" w:sz="4" w:space="0" w:color="000000"/>
            </w:tcBorders>
          </w:tcPr>
          <w:p w:rsidR="003D0B37" w:rsidRPr="006B6386" w:rsidRDefault="003D0B37" w:rsidP="00D43A1B">
            <w:pPr>
              <w:rPr>
                <w:rFonts w:ascii="Times New Roman" w:hAnsi="Times New Roman" w:cs="Times New Roman"/>
              </w:rPr>
            </w:pPr>
            <w:r w:rsidRPr="006B6386">
              <w:rPr>
                <w:rFonts w:ascii="Times New Roman" w:hAnsi="Times New Roman" w:cs="Times New Roman"/>
                <w:lang w:val="kk-KZ"/>
              </w:rPr>
              <w:t>Газдың с</w:t>
            </w:r>
            <w:r w:rsidRPr="006B6386">
              <w:rPr>
                <w:rFonts w:ascii="Times New Roman" w:hAnsi="Times New Roman" w:cs="Times New Roman"/>
              </w:rPr>
              <w:t>четчи</w:t>
            </w:r>
            <w:r w:rsidRPr="006B6386">
              <w:rPr>
                <w:rFonts w:ascii="Times New Roman" w:hAnsi="Times New Roman" w:cs="Times New Roman"/>
                <w:lang w:val="kk-KZ"/>
              </w:rPr>
              <w:t>гі</w:t>
            </w:r>
            <w:r w:rsidRPr="006B6386">
              <w:rPr>
                <w:rFonts w:ascii="Times New Roman" w:hAnsi="Times New Roman" w:cs="Times New Roman"/>
              </w:rPr>
              <w:t xml:space="preserve"> </w:t>
            </w:r>
            <w:r w:rsidRPr="006B6386">
              <w:rPr>
                <w:rFonts w:ascii="Times New Roman" w:hAnsi="Times New Roman" w:cs="Times New Roman"/>
                <w:lang w:val="kk-KZ"/>
              </w:rPr>
              <w:t>СГ 16/800, ВСГ-200   6</w:t>
            </w:r>
            <w:r w:rsidRPr="006B6386">
              <w:rPr>
                <w:rFonts w:ascii="Times New Roman" w:hAnsi="Times New Roman" w:cs="Times New Roman"/>
              </w:rPr>
              <w:t xml:space="preserve">  дана  </w:t>
            </w:r>
          </w:p>
        </w:tc>
      </w:tr>
      <w:tr w:rsidR="003D0B37" w:rsidRPr="006B6386" w:rsidTr="00D43A1B">
        <w:trPr>
          <w:trHeight w:val="195"/>
        </w:trPr>
        <w:tc>
          <w:tcPr>
            <w:tcW w:w="9708" w:type="dxa"/>
            <w:tcBorders>
              <w:top w:val="single" w:sz="4" w:space="0" w:color="000000"/>
              <w:left w:val="single" w:sz="4" w:space="0" w:color="000000"/>
              <w:bottom w:val="single" w:sz="4" w:space="0" w:color="000000"/>
              <w:right w:val="single" w:sz="4" w:space="0" w:color="000000"/>
            </w:tcBorders>
          </w:tcPr>
          <w:p w:rsidR="003D0B37" w:rsidRPr="006B6386" w:rsidRDefault="003D0B37" w:rsidP="00D43A1B">
            <w:pPr>
              <w:rPr>
                <w:rFonts w:ascii="Times New Roman" w:hAnsi="Times New Roman" w:cs="Times New Roman"/>
              </w:rPr>
            </w:pPr>
            <w:r w:rsidRPr="006B6386">
              <w:rPr>
                <w:rFonts w:ascii="Times New Roman" w:hAnsi="Times New Roman" w:cs="Times New Roman"/>
              </w:rPr>
              <w:t>Манометр</w:t>
            </w:r>
            <w:r w:rsidRPr="006B6386">
              <w:rPr>
                <w:rFonts w:ascii="Times New Roman" w:hAnsi="Times New Roman" w:cs="Times New Roman"/>
                <w:lang w:val="kk-KZ"/>
              </w:rPr>
              <w:t>лер</w:t>
            </w:r>
            <w:r w:rsidRPr="006B6386">
              <w:rPr>
                <w:rFonts w:ascii="Times New Roman" w:hAnsi="Times New Roman" w:cs="Times New Roman"/>
              </w:rPr>
              <w:t xml:space="preserve"> КУ-УХЛ  </w:t>
            </w:r>
            <w:r w:rsidRPr="006B6386">
              <w:rPr>
                <w:rFonts w:ascii="Times New Roman" w:hAnsi="Times New Roman" w:cs="Times New Roman"/>
                <w:lang w:val="kk-KZ"/>
              </w:rPr>
              <w:t>3</w:t>
            </w:r>
            <w:r w:rsidRPr="006B6386">
              <w:rPr>
                <w:rFonts w:ascii="Times New Roman" w:hAnsi="Times New Roman" w:cs="Times New Roman"/>
              </w:rPr>
              <w:t xml:space="preserve">  дана</w:t>
            </w:r>
          </w:p>
        </w:tc>
      </w:tr>
      <w:tr w:rsidR="003D0B37" w:rsidRPr="006B6386" w:rsidTr="00D43A1B">
        <w:trPr>
          <w:trHeight w:val="195"/>
        </w:trPr>
        <w:tc>
          <w:tcPr>
            <w:tcW w:w="9708" w:type="dxa"/>
            <w:tcBorders>
              <w:top w:val="single" w:sz="4" w:space="0" w:color="000000"/>
              <w:left w:val="single" w:sz="4" w:space="0" w:color="000000"/>
              <w:bottom w:val="single" w:sz="4" w:space="0" w:color="000000"/>
              <w:right w:val="single" w:sz="4" w:space="0" w:color="000000"/>
            </w:tcBorders>
          </w:tcPr>
          <w:p w:rsidR="003D0B37" w:rsidRPr="006B6386" w:rsidRDefault="003D0B37" w:rsidP="00D43A1B">
            <w:pPr>
              <w:rPr>
                <w:rFonts w:ascii="Times New Roman" w:hAnsi="Times New Roman" w:cs="Times New Roman"/>
              </w:rPr>
            </w:pPr>
            <w:bookmarkStart w:id="0" w:name="_GoBack"/>
            <w:bookmarkEnd w:id="0"/>
            <w:r w:rsidRPr="006B6386">
              <w:rPr>
                <w:rFonts w:ascii="Times New Roman" w:hAnsi="Times New Roman" w:cs="Times New Roman"/>
                <w:lang w:val="kk-KZ"/>
              </w:rPr>
              <w:t>Жарылыстан қорғайтын коробкалар КТА-20  18 дана</w:t>
            </w:r>
            <w:r w:rsidRPr="006B6386">
              <w:rPr>
                <w:rFonts w:ascii="Times New Roman" w:hAnsi="Times New Roman" w:cs="Times New Roman"/>
              </w:rPr>
              <w:t xml:space="preserve"> </w:t>
            </w:r>
          </w:p>
        </w:tc>
      </w:tr>
      <w:tr w:rsidR="003D0B37" w:rsidRPr="006B6386" w:rsidTr="00D43A1B">
        <w:trPr>
          <w:trHeight w:val="195"/>
        </w:trPr>
        <w:tc>
          <w:tcPr>
            <w:tcW w:w="9708" w:type="dxa"/>
            <w:tcBorders>
              <w:top w:val="single" w:sz="4" w:space="0" w:color="000000"/>
              <w:left w:val="single" w:sz="4" w:space="0" w:color="000000"/>
              <w:bottom w:val="single" w:sz="4" w:space="0" w:color="000000"/>
              <w:right w:val="single" w:sz="4" w:space="0" w:color="000000"/>
            </w:tcBorders>
          </w:tcPr>
          <w:p w:rsidR="003D0B37" w:rsidRPr="006B6386" w:rsidRDefault="003D0B37" w:rsidP="00D43A1B">
            <w:pPr>
              <w:rPr>
                <w:rFonts w:ascii="Times New Roman" w:hAnsi="Times New Roman" w:cs="Times New Roman"/>
                <w:lang w:val="kk-KZ"/>
              </w:rPr>
            </w:pPr>
            <w:r w:rsidRPr="006B6386">
              <w:rPr>
                <w:rFonts w:ascii="Times New Roman" w:hAnsi="Times New Roman" w:cs="Times New Roman"/>
                <w:lang w:val="kk-KZ"/>
              </w:rPr>
              <w:t>Желдеткіштің патрубкалары ПВ-150  10 дана,  ПВ-250  1 дана</w:t>
            </w:r>
          </w:p>
        </w:tc>
      </w:tr>
      <w:tr w:rsidR="003D0B37" w:rsidRPr="006B6386" w:rsidTr="00D43A1B">
        <w:trPr>
          <w:trHeight w:val="195"/>
        </w:trPr>
        <w:tc>
          <w:tcPr>
            <w:tcW w:w="9708" w:type="dxa"/>
            <w:tcBorders>
              <w:top w:val="single" w:sz="4" w:space="0" w:color="000000"/>
              <w:left w:val="single" w:sz="4" w:space="0" w:color="000000"/>
              <w:bottom w:val="single" w:sz="4" w:space="0" w:color="000000"/>
              <w:right w:val="single" w:sz="4" w:space="0" w:color="000000"/>
            </w:tcBorders>
          </w:tcPr>
          <w:p w:rsidR="003D0B37" w:rsidRPr="006B6386" w:rsidRDefault="003D0B37" w:rsidP="00D43A1B">
            <w:pPr>
              <w:rPr>
                <w:rFonts w:ascii="Times New Roman" w:hAnsi="Times New Roman" w:cs="Times New Roman"/>
                <w:lang w:val="kk-KZ"/>
              </w:rPr>
            </w:pPr>
            <w:r w:rsidRPr="006B6386">
              <w:rPr>
                <w:rFonts w:ascii="Times New Roman" w:hAnsi="Times New Roman" w:cs="Times New Roman"/>
                <w:lang w:val="kk-KZ"/>
              </w:rPr>
              <w:t>Клапандар НДКМ-100  10 дана,  НДКМ-250  3 дана</w:t>
            </w:r>
          </w:p>
        </w:tc>
      </w:tr>
      <w:tr w:rsidR="003D0B37" w:rsidRPr="006B6386" w:rsidTr="00D43A1B">
        <w:trPr>
          <w:trHeight w:val="195"/>
        </w:trPr>
        <w:tc>
          <w:tcPr>
            <w:tcW w:w="9708" w:type="dxa"/>
            <w:tcBorders>
              <w:top w:val="single" w:sz="4" w:space="0" w:color="000000"/>
              <w:left w:val="single" w:sz="4" w:space="0" w:color="000000"/>
              <w:bottom w:val="single" w:sz="4" w:space="0" w:color="000000"/>
              <w:right w:val="single" w:sz="4" w:space="0" w:color="000000"/>
            </w:tcBorders>
          </w:tcPr>
          <w:p w:rsidR="003D0B37" w:rsidRPr="006B6386" w:rsidRDefault="003D0B37" w:rsidP="00D43A1B">
            <w:pPr>
              <w:rPr>
                <w:rFonts w:ascii="Times New Roman" w:hAnsi="Times New Roman" w:cs="Times New Roman"/>
                <w:lang w:val="kk-KZ"/>
              </w:rPr>
            </w:pPr>
            <w:r w:rsidRPr="006B6386">
              <w:rPr>
                <w:rFonts w:ascii="Times New Roman" w:hAnsi="Times New Roman" w:cs="Times New Roman"/>
                <w:lang w:val="kk-KZ"/>
              </w:rPr>
              <w:t>Қазандықтарды басқару пулті ДЕ 6.5/14  1 жәшік</w:t>
            </w:r>
          </w:p>
        </w:tc>
      </w:tr>
      <w:tr w:rsidR="003D0B37" w:rsidRPr="006B6386" w:rsidTr="00D43A1B">
        <w:trPr>
          <w:trHeight w:val="195"/>
        </w:trPr>
        <w:tc>
          <w:tcPr>
            <w:tcW w:w="9708" w:type="dxa"/>
            <w:tcBorders>
              <w:top w:val="single" w:sz="4" w:space="0" w:color="000000"/>
              <w:left w:val="single" w:sz="4" w:space="0" w:color="000000"/>
              <w:bottom w:val="single" w:sz="4" w:space="0" w:color="000000"/>
              <w:right w:val="single" w:sz="4" w:space="0" w:color="000000"/>
            </w:tcBorders>
          </w:tcPr>
          <w:p w:rsidR="003D0B37" w:rsidRPr="006B6386" w:rsidRDefault="003D0B37" w:rsidP="00D43A1B">
            <w:pPr>
              <w:rPr>
                <w:rFonts w:ascii="Times New Roman" w:hAnsi="Times New Roman" w:cs="Times New Roman"/>
                <w:lang w:val="kk-KZ"/>
              </w:rPr>
            </w:pPr>
            <w:r w:rsidRPr="006B6386">
              <w:rPr>
                <w:rFonts w:ascii="Times New Roman" w:hAnsi="Times New Roman" w:cs="Times New Roman"/>
                <w:lang w:val="kk-KZ"/>
              </w:rPr>
              <w:t>КГП-250  2 дана</w:t>
            </w:r>
          </w:p>
        </w:tc>
      </w:tr>
    </w:tbl>
    <w:p w:rsidR="003D0B37" w:rsidRPr="006B6386" w:rsidRDefault="003D0B37" w:rsidP="003D0B37">
      <w:pPr>
        <w:ind w:right="103" w:firstLine="567"/>
        <w:jc w:val="both"/>
        <w:rPr>
          <w:rFonts w:ascii="Times New Roman" w:hAnsi="Times New Roman" w:cs="Times New Roman"/>
          <w:color w:val="000000"/>
          <w:lang w:val="kk-KZ"/>
        </w:rPr>
      </w:pPr>
      <w:r w:rsidRPr="006B6386">
        <w:rPr>
          <w:rFonts w:ascii="Times New Roman" w:hAnsi="Times New Roman" w:cs="Times New Roman"/>
          <w:color w:val="000000"/>
          <w:lang w:val="kk-KZ"/>
        </w:rPr>
        <w:t xml:space="preserve">Конкурсқа қатысу үшін өтінімдер осы хабарлама жарияланған күннен бастап он жұмыс күні ішінде </w:t>
      </w:r>
      <w:r w:rsidRPr="006B6386">
        <w:rPr>
          <w:rFonts w:ascii="Times New Roman" w:hAnsi="Times New Roman" w:cs="Times New Roman"/>
          <w:lang w:val="kk-KZ"/>
        </w:rPr>
        <w:t>Ақтөбе қаласы, 312 атқыштар дивизиязы даңғылы, 15 үй, тел. 8-7132-511-003, 523-325, 8-702-342-39-17 м</w:t>
      </w:r>
      <w:r w:rsidRPr="006B6386">
        <w:rPr>
          <w:rFonts w:ascii="Times New Roman" w:hAnsi="Times New Roman" w:cs="Times New Roman"/>
          <w:color w:val="000000"/>
          <w:lang w:val="kk-KZ"/>
        </w:rPr>
        <w:t>екенжайы бойынша сағат 9-00 ден бастап 18-00 дейін қабылданады, түскі үзіліс 13-00 ден бастап 14-00 ге дейін.</w:t>
      </w:r>
    </w:p>
    <w:p w:rsidR="003D0B37" w:rsidRPr="006B6386" w:rsidRDefault="003D0B37" w:rsidP="003D0B37">
      <w:pPr>
        <w:ind w:right="103" w:firstLine="567"/>
        <w:jc w:val="both"/>
        <w:rPr>
          <w:rFonts w:ascii="Times New Roman" w:hAnsi="Times New Roman" w:cs="Times New Roman"/>
          <w:sz w:val="28"/>
          <w:szCs w:val="28"/>
          <w:lang w:val="kk-KZ"/>
        </w:rPr>
      </w:pPr>
      <w:r w:rsidRPr="006B6386">
        <w:rPr>
          <w:rFonts w:ascii="Times New Roman" w:hAnsi="Times New Roman" w:cs="Times New Roman"/>
          <w:color w:val="000000"/>
          <w:lang w:val="kk-KZ"/>
        </w:rPr>
        <w:t xml:space="preserve">Конкурсты ұйымдастыру бойынша кінәрат-талаптар </w:t>
      </w:r>
      <w:r w:rsidRPr="006B6386">
        <w:rPr>
          <w:rFonts w:ascii="Times New Roman" w:hAnsi="Times New Roman" w:cs="Times New Roman"/>
          <w:lang w:val="kk-KZ"/>
        </w:rPr>
        <w:t xml:space="preserve">ҚР, Ақтөбе облысы, Ақтөбе қаласы, Некрасов көшесі 73 үй, 35 каб, Ақтөбе облысы бойынша Мемлекеттік кірістер департаменті </w:t>
      </w:r>
      <w:r w:rsidRPr="006B6386">
        <w:rPr>
          <w:rFonts w:ascii="Times New Roman" w:hAnsi="Times New Roman" w:cs="Times New Roman"/>
          <w:color w:val="000000"/>
          <w:lang w:val="kk-KZ"/>
        </w:rPr>
        <w:t xml:space="preserve">мекенжайы бойынша сағат 9-00 ден бастап 18-30 дейін қабылданады, түскі үзіліс </w:t>
      </w:r>
      <w:r w:rsidR="006B6386" w:rsidRPr="006B6386">
        <w:rPr>
          <w:rFonts w:ascii="Times New Roman" w:hAnsi="Times New Roman" w:cs="Times New Roman"/>
          <w:color w:val="000000"/>
          <w:lang w:val="kk-KZ"/>
        </w:rPr>
        <w:t>13</w:t>
      </w:r>
      <w:r w:rsidRPr="006B6386">
        <w:rPr>
          <w:rFonts w:ascii="Times New Roman" w:hAnsi="Times New Roman" w:cs="Times New Roman"/>
          <w:color w:val="000000"/>
          <w:lang w:val="kk-KZ"/>
        </w:rPr>
        <w:t>-</w:t>
      </w:r>
      <w:r w:rsidR="006B6386" w:rsidRPr="006B6386">
        <w:rPr>
          <w:rFonts w:ascii="Times New Roman" w:hAnsi="Times New Roman" w:cs="Times New Roman"/>
          <w:color w:val="000000"/>
          <w:lang w:val="kk-KZ"/>
        </w:rPr>
        <w:t>0</w:t>
      </w:r>
      <w:r w:rsidR="006B6386">
        <w:rPr>
          <w:rFonts w:ascii="Times New Roman" w:hAnsi="Times New Roman" w:cs="Times New Roman"/>
          <w:color w:val="000000"/>
          <w:lang w:val="kk-KZ"/>
        </w:rPr>
        <w:t>0 дан бастап 14-</w:t>
      </w:r>
      <w:r w:rsidR="006B6386" w:rsidRPr="006B6386">
        <w:rPr>
          <w:rFonts w:ascii="Times New Roman" w:hAnsi="Times New Roman" w:cs="Times New Roman"/>
          <w:color w:val="000000"/>
          <w:lang w:val="kk-KZ"/>
        </w:rPr>
        <w:t>3</w:t>
      </w:r>
      <w:r w:rsidRPr="006B6386">
        <w:rPr>
          <w:rFonts w:ascii="Times New Roman" w:hAnsi="Times New Roman" w:cs="Times New Roman"/>
          <w:color w:val="000000"/>
          <w:lang w:val="kk-KZ"/>
        </w:rPr>
        <w:t>0 дейін,</w:t>
      </w:r>
      <w:r w:rsidRPr="006B6386">
        <w:rPr>
          <w:rFonts w:ascii="Times New Roman" w:hAnsi="Times New Roman" w:cs="Times New Roman"/>
          <w:lang w:val="kk-KZ"/>
        </w:rPr>
        <w:t xml:space="preserve"> тел. 8-7132-21-08-36, эл. поштасы Rbystrova@taxak tub.mqd.kz</w:t>
      </w:r>
    </w:p>
    <w:p w:rsidR="003D0B37" w:rsidRPr="006B6386" w:rsidRDefault="003D0B37" w:rsidP="003D0B37">
      <w:pPr>
        <w:pStyle w:val="a3"/>
        <w:spacing w:before="0" w:beforeAutospacing="0" w:after="0" w:afterAutospacing="0"/>
        <w:rPr>
          <w:b/>
          <w:lang w:val="kk-KZ"/>
        </w:rPr>
      </w:pPr>
    </w:p>
    <w:p w:rsidR="007F07B1" w:rsidRPr="006B6386" w:rsidRDefault="007F07B1">
      <w:pPr>
        <w:rPr>
          <w:rFonts w:ascii="Times New Roman" w:hAnsi="Times New Roman" w:cs="Times New Roman"/>
          <w:lang w:val="kk-KZ"/>
        </w:rPr>
      </w:pPr>
    </w:p>
    <w:sectPr w:rsidR="007F07B1" w:rsidRPr="006B6386" w:rsidSect="007F79A7">
      <w:headerReference w:type="default" r:id="rId6"/>
      <w:footerReference w:type="default" r:id="rId7"/>
      <w:headerReference w:type="first" r:id="rId8"/>
      <w:footerReference w:type="first" r:id="rId9"/>
      <w:pgSz w:w="11906" w:h="16838"/>
      <w:pgMar w:top="142" w:right="746" w:bottom="142" w:left="141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7A26" w:rsidRDefault="00177A26" w:rsidP="000E0E40">
      <w:pPr>
        <w:spacing w:after="0" w:line="240" w:lineRule="auto"/>
      </w:pPr>
      <w:r>
        <w:separator/>
      </w:r>
    </w:p>
  </w:endnote>
  <w:endnote w:type="continuationSeparator" w:id="1">
    <w:p w:rsidR="00177A26" w:rsidRDefault="00177A26" w:rsidP="000E0E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379" w:rsidRPr="00405DB0" w:rsidRDefault="00177A26" w:rsidP="00405DB0">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379" w:rsidRDefault="00177A26" w:rsidP="00781028">
    <w:pPr>
      <w:pStyle w:val="a7"/>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7A26" w:rsidRDefault="00177A26" w:rsidP="000E0E40">
      <w:pPr>
        <w:spacing w:after="0" w:line="240" w:lineRule="auto"/>
      </w:pPr>
      <w:r>
        <w:separator/>
      </w:r>
    </w:p>
  </w:footnote>
  <w:footnote w:type="continuationSeparator" w:id="1">
    <w:p w:rsidR="00177A26" w:rsidRDefault="00177A26" w:rsidP="000E0E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379" w:rsidRDefault="000E0E40" w:rsidP="009D0814">
    <w:pPr>
      <w:pStyle w:val="a5"/>
      <w:framePr w:wrap="around" w:vAnchor="text" w:hAnchor="margin" w:xAlign="center" w:y="1"/>
      <w:rPr>
        <w:rStyle w:val="a9"/>
      </w:rPr>
    </w:pPr>
    <w:r>
      <w:rPr>
        <w:rStyle w:val="a9"/>
      </w:rPr>
      <w:fldChar w:fldCharType="begin"/>
    </w:r>
    <w:r w:rsidR="007F07B1">
      <w:rPr>
        <w:rStyle w:val="a9"/>
      </w:rPr>
      <w:instrText xml:space="preserve">PAGE  </w:instrText>
    </w:r>
    <w:r>
      <w:rPr>
        <w:rStyle w:val="a9"/>
      </w:rPr>
      <w:fldChar w:fldCharType="separate"/>
    </w:r>
    <w:r w:rsidR="0066664C">
      <w:rPr>
        <w:rStyle w:val="a9"/>
        <w:noProof/>
      </w:rPr>
      <w:t>2</w:t>
    </w:r>
    <w:r>
      <w:rPr>
        <w:rStyle w:val="a9"/>
      </w:rPr>
      <w:fldChar w:fldCharType="end"/>
    </w:r>
  </w:p>
  <w:p w:rsidR="000A4379" w:rsidRPr="00781028" w:rsidRDefault="00177A26" w:rsidP="0078102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379" w:rsidRDefault="00177A26">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3D0B37"/>
    <w:rsid w:val="000E0E40"/>
    <w:rsid w:val="00177A26"/>
    <w:rsid w:val="003D0B37"/>
    <w:rsid w:val="0066664C"/>
    <w:rsid w:val="006B6386"/>
    <w:rsid w:val="007F07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E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4"/>
    <w:uiPriority w:val="99"/>
    <w:unhideWhenUsed/>
    <w:qFormat/>
    <w:rsid w:val="003D0B3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rsid w:val="003D0B3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3D0B37"/>
    <w:rPr>
      <w:rFonts w:ascii="Times New Roman" w:eastAsia="Times New Roman" w:hAnsi="Times New Roman" w:cs="Times New Roman"/>
      <w:sz w:val="24"/>
      <w:szCs w:val="24"/>
    </w:rPr>
  </w:style>
  <w:style w:type="paragraph" w:styleId="a7">
    <w:name w:val="footer"/>
    <w:basedOn w:val="a"/>
    <w:link w:val="a8"/>
    <w:uiPriority w:val="99"/>
    <w:rsid w:val="003D0B3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uiPriority w:val="99"/>
    <w:rsid w:val="003D0B37"/>
    <w:rPr>
      <w:rFonts w:ascii="Times New Roman" w:eastAsia="Times New Roman" w:hAnsi="Times New Roman" w:cs="Times New Roman"/>
      <w:sz w:val="24"/>
      <w:szCs w:val="24"/>
    </w:rPr>
  </w:style>
  <w:style w:type="character" w:customStyle="1" w:styleId="a4">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3"/>
    <w:uiPriority w:val="99"/>
    <w:locked/>
    <w:rsid w:val="003D0B37"/>
    <w:rPr>
      <w:rFonts w:ascii="Times New Roman" w:eastAsia="Times New Roman" w:hAnsi="Times New Roman" w:cs="Times New Roman"/>
      <w:sz w:val="24"/>
      <w:szCs w:val="24"/>
    </w:rPr>
  </w:style>
  <w:style w:type="character" w:styleId="a9">
    <w:name w:val="page number"/>
    <w:basedOn w:val="a0"/>
    <w:rsid w:val="003D0B3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316</Words>
  <Characters>1803</Characters>
  <Application>Microsoft Office Word</Application>
  <DocSecurity>0</DocSecurity>
  <Lines>15</Lines>
  <Paragraphs>4</Paragraphs>
  <ScaleCrop>false</ScaleCrop>
  <Company/>
  <LinksUpToDate>false</LinksUpToDate>
  <CharactersWithSpaces>2115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aimaase</dc:creator>
  <cp:keywords/>
  <dc:description/>
  <cp:lastModifiedBy>aimaase</cp:lastModifiedBy>
  <cp:revision>4</cp:revision>
  <dcterms:created xsi:type="dcterms:W3CDTF">2020-02-19T03:49:00Z</dcterms:created>
  <dcterms:modified xsi:type="dcterms:W3CDTF">2020-02-19T03:53:00Z</dcterms:modified>
</cp:coreProperties>
</file>