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146" w:rsidRDefault="00872146" w:rsidP="00872146">
      <w:pPr>
        <w:pStyle w:val="3"/>
        <w:rPr>
          <w:rFonts w:ascii="Times New Roman" w:eastAsia="Times New Roman" w:hAnsi="Times New Roman" w:cs="Times New Roman"/>
          <w:bCs w:val="0"/>
          <w:i w:val="0"/>
          <w:iCs w:val="0"/>
          <w:color w:val="auto"/>
          <w:lang w:val="kk-KZ"/>
        </w:rPr>
      </w:pPr>
      <w:r w:rsidRPr="004C4CDF">
        <w:rPr>
          <w:rFonts w:ascii="Times New Roman" w:eastAsia="Times New Roman" w:hAnsi="Times New Roman" w:cs="Times New Roman"/>
          <w:bCs w:val="0"/>
          <w:i w:val="0"/>
          <w:iCs w:val="0"/>
          <w:color w:val="auto"/>
          <w:lang w:val="kk-KZ"/>
        </w:rPr>
        <w:t xml:space="preserve">Қазақстан Республикасы Қаржы министрлігінің мемлекеттік қызметшілері арасындағы  «Б» корпусының </w:t>
      </w:r>
      <w:r>
        <w:rPr>
          <w:rFonts w:ascii="Times New Roman" w:eastAsia="Times New Roman" w:hAnsi="Times New Roman" w:cs="Times New Roman"/>
          <w:bCs w:val="0"/>
          <w:i w:val="0"/>
          <w:iCs w:val="0"/>
          <w:color w:val="auto"/>
          <w:lang w:val="kk-KZ"/>
        </w:rPr>
        <w:t xml:space="preserve">бос мемлекеттік әкімшілік лауазымдарға орналасуға </w:t>
      </w:r>
      <w:r w:rsidRPr="004C4CDF">
        <w:rPr>
          <w:rFonts w:ascii="Times New Roman" w:eastAsia="Times New Roman" w:hAnsi="Times New Roman" w:cs="Times New Roman"/>
          <w:bCs w:val="0"/>
          <w:i w:val="0"/>
          <w:iCs w:val="0"/>
          <w:color w:val="auto"/>
          <w:lang w:val="kk-KZ"/>
        </w:rPr>
        <w:t>ішкі конкурс</w:t>
      </w:r>
      <w:r>
        <w:rPr>
          <w:rFonts w:ascii="Times New Roman" w:eastAsia="Times New Roman" w:hAnsi="Times New Roman" w:cs="Times New Roman"/>
          <w:bCs w:val="0"/>
          <w:i w:val="0"/>
          <w:iCs w:val="0"/>
          <w:color w:val="auto"/>
          <w:lang w:val="kk-KZ"/>
        </w:rPr>
        <w:t xml:space="preserve"> туралы хабарландыру</w:t>
      </w:r>
    </w:p>
    <w:p w:rsidR="00872146" w:rsidRDefault="00872146" w:rsidP="00872146">
      <w:pPr>
        <w:pStyle w:val="2"/>
        <w:spacing w:after="0" w:line="240" w:lineRule="auto"/>
        <w:ind w:left="-567" w:right="-449" w:firstLine="1275"/>
        <w:jc w:val="both"/>
        <w:rPr>
          <w:b/>
          <w:bCs/>
          <w:i/>
          <w:iCs/>
          <w:sz w:val="28"/>
          <w:szCs w:val="28"/>
          <w:lang w:val="kk-KZ"/>
        </w:rPr>
      </w:pPr>
    </w:p>
    <w:p w:rsidR="00872146" w:rsidRPr="004C4CDF" w:rsidRDefault="00872146" w:rsidP="00872146">
      <w:pPr>
        <w:pStyle w:val="2"/>
        <w:spacing w:after="0" w:line="240" w:lineRule="auto"/>
        <w:ind w:left="-567" w:right="-449" w:firstLine="567"/>
        <w:jc w:val="both"/>
        <w:rPr>
          <w:b/>
          <w:lang w:val="kk-KZ"/>
        </w:rPr>
      </w:pPr>
      <w:r w:rsidRPr="004C4CDF">
        <w:rPr>
          <w:b/>
          <w:lang w:val="kk-KZ"/>
        </w:rPr>
        <w:t xml:space="preserve">Қазақстан Республикасы Қаржы министрлігі Мемлекеттік кірістер комитетінің Ақтөбе облысы бойынша Мемлекеттік кірістер департаменті, индекс 030006, Ақтөбе қаласы, Н.Қобландин көшесі 7, 305 кабинет, анықтама үшін телефон: 8(7132) 21-02-79, факс 8(7132) 21-39-33, e-mail: </w:t>
      </w:r>
      <w:hyperlink r:id="rId5" w:history="1">
        <w:r w:rsidRPr="004C4CDF">
          <w:rPr>
            <w:rStyle w:val="a5"/>
            <w:b/>
            <w:lang w:val="kk-KZ"/>
          </w:rPr>
          <w:t>k.tampisheva@kgd.gov.kz</w:t>
        </w:r>
      </w:hyperlink>
      <w:r>
        <w:rPr>
          <w:b/>
          <w:lang w:val="kk-KZ"/>
        </w:rPr>
        <w:t xml:space="preserve">, </w:t>
      </w:r>
      <w:r w:rsidRPr="00016836">
        <w:rPr>
          <w:b/>
          <w:lang w:val="kk-KZ"/>
        </w:rPr>
        <w:t>Қазақстан Республикасы Қаржы министрлігінің</w:t>
      </w:r>
      <w:r>
        <w:rPr>
          <w:b/>
          <w:lang w:val="kk-KZ"/>
        </w:rPr>
        <w:t xml:space="preserve"> осы мемлекеттік әкімшілік лауазымдарға  </w:t>
      </w:r>
      <w:r w:rsidRPr="004C4CDF">
        <w:rPr>
          <w:b/>
          <w:lang w:val="kk-KZ"/>
        </w:rPr>
        <w:t xml:space="preserve">орналасуға </w:t>
      </w:r>
      <w:r>
        <w:rPr>
          <w:b/>
          <w:lang w:val="kk-KZ"/>
        </w:rPr>
        <w:t xml:space="preserve">ішкі </w:t>
      </w:r>
      <w:r w:rsidRPr="004C4CDF">
        <w:rPr>
          <w:b/>
          <w:lang w:val="kk-KZ"/>
        </w:rPr>
        <w:t xml:space="preserve">конкурс жариялайды:  </w:t>
      </w:r>
    </w:p>
    <w:p w:rsidR="00872146" w:rsidRDefault="00872146" w:rsidP="00872146">
      <w:pPr>
        <w:shd w:val="clear" w:color="auto" w:fill="FFFFFF"/>
        <w:ind w:firstLine="708"/>
        <w:jc w:val="both"/>
        <w:rPr>
          <w:i w:val="0"/>
          <w:sz w:val="24"/>
          <w:szCs w:val="24"/>
          <w:lang w:val="kk-KZ"/>
        </w:rPr>
      </w:pPr>
      <w:r>
        <w:rPr>
          <w:i w:val="0"/>
          <w:sz w:val="24"/>
          <w:szCs w:val="24"/>
          <w:lang w:val="kk-KZ"/>
        </w:rPr>
        <w:t>1.Ақтөбе облысы бойынша Мемлекеттік кірістер департаментінің  Хромтау 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Pr="00974F89">
        <w:rPr>
          <w:i w:val="0"/>
          <w:sz w:val="24"/>
          <w:szCs w:val="24"/>
          <w:lang w:val="kk-KZ"/>
        </w:rPr>
        <w:t>12</w:t>
      </w:r>
      <w:r>
        <w:rPr>
          <w:i w:val="0"/>
          <w:sz w:val="24"/>
          <w:szCs w:val="24"/>
          <w:lang w:val="kk-KZ"/>
        </w:rPr>
        <w:t xml:space="preserve">, 1 бірлік. </w:t>
      </w:r>
    </w:p>
    <w:p w:rsidR="00872146" w:rsidRDefault="00872146" w:rsidP="00872146">
      <w:pPr>
        <w:shd w:val="clear" w:color="auto" w:fill="FFFFFF"/>
        <w:ind w:firstLine="708"/>
        <w:jc w:val="both"/>
        <w:rPr>
          <w:i w:val="0"/>
          <w:sz w:val="24"/>
          <w:szCs w:val="24"/>
          <w:lang w:val="kk-KZ"/>
        </w:rPr>
      </w:pPr>
      <w:r>
        <w:rPr>
          <w:i w:val="0"/>
          <w:sz w:val="24"/>
          <w:szCs w:val="24"/>
          <w:lang w:val="kk-KZ"/>
        </w:rPr>
        <w:t>Лауазымдық жалақысы еңбек сіңірген жылдарына байланысты 142412 теңгеден 192382 теңгеге дейін.</w:t>
      </w:r>
    </w:p>
    <w:p w:rsidR="00872146" w:rsidRDefault="00872146" w:rsidP="00872146">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p>
    <w:p w:rsidR="00872146" w:rsidRDefault="00872146" w:rsidP="00872146">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872146" w:rsidRDefault="00872146" w:rsidP="00872146">
      <w:pPr>
        <w:ind w:firstLine="708"/>
        <w:jc w:val="both"/>
        <w:rPr>
          <w:b w:val="0"/>
          <w:i w:val="0"/>
          <w:color w:val="FF0000"/>
          <w:sz w:val="24"/>
          <w:szCs w:val="24"/>
          <w:lang w:val="kk-KZ"/>
        </w:rPr>
      </w:pPr>
      <w:r>
        <w:rPr>
          <w:i w:val="0"/>
          <w:sz w:val="24"/>
          <w:szCs w:val="24"/>
          <w:lang w:val="kk-KZ"/>
        </w:rPr>
        <w:t>Білімі мен мамандығы бойынша талаптар:</w:t>
      </w:r>
      <w:r>
        <w:rPr>
          <w:b w:val="0"/>
          <w:i w:val="0"/>
          <w:sz w:val="24"/>
          <w:szCs w:val="24"/>
          <w:lang w:val="kk-KZ"/>
        </w:rPr>
        <w:t xml:space="preserve"> жоғары білім экономика және бизнес, құқық.</w:t>
      </w:r>
    </w:p>
    <w:p w:rsidR="00872146" w:rsidRDefault="00872146" w:rsidP="00872146">
      <w:pPr>
        <w:jc w:val="both"/>
        <w:rPr>
          <w:b w:val="0"/>
          <w:i w:val="0"/>
          <w:sz w:val="24"/>
          <w:szCs w:val="24"/>
          <w:lang w:val="kk-KZ"/>
        </w:rPr>
      </w:pPr>
      <w:r>
        <w:rPr>
          <w:b w:val="0"/>
          <w:i w:val="0"/>
          <w:sz w:val="24"/>
          <w:szCs w:val="24"/>
          <w:lang w:val="kk-KZ"/>
        </w:rPr>
        <w:t xml:space="preserve">           </w:t>
      </w: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2146" w:rsidRDefault="00872146" w:rsidP="00872146">
      <w:pPr>
        <w:pStyle w:val="a7"/>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872146" w:rsidRDefault="00872146" w:rsidP="00872146">
      <w:pPr>
        <w:pStyle w:val="a7"/>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lastRenderedPageBreak/>
        <w:t>4) өкiлеттiктерiн теріс себептермен тоқтатқан судьяларды қоспағанда, судья лауазымында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72146" w:rsidRDefault="00872146" w:rsidP="00872146">
      <w:pPr>
        <w:shd w:val="clear" w:color="auto" w:fill="FFFFFF"/>
        <w:ind w:firstLine="708"/>
        <w:jc w:val="both"/>
        <w:rPr>
          <w:i w:val="0"/>
          <w:sz w:val="24"/>
          <w:szCs w:val="24"/>
          <w:lang w:val="kk-KZ"/>
        </w:rPr>
      </w:pPr>
      <w:r>
        <w:rPr>
          <w:i w:val="0"/>
          <w:sz w:val="24"/>
          <w:szCs w:val="24"/>
          <w:lang w:val="kk-KZ"/>
        </w:rPr>
        <w:t>2.Ақтөбе облысы бойынша Мемлекеттік кірістер департаментінің  Қарғалы ауданы бойынша Мемлекеттік кірістер басқармасының басшысы,</w:t>
      </w:r>
      <w:r>
        <w:rPr>
          <w:sz w:val="24"/>
          <w:szCs w:val="24"/>
          <w:lang w:val="kk-KZ"/>
        </w:rPr>
        <w:t xml:space="preserve"> </w:t>
      </w:r>
      <w:r>
        <w:rPr>
          <w:i w:val="0"/>
          <w:sz w:val="24"/>
          <w:szCs w:val="24"/>
          <w:lang w:val="kk-KZ"/>
        </w:rPr>
        <w:t>С-R-1 санаты, №УГД-</w:t>
      </w:r>
      <w:r w:rsidRPr="00974F89">
        <w:rPr>
          <w:i w:val="0"/>
          <w:sz w:val="24"/>
          <w:szCs w:val="24"/>
          <w:lang w:val="kk-KZ"/>
        </w:rPr>
        <w:t>5</w:t>
      </w:r>
      <w:r>
        <w:rPr>
          <w:i w:val="0"/>
          <w:sz w:val="24"/>
          <w:szCs w:val="24"/>
          <w:lang w:val="kk-KZ"/>
        </w:rPr>
        <w:t xml:space="preserve">, 1 бірлік. </w:t>
      </w:r>
    </w:p>
    <w:p w:rsidR="00872146" w:rsidRDefault="00872146" w:rsidP="00872146">
      <w:pPr>
        <w:shd w:val="clear" w:color="auto" w:fill="FFFFFF"/>
        <w:ind w:firstLine="708"/>
        <w:jc w:val="both"/>
        <w:rPr>
          <w:i w:val="0"/>
          <w:sz w:val="24"/>
          <w:szCs w:val="24"/>
          <w:lang w:val="kk-KZ"/>
        </w:rPr>
      </w:pPr>
      <w:r>
        <w:rPr>
          <w:i w:val="0"/>
          <w:sz w:val="24"/>
          <w:szCs w:val="24"/>
          <w:lang w:val="kk-KZ"/>
        </w:rPr>
        <w:t>Лауазымдық жалақысы еңбек сіңірген жылдарына байланысты 142412 теңгеден 192382 теңгеге дейін.</w:t>
      </w:r>
    </w:p>
    <w:p w:rsidR="00872146" w:rsidRDefault="00872146" w:rsidP="00872146">
      <w:pPr>
        <w:jc w:val="both"/>
        <w:rPr>
          <w:b w:val="0"/>
          <w:i w:val="0"/>
          <w:color w:val="FF0000"/>
          <w:sz w:val="24"/>
          <w:szCs w:val="24"/>
          <w:lang w:val="kk-KZ"/>
        </w:rPr>
      </w:pPr>
      <w:r>
        <w:rPr>
          <w:i w:val="0"/>
          <w:sz w:val="24"/>
          <w:szCs w:val="24"/>
          <w:lang w:val="kk-KZ"/>
        </w:rPr>
        <w:t xml:space="preserve">           Функционалдық </w:t>
      </w:r>
      <w:r>
        <w:rPr>
          <w:i w:val="0"/>
          <w:color w:val="000000"/>
          <w:sz w:val="24"/>
          <w:szCs w:val="24"/>
          <w:lang w:val="kk-KZ"/>
        </w:rPr>
        <w:t>міндеттері:</w:t>
      </w:r>
      <w:r>
        <w:rPr>
          <w:b w:val="0"/>
          <w:i w:val="0"/>
          <w:sz w:val="24"/>
          <w:szCs w:val="24"/>
          <w:lang w:val="kk-KZ"/>
        </w:rPr>
        <w:t xml:space="preserve"> </w:t>
      </w:r>
      <w:r>
        <w:rPr>
          <w:b w:val="0"/>
          <w:i w:val="0"/>
          <w:color w:val="000000"/>
          <w:spacing w:val="4"/>
          <w:sz w:val="24"/>
          <w:szCs w:val="24"/>
          <w:lang w:val="kk-KZ"/>
        </w:rPr>
        <w:t>Мемлекеттік кірістер басқармасы қызметкерлерінің міндеттері мен уәкілеттігін айқындауға, мемлекеттік кірістер басқармасы қызметкерлерінің лауазымдық міндеттерін бекітуге, мемлекеттік кірістер органдарының стратегиялық дамуындағы салықтардың толық түсуін қамтамасыз ету, мемлекеттік кірістер органдарының қызметіне қоғамның қанағаттануын қамтамасыз ету, басқарма қызметкерлерін Қазақстан Республикасының заңдылықтарына сәйкес қызметке тағайындайды және қызметтен босатуға.Мемлекеттік кірістер басқармасының бақылау-экономикалық жұмыстарын жоспарлауға.Болжам көрсеткіштерінің орындалуына, салықтар мен басқа да бюджет төлемдерінің қарыздарын өндіріп алуға қажетті жағдайлармен қамтамасыз етуге. Мемлекеттік кірістер басқармасы қызметкерлерінің сыбайлас жемқорлық іс-әрекеттерінің алдын алу, қызмет бабын теріс пайдалануды ескерту, сыбайлас жемқорлықты жою шараларын қарастыруға.</w:t>
      </w:r>
    </w:p>
    <w:p w:rsidR="00872146" w:rsidRDefault="00872146" w:rsidP="00872146">
      <w:pPr>
        <w:ind w:firstLine="708"/>
        <w:jc w:val="both"/>
        <w:rPr>
          <w:b w:val="0"/>
          <w:i w:val="0"/>
          <w:sz w:val="24"/>
          <w:szCs w:val="24"/>
          <w:lang w:val="kk-KZ"/>
        </w:rPr>
      </w:pPr>
      <w:r>
        <w:rPr>
          <w:i w:val="0"/>
          <w:color w:val="000000"/>
          <w:sz w:val="24"/>
          <w:szCs w:val="24"/>
          <w:lang w:val="kk-KZ"/>
        </w:rPr>
        <w:t>Конкурсқа қатысушыларға қойылатын талаптар:</w:t>
      </w:r>
      <w:r>
        <w:rPr>
          <w:b w:val="0"/>
          <w:i w:val="0"/>
          <w:sz w:val="24"/>
          <w:szCs w:val="24"/>
          <w:lang w:val="kk-KZ"/>
        </w:rPr>
        <w:t xml:space="preserve"> </w:t>
      </w:r>
    </w:p>
    <w:p w:rsidR="00872146" w:rsidRDefault="00872146" w:rsidP="00872146">
      <w:pPr>
        <w:ind w:firstLine="708"/>
        <w:jc w:val="both"/>
        <w:rPr>
          <w:b w:val="0"/>
          <w:i w:val="0"/>
          <w:color w:val="FF0000"/>
          <w:sz w:val="24"/>
          <w:szCs w:val="24"/>
          <w:lang w:val="kk-KZ"/>
        </w:rPr>
      </w:pPr>
      <w:r>
        <w:rPr>
          <w:i w:val="0"/>
          <w:sz w:val="24"/>
          <w:szCs w:val="24"/>
          <w:lang w:val="kk-KZ"/>
        </w:rPr>
        <w:t>Білімі мен мамандығы бойынша талаптар:</w:t>
      </w:r>
      <w:r>
        <w:rPr>
          <w:b w:val="0"/>
          <w:i w:val="0"/>
          <w:sz w:val="24"/>
          <w:szCs w:val="24"/>
          <w:lang w:val="kk-KZ"/>
        </w:rPr>
        <w:t xml:space="preserve"> жоғары білім экономика және бизнес, құқық.</w:t>
      </w:r>
    </w:p>
    <w:p w:rsidR="00872146" w:rsidRDefault="00872146" w:rsidP="00872146">
      <w:pPr>
        <w:jc w:val="both"/>
        <w:rPr>
          <w:b w:val="0"/>
          <w:i w:val="0"/>
          <w:sz w:val="24"/>
          <w:szCs w:val="24"/>
          <w:lang w:val="kk-KZ"/>
        </w:rPr>
      </w:pPr>
      <w:r>
        <w:rPr>
          <w:b w:val="0"/>
          <w:i w:val="0"/>
          <w:sz w:val="24"/>
          <w:szCs w:val="24"/>
          <w:lang w:val="kk-KZ"/>
        </w:rPr>
        <w:t xml:space="preserve">           </w:t>
      </w:r>
      <w:r>
        <w:rPr>
          <w:i w:val="0"/>
          <w:sz w:val="24"/>
          <w:szCs w:val="24"/>
          <w:lang w:val="kk-KZ"/>
        </w:rPr>
        <w:t>Қажетті құзыреттер бойынша талаптар:</w:t>
      </w:r>
      <w:r>
        <w:rPr>
          <w:b w:val="0"/>
          <w:i w:val="0"/>
          <w:sz w:val="24"/>
          <w:szCs w:val="24"/>
          <w:lang w:val="kk-KZ"/>
        </w:rPr>
        <w:t xml:space="preserve">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p>
    <w:p w:rsidR="00872146" w:rsidRDefault="00872146" w:rsidP="00872146">
      <w:pPr>
        <w:pStyle w:val="a7"/>
        <w:jc w:val="both"/>
        <w:rPr>
          <w:b w:val="0"/>
          <w:i w:val="0"/>
          <w:sz w:val="24"/>
          <w:szCs w:val="24"/>
          <w:lang w:val="kk-KZ"/>
        </w:rPr>
      </w:pPr>
      <w:r>
        <w:rPr>
          <w:i w:val="0"/>
          <w:sz w:val="24"/>
          <w:szCs w:val="24"/>
          <w:lang w:val="kk-KZ"/>
        </w:rPr>
        <w:t xml:space="preserve">          </w:t>
      </w:r>
      <w:r>
        <w:rPr>
          <w:b w:val="0"/>
          <w:i w:val="0"/>
          <w:sz w:val="24"/>
          <w:szCs w:val="24"/>
          <w:lang w:val="kk-KZ"/>
        </w:rPr>
        <w:t>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w:t>
      </w:r>
    </w:p>
    <w:p w:rsidR="00872146" w:rsidRDefault="00872146" w:rsidP="00872146">
      <w:pPr>
        <w:pStyle w:val="a7"/>
        <w:jc w:val="both"/>
        <w:rPr>
          <w:b w:val="0"/>
          <w:i w:val="0"/>
          <w:spacing w:val="2"/>
          <w:sz w:val="24"/>
          <w:szCs w:val="24"/>
          <w:lang w:val="kk-KZ"/>
        </w:rPr>
      </w:pPr>
      <w:r>
        <w:rPr>
          <w:i w:val="0"/>
          <w:sz w:val="24"/>
          <w:szCs w:val="24"/>
          <w:lang w:val="kk-KZ"/>
        </w:rPr>
        <w:t xml:space="preserve">          Жұмыс тәжірибесі бойынша талаптар:</w:t>
      </w:r>
      <w:r>
        <w:rPr>
          <w:b w:val="0"/>
          <w:i w:val="0"/>
          <w:spacing w:val="2"/>
          <w:sz w:val="24"/>
          <w:szCs w:val="24"/>
          <w:lang w:val="kk-KZ"/>
        </w:rPr>
        <w:t xml:space="preserve"> жұмыс тәжірибесі келесі талаптардың біріне сәйкес болуы тиіс:  </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1) мемлекеттік қызмет өтілі үш жылдан кем емес, оның ішінде мемлекеттік органның штат кестесінде көзделген келесі төменгі санаттағы лауазымдарда немесе А-5, B-5, C-4, 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төрт жылдан кем емес, оның ішінде мемлекеттік органның штат кестесінде көзделген келесі төменгі санаттағы лауазымдарда немесе А-5, B-5, C-4,C-O-4, C-R-2, D-4, D-O-3, Е-3, E-R-2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 xml:space="preserve">3) А-5, B-5, С-4, C-O-4, C-R-2, D-4, D-O-3, Е-3, E-R-2 санаттарынан төмен емес мемлекеттік әкімшілік лауазымдарда немесе Тізіліммен айқындалған «А» корпусының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 </w:t>
      </w:r>
      <w:r>
        <w:rPr>
          <w:rFonts w:eastAsiaTheme="minorHAnsi"/>
          <w:b w:val="0"/>
          <w:bCs w:val="0"/>
          <w:i w:val="0"/>
          <w:iCs w:val="0"/>
          <w:sz w:val="24"/>
          <w:szCs w:val="24"/>
          <w:lang w:val="kk-KZ" w:eastAsia="en-US"/>
        </w:rPr>
        <w:lastRenderedPageBreak/>
        <w:t>маңызы бар қала, астана, аудан (облыстық маңызы бар қала) мәслихатының депутаты мәртебесінде немесе халықаралық қызметкер мәртебесінде қызмет өтілі үш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4) өкiлеттiктерiн теріс себептермен тоқтатқан судьяларды қоспағанда, судья лауазымында қызмет өтілі бір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5) мемлекеттік қызмет өтілі төрт жылдан кем емес, оның ішінде орталық деңгейдегі құқық қорғау органдарының немесе арнайы мемлекеттік органдардың лауазымдарында, немесе облыстық, қалалық немесе аудандық деңгейдегі құқық қорғау органдарының немесе арнайы мемлекеттік органдардың басшылық лауазымдарында немесе Қарулы Күштер әскери басқару органының тактикалық деңгейінен төмен емес, жергілікті әскери басқару органдарының немесе әскери оқу органдарының басшылық лауазымдарында екі жылдан кем емес;</w:t>
      </w:r>
    </w:p>
    <w:p w:rsidR="00872146" w:rsidRDefault="00872146" w:rsidP="00872146">
      <w:pPr>
        <w:widowControl/>
        <w:autoSpaceDE w:val="0"/>
        <w:autoSpaceDN w:val="0"/>
        <w:adjustRightInd w:val="0"/>
        <w:jc w:val="both"/>
        <w:rPr>
          <w:rFonts w:eastAsiaTheme="minorHAnsi"/>
          <w:b w:val="0"/>
          <w:bCs w:val="0"/>
          <w:i w:val="0"/>
          <w:iCs w:val="0"/>
          <w:sz w:val="24"/>
          <w:szCs w:val="24"/>
          <w:lang w:val="kk-KZ" w:eastAsia="en-US"/>
        </w:rPr>
      </w:pPr>
      <w:r>
        <w:rPr>
          <w:rFonts w:eastAsiaTheme="minorHAnsi"/>
          <w:b w:val="0"/>
          <w:bCs w:val="0"/>
          <w:i w:val="0"/>
          <w:iCs w:val="0"/>
          <w:sz w:val="24"/>
          <w:szCs w:val="24"/>
          <w:lang w:val="kk-KZ" w:eastAsia="en-US"/>
        </w:rPr>
        <w:t>6) жоғары оқу орындарынан кейінгі оқу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p>
    <w:p w:rsidR="00872146" w:rsidRDefault="00872146" w:rsidP="00872146">
      <w:pPr>
        <w:tabs>
          <w:tab w:val="left" w:pos="709"/>
          <w:tab w:val="left" w:pos="851"/>
        </w:tabs>
        <w:jc w:val="both"/>
        <w:rPr>
          <w:i w:val="0"/>
          <w:sz w:val="24"/>
          <w:szCs w:val="24"/>
          <w:lang w:val="kk-KZ"/>
        </w:rPr>
      </w:pPr>
      <w:r>
        <w:rPr>
          <w:i w:val="0"/>
          <w:sz w:val="24"/>
          <w:szCs w:val="24"/>
          <w:lang w:val="kk-KZ"/>
        </w:rPr>
        <w:tab/>
        <w:t>3.</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30.06.2020 жылға дейін </w:t>
      </w:r>
      <w:r w:rsidRPr="004C4CDF">
        <w:rPr>
          <w:i w:val="0"/>
          <w:sz w:val="24"/>
          <w:szCs w:val="24"/>
          <w:lang w:val="kk-KZ"/>
        </w:rPr>
        <w:t>С-О-5 санаты, №</w:t>
      </w:r>
      <w:r w:rsidRPr="00927D07">
        <w:rPr>
          <w:i w:val="0"/>
          <w:sz w:val="24"/>
          <w:szCs w:val="24"/>
          <w:lang w:val="kk-KZ"/>
        </w:rPr>
        <w:t>ДГД-03-3</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9B5429"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w:t>
      </w:r>
      <w:r w:rsidRPr="005973C8">
        <w:rPr>
          <w:rFonts w:eastAsiaTheme="minorHAnsi"/>
          <w:b w:val="0"/>
          <w:bCs w:val="0"/>
          <w:i w:val="0"/>
          <w:iCs w:val="0"/>
          <w:sz w:val="24"/>
          <w:szCs w:val="24"/>
          <w:lang w:val="kk-KZ" w:eastAsia="en-US"/>
        </w:rPr>
        <w:lastRenderedPageBreak/>
        <w:t>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B1405C"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Pr>
          <w:i w:val="0"/>
          <w:sz w:val="24"/>
          <w:szCs w:val="24"/>
          <w:lang w:val="kk-KZ"/>
        </w:rPr>
        <w:t xml:space="preserve">           4.</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заң</w:t>
      </w:r>
      <w:r w:rsidRPr="00353EA2">
        <w:rPr>
          <w:i w:val="0"/>
          <w:sz w:val="24"/>
          <w:szCs w:val="24"/>
          <w:lang w:val="kk-KZ"/>
        </w:rPr>
        <w:t xml:space="preserve"> басқармасының  </w:t>
      </w:r>
      <w:r>
        <w:rPr>
          <w:i w:val="0"/>
          <w:sz w:val="24"/>
          <w:szCs w:val="24"/>
          <w:lang w:val="kk-KZ"/>
        </w:rPr>
        <w:t xml:space="preserve"> </w:t>
      </w:r>
      <w:r w:rsidRPr="00353EA2">
        <w:rPr>
          <w:i w:val="0"/>
          <w:sz w:val="24"/>
          <w:szCs w:val="24"/>
          <w:lang w:val="kk-KZ"/>
        </w:rPr>
        <w:t xml:space="preserve"> 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оқу демалысы кезеңіне 30.06.2019 жылға дейін </w:t>
      </w:r>
      <w:r w:rsidRPr="004C4CDF">
        <w:rPr>
          <w:i w:val="0"/>
          <w:sz w:val="24"/>
          <w:szCs w:val="24"/>
          <w:lang w:val="kk-KZ"/>
        </w:rPr>
        <w:t>С-О-5 санаты, №</w:t>
      </w:r>
      <w:r w:rsidRPr="00927D07">
        <w:rPr>
          <w:i w:val="0"/>
          <w:sz w:val="24"/>
          <w:szCs w:val="24"/>
          <w:lang w:val="kk-KZ"/>
        </w:rPr>
        <w:t>ДГД-03-5</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9B5429"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9B5429">
        <w:rPr>
          <w:b w:val="0"/>
          <w:i w:val="0"/>
          <w:sz w:val="24"/>
          <w:szCs w:val="24"/>
          <w:lang w:val="kk-KZ"/>
        </w:rPr>
        <w:t>Кеден одағы мен Қазақстан Республикасының кеден заңнамаларына жататын мәселелер бойынша азаматтардың хаттары, шағымдары мен өтініштерін қарайды. Еңбекке байланысты сұрақтар және Қазақстан Республикасының азаматтық заңдылығы бойынша құқықтық актілерге, сондай-ақ қозғалған әкімшілік іс бойынша материалдарды және бөлімге келісуге жіберілген құқықтық сипаттағы құжаттарға, шаруашылық қатынастарды реттейтін келісім-шарттар мен актілерге құқықтық сараптама мен құжаттамалық бақылауды жүзеге асырады. Сот практикасына талдау жасайды. Шағымдану-талап ету жұмысын жүргізеді, тараптардың бірі Департамент болып келетін азаматтық істер бойынша сот шешімін орындау жұмысын үйлестіреді, бақылайды. Құқықтық актілерді әзірлейді.Банкрот деп тану туралы және де басқа санаттар бойынша сотқа талап арыздар, құжаттар беру, сот мәжілісіне құжаттар даярлау, қарау мерзімін қадағалау, аппеляциялық, наразылық арыздар жазу. Әкімшілік айыппұлдар бойынша міндетті бақылау жүргізу және есеп дайындау.Салық төлеушілердің салық тексеру нәтижесінде шығарылған хабарландыруларға, әкімшілік құқықбұзушылық туралы қаулылар бойынша жазған шағымдар</w:t>
      </w:r>
      <w:r>
        <w:rPr>
          <w:b w:val="0"/>
          <w:i w:val="0"/>
          <w:sz w:val="24"/>
          <w:szCs w:val="24"/>
          <w:lang w:val="kk-KZ"/>
        </w:rPr>
        <w:t>ын уақытылы және сапалы қарауға</w:t>
      </w:r>
      <w:r w:rsidRPr="009B5429">
        <w:rPr>
          <w:b w:val="0"/>
          <w:i w:val="0"/>
          <w:sz w:val="24"/>
          <w:szCs w:val="24"/>
          <w:lang w:val="kk-KZ"/>
        </w:rPr>
        <w:t>.</w:t>
      </w:r>
      <w:r w:rsidRPr="009B5429">
        <w:rPr>
          <w:b w:val="0"/>
          <w:i w:val="0"/>
          <w:color w:val="000000"/>
          <w:sz w:val="24"/>
          <w:szCs w:val="24"/>
          <w:lang w:val="kk-KZ"/>
        </w:rPr>
        <w:tab/>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w:t>
      </w:r>
      <w:r w:rsidRPr="005973C8">
        <w:rPr>
          <w:rFonts w:eastAsiaTheme="minorHAnsi"/>
          <w:b w:val="0"/>
          <w:bCs w:val="0"/>
          <w:i w:val="0"/>
          <w:iCs w:val="0"/>
          <w:sz w:val="24"/>
          <w:szCs w:val="24"/>
          <w:lang w:val="kk-KZ" w:eastAsia="en-US"/>
        </w:rPr>
        <w:lastRenderedPageBreak/>
        <w:t>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B1405C"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Pr>
          <w:i w:val="0"/>
          <w:sz w:val="24"/>
          <w:szCs w:val="24"/>
          <w:lang w:val="kk-KZ"/>
        </w:rPr>
        <w:t xml:space="preserve">           5.</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№1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6630EE">
        <w:rPr>
          <w:i w:val="0"/>
          <w:sz w:val="24"/>
          <w:szCs w:val="24"/>
          <w:lang w:val="kk-KZ"/>
        </w:rPr>
        <w:t>ДГД-</w:t>
      </w:r>
      <w:r>
        <w:rPr>
          <w:i w:val="0"/>
          <w:sz w:val="24"/>
          <w:szCs w:val="24"/>
          <w:lang w:val="kk-KZ"/>
        </w:rPr>
        <w:t>07-1-6,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296706"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 xml:space="preserve">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w:t>
      </w:r>
      <w:r w:rsidRPr="005973C8">
        <w:rPr>
          <w:rFonts w:eastAsiaTheme="minorHAnsi"/>
          <w:b w:val="0"/>
          <w:bCs w:val="0"/>
          <w:i w:val="0"/>
          <w:iCs w:val="0"/>
          <w:sz w:val="24"/>
          <w:szCs w:val="24"/>
          <w:lang w:val="kk-KZ" w:eastAsia="en-US"/>
        </w:rPr>
        <w:lastRenderedPageBreak/>
        <w:t>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EB21E3"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sidRPr="00277712">
        <w:rPr>
          <w:i w:val="0"/>
          <w:sz w:val="24"/>
          <w:szCs w:val="24"/>
          <w:lang w:val="kk-KZ"/>
        </w:rPr>
        <w:tab/>
      </w:r>
      <w:r w:rsidRPr="00FB4CEE">
        <w:rPr>
          <w:i w:val="0"/>
          <w:sz w:val="24"/>
          <w:szCs w:val="24"/>
          <w:lang w:val="kk-KZ"/>
        </w:rPr>
        <w:t>6</w:t>
      </w:r>
      <w:r>
        <w:rPr>
          <w:i w:val="0"/>
          <w:sz w:val="24"/>
          <w:szCs w:val="24"/>
          <w:lang w:val="kk-KZ"/>
        </w:rPr>
        <w:t>.</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№2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17.07.2020 жылға дейін </w:t>
      </w:r>
      <w:r w:rsidRPr="004C4CDF">
        <w:rPr>
          <w:i w:val="0"/>
          <w:sz w:val="24"/>
          <w:szCs w:val="24"/>
          <w:lang w:val="kk-KZ"/>
        </w:rPr>
        <w:t>С-О-5 санаты, №</w:t>
      </w:r>
      <w:r w:rsidRPr="006630EE">
        <w:rPr>
          <w:i w:val="0"/>
          <w:sz w:val="24"/>
          <w:szCs w:val="24"/>
          <w:lang w:val="kk-KZ"/>
        </w:rPr>
        <w:t>ДГД-07-2-8</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296706"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EB21E3"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sidRPr="002456A6">
        <w:rPr>
          <w:i w:val="0"/>
          <w:sz w:val="24"/>
          <w:szCs w:val="24"/>
          <w:lang w:val="kk-KZ"/>
        </w:rPr>
        <w:tab/>
      </w:r>
      <w:r>
        <w:rPr>
          <w:i w:val="0"/>
          <w:sz w:val="24"/>
          <w:szCs w:val="24"/>
          <w:lang w:val="kk-KZ"/>
        </w:rPr>
        <w:t>7.</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аудит басқармасының №2 аудит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6630EE">
        <w:rPr>
          <w:i w:val="0"/>
          <w:sz w:val="24"/>
          <w:szCs w:val="24"/>
          <w:lang w:val="kk-KZ"/>
        </w:rPr>
        <w:t>ДГД-0</w:t>
      </w:r>
      <w:r w:rsidRPr="00805EEC">
        <w:rPr>
          <w:i w:val="0"/>
          <w:sz w:val="24"/>
          <w:szCs w:val="24"/>
          <w:lang w:val="kk-KZ"/>
        </w:rPr>
        <w:t>7-2-</w:t>
      </w:r>
      <w:r w:rsidRPr="006630EE">
        <w:rPr>
          <w:i w:val="0"/>
          <w:sz w:val="24"/>
          <w:szCs w:val="24"/>
          <w:lang w:val="kk-KZ"/>
        </w:rPr>
        <w:t>1</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9B5429"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color w:val="000000"/>
          <w:spacing w:val="4"/>
          <w:sz w:val="24"/>
          <w:szCs w:val="24"/>
          <w:lang w:val="kk-KZ"/>
        </w:rPr>
        <w:t>Салық және басқа да міндетті төлемдердің құзырлы мемлекеттік органдар бекіткен формалар бойынша есептелуіне және төленуіне, оларды толтыруға түсініктемелер беруге, салық және басқа да міндетті төлемдердің дұрыс есептелуін және уақытылы бюджетке түсуін, зейнетақылық жарналардың жинақтаушы зейнетақы қорларына уақытылы түсуін анықтайтын құжаттарға тексерістер жүргізу.Қолданылып жүрген заңдарға сүйене отырып салық төлемшінің мүлкіне түгендеу өткізу, пайда алу үшін пайдаланылатын өндірістік, сауда сақтау қоймалары және басқа да салық объектілеріне, олардың орналасқан жерлеріне қарамастан зерттеу жүргізу.Салық кодексінің ерекше бөлімінде қаралған жағдайларда салық төлемшінің салық міндеттелігін жанама тәсілмен анықтау.Салық тексерісі басталысына дейін әдістемелік нұсқама бойынша жұмыстар жүргізу.Құқық қорғау органдарының қаулылары негізінде алдын ала қорытындыларын жасау.САЭБ ақпаратты жүйесіне әкімшілік құқық бұзушылықтар бойынша хаттама мен қаулыларды уақытылы және дұрыс толтыру, сондай-ақ әкімшілік мәліметтер базасының карточкасын толтыру.</w:t>
      </w:r>
      <w:r w:rsidRPr="00331739">
        <w:rPr>
          <w:b w:val="0"/>
          <w:i w:val="0"/>
          <w:color w:val="FF0000"/>
          <w:sz w:val="24"/>
          <w:szCs w:val="24"/>
          <w:lang w:val="kk-KZ"/>
        </w:rPr>
        <w:tab/>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lastRenderedPageBreak/>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4B08C2"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Pr>
          <w:i w:val="0"/>
          <w:sz w:val="24"/>
          <w:szCs w:val="24"/>
          <w:lang w:val="kk-KZ"/>
        </w:rPr>
        <w:t xml:space="preserve">           8.</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түсіндіру жұмыс басқармасының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уақытша негізгі қызметкердің бала күтімі бойынша демалыс кезеңіне 11.01.2018 жылға дейін </w:t>
      </w:r>
      <w:r w:rsidRPr="004C4CDF">
        <w:rPr>
          <w:i w:val="0"/>
          <w:sz w:val="24"/>
          <w:szCs w:val="24"/>
          <w:lang w:val="kk-KZ"/>
        </w:rPr>
        <w:t>С-О-5 санаты, №</w:t>
      </w:r>
      <w:r w:rsidRPr="006630EE">
        <w:rPr>
          <w:i w:val="0"/>
          <w:sz w:val="24"/>
          <w:szCs w:val="24"/>
          <w:lang w:val="kk-KZ"/>
        </w:rPr>
        <w:t>ДГД-12-1</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296706"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sz w:val="24"/>
          <w:szCs w:val="24"/>
          <w:lang w:val="kk-KZ"/>
        </w:rPr>
        <w:t>Салық төлеушілерге және құрылымдық бөлімшелерге салықтық, кедендік заңдылықтағы нормаларды түсіндіреді. Мемлекеттік кірістер департаментінің басшылығына және Қазақстан Республикасының Қаржы министрлігінің мемлекеттік кірістер комитетінің белгіленген мерзімде мәліметтерді, ақпараттарды дайындап орындайды. Іс қағаздарды мемлекеттік тілде жүргізеді.Медиа-жоспар және АУ-1 есебін дайындап орындайды. Еңбек шараларын және ішкі еңбек нормасы тәртібін орындайды.</w:t>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lastRenderedPageBreak/>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B1405C"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Pr>
          <w:i w:val="0"/>
          <w:sz w:val="24"/>
          <w:szCs w:val="24"/>
          <w:lang w:val="kk-KZ"/>
        </w:rPr>
        <w:t xml:space="preserve">           9.</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кедендік бақылау басқармасының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4B08C2">
        <w:rPr>
          <w:i w:val="0"/>
          <w:sz w:val="24"/>
          <w:szCs w:val="24"/>
          <w:lang w:val="kk-KZ"/>
        </w:rPr>
        <w:t>ДГД-13-8</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9B5429"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296706">
        <w:rPr>
          <w:b w:val="0"/>
          <w:i w:val="0"/>
          <w:sz w:val="24"/>
          <w:szCs w:val="24"/>
          <w:lang w:val="kk-KZ"/>
        </w:rPr>
        <w:t>Өз құзыреті шегінде Қазақстан Республикасының экологиялық қауіпсіздігін сақтау, Қазақстан Республикасы аумағына озон бүлдіретін заттар мен өнімдерді әкелу, әкетуге бақылауды жүзеге асыру. Бекітілген тәртіппен тауарлар мен көлік құралдарына радиациялық бақылау жүргізу тәртібін реттейтін заңдық және нормативтік құжаттарды әзірлеу бойынша ұсыныстар енгізеді. НРБ-99 санитарлық ережесіне сәйкес радиоактивті материалдарға кедендік ресімдеу және тразитпен, экспорт/импортпен кеден бекеттерінде жүзеге асыруды, радиоактивті заттарды бағыттау кезінде қауіпсіздік ережесімен және ядролық материалдарды тасымалдау кезінде жеке қорғау және негізгі қауіпсіздік ережелерін ұйымдастырады.Жоғары деңгейдегі иондаушы сәулеленген тауарлар мен көлік құралдарына дозиметрлік бақылау жүргізу кезінде техникалық қауіпсіздіктің сақталуын бақылайды.</w:t>
      </w:r>
      <w:r w:rsidRPr="00331739">
        <w:rPr>
          <w:b w:val="0"/>
          <w:i w:val="0"/>
          <w:color w:val="FF0000"/>
          <w:sz w:val="24"/>
          <w:szCs w:val="24"/>
          <w:lang w:val="kk-KZ"/>
        </w:rPr>
        <w:tab/>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w:t>
      </w:r>
      <w:r w:rsidRPr="00F81DE1">
        <w:rPr>
          <w:rFonts w:eastAsiaTheme="minorHAnsi"/>
          <w:b w:val="0"/>
          <w:bCs w:val="0"/>
          <w:i w:val="0"/>
          <w:iCs w:val="0"/>
          <w:sz w:val="24"/>
          <w:szCs w:val="24"/>
          <w:lang w:val="kk-KZ" w:eastAsia="en-US"/>
        </w:rPr>
        <w:lastRenderedPageBreak/>
        <w:t>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B1405C"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Pr>
          <w:i w:val="0"/>
          <w:sz w:val="24"/>
          <w:szCs w:val="24"/>
          <w:lang w:val="kk-KZ"/>
        </w:rPr>
        <w:t xml:space="preserve">            10.</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«Әуежай-Ақтөбе» кеден бекетінің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w:t>
      </w:r>
      <w:r>
        <w:rPr>
          <w:i w:val="0"/>
          <w:sz w:val="24"/>
          <w:szCs w:val="24"/>
          <w:lang w:val="kk-KZ"/>
        </w:rPr>
        <w:t xml:space="preserve"> уақытша негізгі қызметкердің бала күтімі бойынша демалыс кезеңіне 26.04.2019 жылға дейін </w:t>
      </w:r>
      <w:r w:rsidRPr="004C4CDF">
        <w:rPr>
          <w:i w:val="0"/>
          <w:sz w:val="24"/>
          <w:szCs w:val="24"/>
          <w:lang w:val="kk-KZ"/>
        </w:rPr>
        <w:t>С-О-5 санаты, №</w:t>
      </w:r>
      <w:r w:rsidRPr="004B08C2">
        <w:rPr>
          <w:i w:val="0"/>
          <w:sz w:val="24"/>
          <w:szCs w:val="24"/>
          <w:lang w:val="kk-KZ"/>
        </w:rPr>
        <w:t>ДГД-17-1</w:t>
      </w:r>
      <w:r>
        <w:rPr>
          <w:i w:val="0"/>
          <w:sz w:val="24"/>
          <w:szCs w:val="24"/>
          <w:lang w:val="kk-KZ"/>
        </w:rPr>
        <w:t>,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E66688" w:rsidRDefault="00872146" w:rsidP="00872146">
      <w:pPr>
        <w:jc w:val="both"/>
        <w:rPr>
          <w:b w:val="0"/>
          <w:i w:val="0"/>
          <w:color w:val="00000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E66688">
        <w:rPr>
          <w:b w:val="0"/>
          <w:i w:val="0"/>
          <w:sz w:val="24"/>
          <w:szCs w:val="24"/>
          <w:lang w:val="kk-KZ"/>
        </w:rPr>
        <w:t>Тауарларды кедендік тазарту және декларациялаумен байланысты, соның ішінде алдын алу, уақытша,  толық емес, мерзімдік декларациялаумен және тауарды жиналмаған немесе бөлшектенген түрдегі, соның ішінде жиынтықталмаған немесе жасалып бітпеген түрдегі декларациялаумен, тауарды шығарғанға дейін кедендік декларацияда мәлімделген мәліметтерге өзгерістер және толықтырулар енгізумен, соның ішінде ақпараттық технологияларды қолдану арқылы кедендік операциялар жасау.Кеден-тарифтік шараларын қабылдайды және тарифтік преференцияларды ұсынады.Тауарлар мен көлік құралдарын кедендік алып жүруді жүзеге асырады. Тауарларды уақытша сақтауға орналастыру мен уақытша сақтау мерзімін бақылайды, тауарлардың уақытша сақтауға орнасуын растайтын құжаттарды тіркейді. Кедендік шекара арқылы тасымалданатын тауарлар мен  көлік құралдары, радиоактивті материалдары контрабандасының жолын кесу бойынша іс шараларға қатысады.</w:t>
      </w:r>
      <w:r w:rsidRPr="00E66688">
        <w:rPr>
          <w:b w:val="0"/>
          <w:i w:val="0"/>
          <w:color w:val="FF0000"/>
          <w:sz w:val="24"/>
          <w:szCs w:val="24"/>
          <w:lang w:val="kk-KZ"/>
        </w:rPr>
        <w:tab/>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Парламентінің депутаты мәртебесінде немесе тұрақты негізде қызмет ететін облыс, </w:t>
      </w:r>
      <w:r w:rsidRPr="00F81DE1">
        <w:rPr>
          <w:rFonts w:eastAsiaTheme="minorHAnsi"/>
          <w:b w:val="0"/>
          <w:bCs w:val="0"/>
          <w:i w:val="0"/>
          <w:iCs w:val="0"/>
          <w:sz w:val="24"/>
          <w:szCs w:val="24"/>
          <w:lang w:val="kk-KZ" w:eastAsia="en-US"/>
        </w:rPr>
        <w:lastRenderedPageBreak/>
        <w:t>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2456A6"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Default="00872146" w:rsidP="00872146">
      <w:pPr>
        <w:tabs>
          <w:tab w:val="left" w:pos="709"/>
          <w:tab w:val="left" w:pos="851"/>
        </w:tabs>
        <w:jc w:val="both"/>
        <w:rPr>
          <w:i w:val="0"/>
          <w:sz w:val="24"/>
          <w:szCs w:val="24"/>
          <w:lang w:val="kk-KZ"/>
        </w:rPr>
      </w:pPr>
      <w:r w:rsidRPr="002456A6">
        <w:rPr>
          <w:i w:val="0"/>
          <w:sz w:val="24"/>
          <w:szCs w:val="24"/>
          <w:lang w:val="kk-KZ"/>
        </w:rPr>
        <w:tab/>
      </w:r>
      <w:r w:rsidRPr="00805EEC">
        <w:rPr>
          <w:i w:val="0"/>
          <w:sz w:val="24"/>
          <w:szCs w:val="24"/>
          <w:lang w:val="kk-KZ"/>
        </w:rPr>
        <w:t>1</w:t>
      </w:r>
      <w:r>
        <w:rPr>
          <w:i w:val="0"/>
          <w:sz w:val="24"/>
          <w:szCs w:val="24"/>
          <w:lang w:val="kk-KZ"/>
        </w:rPr>
        <w:t>1.</w:t>
      </w:r>
      <w:r w:rsidRPr="00726448">
        <w:rPr>
          <w:i w:val="0"/>
          <w:sz w:val="24"/>
          <w:szCs w:val="24"/>
          <w:lang w:val="kk-KZ"/>
        </w:rPr>
        <w:t xml:space="preserve">Ақтөбе облысы бойынша Мемлекеттік кірістер департаментінің  </w:t>
      </w:r>
      <w:r>
        <w:rPr>
          <w:i w:val="0"/>
          <w:sz w:val="24"/>
          <w:szCs w:val="24"/>
          <w:lang w:val="kk-KZ"/>
        </w:rPr>
        <w:t xml:space="preserve">мемлекеттік құпияларды қорғау бөлімінің </w:t>
      </w:r>
      <w:r w:rsidRPr="00353EA2">
        <w:rPr>
          <w:i w:val="0"/>
          <w:sz w:val="24"/>
          <w:szCs w:val="24"/>
          <w:lang w:val="kk-KZ"/>
        </w:rPr>
        <w:t>бас</w:t>
      </w:r>
      <w:r>
        <w:rPr>
          <w:i w:val="0"/>
          <w:sz w:val="24"/>
          <w:szCs w:val="24"/>
          <w:lang w:val="kk-KZ"/>
        </w:rPr>
        <w:t xml:space="preserve"> маманы,</w:t>
      </w:r>
      <w:r w:rsidRPr="004C4CDF">
        <w:rPr>
          <w:i w:val="0"/>
          <w:sz w:val="24"/>
          <w:szCs w:val="24"/>
          <w:lang w:val="kk-KZ"/>
        </w:rPr>
        <w:t xml:space="preserve"> С-О-5 санаты, №</w:t>
      </w:r>
      <w:r w:rsidRPr="006630EE">
        <w:rPr>
          <w:i w:val="0"/>
          <w:sz w:val="24"/>
          <w:szCs w:val="24"/>
          <w:lang w:val="kk-KZ"/>
        </w:rPr>
        <w:t>ДГД-0</w:t>
      </w:r>
      <w:r>
        <w:rPr>
          <w:i w:val="0"/>
          <w:sz w:val="24"/>
          <w:szCs w:val="24"/>
          <w:lang w:val="kk-KZ"/>
        </w:rPr>
        <w:t>1</w:t>
      </w:r>
      <w:r w:rsidRPr="00805EEC">
        <w:rPr>
          <w:i w:val="0"/>
          <w:sz w:val="24"/>
          <w:szCs w:val="24"/>
          <w:lang w:val="kk-KZ"/>
        </w:rPr>
        <w:t>-</w:t>
      </w:r>
      <w:r>
        <w:rPr>
          <w:i w:val="0"/>
          <w:sz w:val="24"/>
          <w:szCs w:val="24"/>
          <w:lang w:val="kk-KZ"/>
        </w:rPr>
        <w:t>2, 1 бірлік</w:t>
      </w:r>
      <w:r w:rsidRPr="004C4CDF">
        <w:rPr>
          <w:i w:val="0"/>
          <w:sz w:val="24"/>
          <w:szCs w:val="24"/>
          <w:lang w:val="kk-KZ"/>
        </w:rPr>
        <w:t>.</w:t>
      </w:r>
    </w:p>
    <w:p w:rsidR="00872146" w:rsidRPr="004C4CDF" w:rsidRDefault="00872146" w:rsidP="00872146">
      <w:pPr>
        <w:tabs>
          <w:tab w:val="left" w:pos="851"/>
        </w:tabs>
        <w:jc w:val="both"/>
        <w:rPr>
          <w:i w:val="0"/>
          <w:sz w:val="24"/>
          <w:szCs w:val="24"/>
          <w:lang w:val="kk-KZ" w:eastAsia="ko-KR"/>
        </w:rPr>
      </w:pPr>
      <w:r>
        <w:rPr>
          <w:i w:val="0"/>
          <w:sz w:val="24"/>
          <w:szCs w:val="24"/>
          <w:lang w:val="kk-KZ"/>
        </w:rPr>
        <w:tab/>
        <w:t>Лауазымдық жалақысы еңбек сіңірген жылдарына байланысты 83282 теңгеден 112430 теңгеге дейін.</w:t>
      </w:r>
    </w:p>
    <w:p w:rsidR="00872146" w:rsidRPr="00CC242B" w:rsidRDefault="00872146" w:rsidP="00872146">
      <w:pPr>
        <w:pStyle w:val="a7"/>
        <w:jc w:val="both"/>
        <w:rPr>
          <w:b w:val="0"/>
          <w:i w:val="0"/>
          <w:sz w:val="24"/>
          <w:szCs w:val="24"/>
          <w:lang w:val="kk-KZ"/>
        </w:rPr>
      </w:pPr>
      <w:r w:rsidRPr="004C4CDF">
        <w:rPr>
          <w:i w:val="0"/>
          <w:sz w:val="24"/>
          <w:szCs w:val="24"/>
          <w:lang w:val="kk-KZ"/>
        </w:rPr>
        <w:t xml:space="preserve">            </w:t>
      </w:r>
      <w:r>
        <w:rPr>
          <w:i w:val="0"/>
          <w:sz w:val="24"/>
          <w:szCs w:val="24"/>
          <w:lang w:val="kk-KZ"/>
        </w:rPr>
        <w:t>Функционалдық</w:t>
      </w:r>
      <w:r w:rsidRPr="004C4CDF">
        <w:rPr>
          <w:i w:val="0"/>
          <w:color w:val="000000"/>
          <w:sz w:val="24"/>
          <w:szCs w:val="24"/>
          <w:lang w:val="kk-KZ"/>
        </w:rPr>
        <w:t xml:space="preserve"> міндеттері:</w:t>
      </w:r>
      <w:r w:rsidRPr="004C4CDF">
        <w:rPr>
          <w:b w:val="0"/>
          <w:i w:val="0"/>
          <w:sz w:val="24"/>
          <w:szCs w:val="24"/>
          <w:lang w:val="kk-KZ"/>
        </w:rPr>
        <w:t xml:space="preserve"> </w:t>
      </w:r>
      <w:r w:rsidRPr="00CC242B">
        <w:rPr>
          <w:b w:val="0"/>
          <w:i w:val="0"/>
          <w:sz w:val="24"/>
          <w:szCs w:val="24"/>
          <w:lang w:val="kk-KZ"/>
        </w:rPr>
        <w:t>Департамент бөлімдерінен, қызметкерлерден, ақпаратты қорғау бөліміне керекті құжаттарға сұраныс жасау және алу. Қызметкерлердің құпия мәліметтерді жария ету, құпия құжаттарды немесе бұйымдарды жоғалту,   құпиялылық режимін басқа да бұзу фактілері бойынша олардан жазбаша түсініктеме беруді талап ету.Тапсырысшыға, ұлттық қауіпсіздік органдары мен мемлекеттік құпияларды қорғау жөніндегі уәкілетті органға құпия құжаттар мен бұйымдардың жоғалу жағдайы туралы, сондай-ақ құпия мәліметтердің жария болуы туралы хабарлайды.</w:t>
      </w:r>
      <w:bookmarkStart w:id="0" w:name="_GoBack"/>
      <w:bookmarkEnd w:id="0"/>
      <w:r w:rsidRPr="00CC242B">
        <w:rPr>
          <w:b w:val="0"/>
          <w:i w:val="0"/>
          <w:sz w:val="24"/>
          <w:szCs w:val="24"/>
          <w:lang w:val="kk-KZ"/>
        </w:rPr>
        <w:t xml:space="preserve"> Құпия мәліметтеді жария ету және құпиялылық режимінің басқа да бұзу фактілері бойынша қызметтік тергеулер жүргізуге қатысады.Ұйымдарға шетелдіктер келген кезде құпиялық режимін қамтамасыз ету жөніндегі іс- шараларды әзірлеуге және жүзеге асыруға қатысады.Перспективалық және ағымдағы жоспарларды, сондай- ақ құпиялылық режимін қамтамасыз етудің жекелеген мәселелерін шешу жөніндегі іс-</w:t>
      </w:r>
      <w:r>
        <w:rPr>
          <w:b w:val="0"/>
          <w:i w:val="0"/>
          <w:sz w:val="24"/>
          <w:szCs w:val="24"/>
          <w:lang w:val="kk-KZ"/>
        </w:rPr>
        <w:t xml:space="preserve"> шаралар жоспарларын әзірлейді. </w:t>
      </w:r>
      <w:r w:rsidRPr="00CC242B">
        <w:rPr>
          <w:b w:val="0"/>
          <w:i w:val="0"/>
          <w:sz w:val="24"/>
          <w:szCs w:val="24"/>
          <w:lang w:val="kk-KZ"/>
        </w:rPr>
        <w:t>Құпия іс жүргізу кезінде, сондай- ақ құпия емес, оның ішінде «Қызмет бабында пайдалану үшін» деген белгісі бар қызметтік хат алмасуды жүзеге асыру кезінде құпия мәліметтердің жария болуын және жасырын таралуын болдырмауға шаралар қабылдайды.</w:t>
      </w:r>
    </w:p>
    <w:p w:rsidR="00872146" w:rsidRDefault="00872146" w:rsidP="00872146">
      <w:pPr>
        <w:jc w:val="both"/>
        <w:rPr>
          <w:b w:val="0"/>
          <w:i w:val="0"/>
          <w:sz w:val="24"/>
          <w:szCs w:val="24"/>
          <w:lang w:val="kk-KZ"/>
        </w:rPr>
      </w:pPr>
      <w:r>
        <w:rPr>
          <w:i w:val="0"/>
          <w:color w:val="000000"/>
          <w:sz w:val="24"/>
          <w:szCs w:val="24"/>
          <w:lang w:val="kk-KZ"/>
        </w:rPr>
        <w:t xml:space="preserve">            </w:t>
      </w:r>
      <w:r w:rsidRPr="004C4CDF">
        <w:rPr>
          <w:i w:val="0"/>
          <w:color w:val="000000"/>
          <w:sz w:val="24"/>
          <w:szCs w:val="24"/>
          <w:lang w:val="kk-KZ"/>
        </w:rPr>
        <w:t>Конкурсқа қатысушыларға қойылатын талаптар:</w:t>
      </w:r>
      <w:r w:rsidRPr="004C4CDF">
        <w:rPr>
          <w:b w:val="0"/>
          <w:i w:val="0"/>
          <w:sz w:val="24"/>
          <w:szCs w:val="24"/>
          <w:lang w:val="kk-KZ"/>
        </w:rPr>
        <w:t xml:space="preserve"> </w:t>
      </w:r>
    </w:p>
    <w:p w:rsidR="00872146" w:rsidRPr="004C4CDF" w:rsidRDefault="00872146" w:rsidP="00872146">
      <w:pPr>
        <w:ind w:firstLine="708"/>
        <w:jc w:val="both"/>
        <w:rPr>
          <w:b w:val="0"/>
          <w:i w:val="0"/>
          <w:sz w:val="24"/>
          <w:szCs w:val="24"/>
          <w:lang w:val="kk-KZ"/>
        </w:rPr>
      </w:pPr>
      <w:r w:rsidRPr="00E6739F">
        <w:rPr>
          <w:i w:val="0"/>
          <w:sz w:val="24"/>
          <w:szCs w:val="24"/>
          <w:lang w:val="kk-KZ"/>
        </w:rPr>
        <w:t>Білімі мен мамандығы бойынша талаптар:</w:t>
      </w:r>
      <w:r>
        <w:rPr>
          <w:i w:val="0"/>
          <w:sz w:val="24"/>
          <w:szCs w:val="24"/>
          <w:lang w:val="kk-KZ"/>
        </w:rPr>
        <w:t xml:space="preserve"> </w:t>
      </w:r>
      <w:r w:rsidRPr="00277712">
        <w:rPr>
          <w:b w:val="0"/>
          <w:i w:val="0"/>
          <w:sz w:val="24"/>
          <w:szCs w:val="24"/>
          <w:lang w:val="kk-KZ"/>
        </w:rPr>
        <w:t>жоғары білім</w:t>
      </w:r>
      <w:r>
        <w:rPr>
          <w:i w:val="0"/>
          <w:sz w:val="24"/>
          <w:szCs w:val="24"/>
          <w:lang w:val="kk-KZ"/>
        </w:rPr>
        <w:t xml:space="preserve"> </w:t>
      </w:r>
      <w:r w:rsidRPr="00331739">
        <w:rPr>
          <w:b w:val="0"/>
          <w:i w:val="0"/>
          <w:sz w:val="24"/>
          <w:szCs w:val="24"/>
          <w:lang w:val="kk-KZ"/>
        </w:rPr>
        <w:t>экономика және бизнес,</w:t>
      </w:r>
      <w:r>
        <w:rPr>
          <w:i w:val="0"/>
          <w:sz w:val="24"/>
          <w:szCs w:val="24"/>
          <w:lang w:val="kk-KZ"/>
        </w:rPr>
        <w:t xml:space="preserve"> </w:t>
      </w:r>
      <w:r>
        <w:rPr>
          <w:b w:val="0"/>
          <w:i w:val="0"/>
          <w:sz w:val="24"/>
          <w:szCs w:val="24"/>
          <w:lang w:val="kk-KZ"/>
        </w:rPr>
        <w:t>құқық.</w:t>
      </w:r>
      <w:r w:rsidRPr="004C4CDF">
        <w:rPr>
          <w:b w:val="0"/>
          <w:i w:val="0"/>
          <w:sz w:val="24"/>
          <w:szCs w:val="24"/>
          <w:lang w:val="kk-KZ"/>
        </w:rPr>
        <w:t xml:space="preserve">  </w:t>
      </w:r>
    </w:p>
    <w:p w:rsidR="00872146" w:rsidRPr="004C4CDF" w:rsidRDefault="00872146" w:rsidP="00872146">
      <w:pPr>
        <w:spacing w:line="276" w:lineRule="auto"/>
        <w:jc w:val="both"/>
        <w:rPr>
          <w:b w:val="0"/>
          <w:i w:val="0"/>
          <w:sz w:val="24"/>
          <w:szCs w:val="24"/>
          <w:lang w:val="kk-KZ"/>
        </w:rPr>
      </w:pPr>
      <w:r w:rsidRPr="004C4CDF">
        <w:rPr>
          <w:b w:val="0"/>
          <w:i w:val="0"/>
          <w:sz w:val="24"/>
          <w:szCs w:val="24"/>
          <w:lang w:val="kk-KZ"/>
        </w:rPr>
        <w:t xml:space="preserve">            </w:t>
      </w:r>
      <w:r w:rsidRPr="00E6739F">
        <w:rPr>
          <w:i w:val="0"/>
          <w:sz w:val="24"/>
          <w:szCs w:val="24"/>
          <w:lang w:val="kk-KZ"/>
        </w:rPr>
        <w:t>Қажетті құзыреттер бойынша талаптар:</w:t>
      </w:r>
      <w:r>
        <w:rPr>
          <w:b w:val="0"/>
          <w:i w:val="0"/>
          <w:sz w:val="24"/>
          <w:szCs w:val="24"/>
          <w:lang w:val="kk-KZ"/>
        </w:rPr>
        <w:t xml:space="preserve"> </w:t>
      </w:r>
      <w:r w:rsidRPr="004C4CDF">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872146" w:rsidRDefault="00872146" w:rsidP="00872146">
      <w:pPr>
        <w:jc w:val="both"/>
        <w:rPr>
          <w:b w:val="0"/>
          <w:i w:val="0"/>
          <w:sz w:val="24"/>
          <w:szCs w:val="24"/>
          <w:lang w:val="kk-KZ"/>
        </w:rPr>
      </w:pPr>
      <w:r w:rsidRPr="004C4CDF">
        <w:rPr>
          <w:b w:val="0"/>
          <w:i w:val="0"/>
          <w:sz w:val="24"/>
          <w:szCs w:val="24"/>
          <w:lang w:val="kk-KZ"/>
        </w:rPr>
        <w:t xml:space="preserve">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білуі. </w:t>
      </w:r>
    </w:p>
    <w:p w:rsidR="00872146" w:rsidRDefault="00872146" w:rsidP="00872146">
      <w:pPr>
        <w:ind w:firstLine="708"/>
        <w:jc w:val="both"/>
        <w:rPr>
          <w:b w:val="0"/>
          <w:i w:val="0"/>
          <w:spacing w:val="2"/>
          <w:sz w:val="24"/>
          <w:szCs w:val="24"/>
          <w:lang w:val="kk-KZ"/>
        </w:rPr>
      </w:pPr>
      <w:r w:rsidRPr="004C4CDF">
        <w:rPr>
          <w:rFonts w:eastAsia="Calibri"/>
          <w:b w:val="0"/>
          <w:i w:val="0"/>
          <w:sz w:val="24"/>
          <w:szCs w:val="24"/>
          <w:lang w:val="kk-KZ"/>
        </w:rPr>
        <w:t xml:space="preserve"> </w:t>
      </w:r>
      <w:r w:rsidRPr="002F0925">
        <w:rPr>
          <w:rFonts w:eastAsia="Calibri"/>
          <w:i w:val="0"/>
          <w:sz w:val="24"/>
          <w:szCs w:val="24"/>
          <w:lang w:val="kk-KZ"/>
        </w:rPr>
        <w:t>Жұмыс тәжірибесі бойынша талаптар:</w:t>
      </w:r>
      <w:r w:rsidRPr="002F0925">
        <w:rPr>
          <w:b w:val="0"/>
          <w:i w:val="0"/>
          <w:spacing w:val="2"/>
          <w:sz w:val="24"/>
          <w:szCs w:val="24"/>
          <w:lang w:val="kk-KZ"/>
        </w:rPr>
        <w:t xml:space="preserve"> </w:t>
      </w:r>
      <w:r w:rsidRPr="004C4CDF">
        <w:rPr>
          <w:b w:val="0"/>
          <w:i w:val="0"/>
          <w:spacing w:val="2"/>
          <w:sz w:val="24"/>
          <w:szCs w:val="24"/>
          <w:lang w:val="kk-KZ"/>
        </w:rPr>
        <w:t>жұмыс тәжірибесі келесі талаптардың біріне сәйкес болуы тиіс</w:t>
      </w:r>
      <w:r w:rsidRPr="00EC4268">
        <w:rPr>
          <w:b w:val="0"/>
          <w:i w:val="0"/>
          <w:spacing w:val="2"/>
          <w:sz w:val="24"/>
          <w:szCs w:val="24"/>
          <w:lang w:val="kk-KZ"/>
        </w:rPr>
        <w:t xml:space="preserve">:  </w:t>
      </w:r>
    </w:p>
    <w:p w:rsidR="00872146" w:rsidRPr="005973C8" w:rsidRDefault="00872146" w:rsidP="00872146">
      <w:pPr>
        <w:ind w:firstLine="708"/>
        <w:jc w:val="both"/>
        <w:rPr>
          <w:b w:val="0"/>
          <w:i w:val="0"/>
          <w:spacing w:val="2"/>
          <w:sz w:val="24"/>
          <w:szCs w:val="24"/>
          <w:lang w:val="kk-KZ"/>
        </w:rPr>
      </w:pPr>
      <w:r w:rsidRPr="005973C8">
        <w:rPr>
          <w:rFonts w:eastAsiaTheme="minorHAnsi"/>
          <w:b w:val="0"/>
          <w:bCs w:val="0"/>
          <w:i w:val="0"/>
          <w:iCs w:val="0"/>
          <w:sz w:val="24"/>
          <w:szCs w:val="24"/>
          <w:lang w:val="kk-KZ" w:eastAsia="en-US"/>
        </w:rPr>
        <w:t>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5973C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5973C8">
        <w:rPr>
          <w:rFonts w:eastAsiaTheme="minorHAnsi"/>
          <w:b w:val="0"/>
          <w:bCs w:val="0"/>
          <w:i w:val="0"/>
          <w:iCs w:val="0"/>
          <w:sz w:val="24"/>
          <w:szCs w:val="24"/>
          <w:lang w:val="kk-KZ" w:eastAsia="en-US"/>
        </w:rPr>
        <w:t>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В-6, С-5, C-O-6, C-R-4, D-5, D-O-6, Е-5, E-R-4, E-G-3 санаттарынан төмен емес лауазымдарда немесе Тізіліммен айқындалған «А» корпусының мемлекеттік әкімшілік лауазымдарында немесе саяси мемлекеттік лауазымдарда мемлекеттік қызмет өтілі бір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 xml:space="preserve">3) В-6, С-5, C-O-6, C-R-4, D-5, D-O-6, Е-5, E-R-4, E-G-3 санаттарынан төмен емес мемлекеттік әкімшілік лауазымдарда немесе Тізіліммен айқындалған «А» </w:t>
      </w:r>
      <w:r>
        <w:rPr>
          <w:rFonts w:eastAsiaTheme="minorHAnsi"/>
          <w:b w:val="0"/>
          <w:bCs w:val="0"/>
          <w:i w:val="0"/>
          <w:iCs w:val="0"/>
          <w:sz w:val="24"/>
          <w:szCs w:val="24"/>
          <w:lang w:val="kk-KZ" w:eastAsia="en-US"/>
        </w:rPr>
        <w:t>корпусының</w:t>
      </w:r>
      <w:r w:rsidRPr="00F81DE1">
        <w:rPr>
          <w:rFonts w:eastAsiaTheme="minorHAnsi"/>
          <w:b w:val="0"/>
          <w:bCs w:val="0"/>
          <w:i w:val="0"/>
          <w:iCs w:val="0"/>
          <w:sz w:val="24"/>
          <w:szCs w:val="24"/>
          <w:lang w:val="kk-KZ" w:eastAsia="en-US"/>
        </w:rPr>
        <w:t xml:space="preserve"> мемлекеттік әкімшілік лауазымдарында немесе саяси мемлекеттік лауазымдарда немесе Қазақстан Республикасы </w:t>
      </w:r>
      <w:r w:rsidRPr="00F81DE1">
        <w:rPr>
          <w:rFonts w:eastAsiaTheme="minorHAnsi"/>
          <w:b w:val="0"/>
          <w:bCs w:val="0"/>
          <w:i w:val="0"/>
          <w:iCs w:val="0"/>
          <w:sz w:val="24"/>
          <w:szCs w:val="24"/>
          <w:lang w:val="kk-KZ" w:eastAsia="en-US"/>
        </w:rPr>
        <w:lastRenderedPageBreak/>
        <w:t>Парламентінің депутаты мәртебесінде немесе тұрақты негізде қызмет ететін облыс, республикалықмаңызы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872146" w:rsidRPr="00F81DE1"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F81DE1">
        <w:rPr>
          <w:rFonts w:eastAsiaTheme="minorHAnsi"/>
          <w:b w:val="0"/>
          <w:bCs w:val="0"/>
          <w:i w:val="0"/>
          <w:iCs w:val="0"/>
          <w:sz w:val="24"/>
          <w:szCs w:val="24"/>
          <w:lang w:val="kk-KZ" w:eastAsia="en-US"/>
        </w:rPr>
        <w:t>4) мемлекеттік қызмет өтілі орталық, облыстық немесе қалалық деңгейдегі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872146" w:rsidRPr="00E66688" w:rsidRDefault="00872146" w:rsidP="00872146">
      <w:pPr>
        <w:widowControl/>
        <w:autoSpaceDE w:val="0"/>
        <w:autoSpaceDN w:val="0"/>
        <w:adjustRightInd w:val="0"/>
        <w:ind w:firstLine="708"/>
        <w:jc w:val="both"/>
        <w:rPr>
          <w:rFonts w:eastAsiaTheme="minorHAnsi"/>
          <w:b w:val="0"/>
          <w:bCs w:val="0"/>
          <w:i w:val="0"/>
          <w:iCs w:val="0"/>
          <w:sz w:val="24"/>
          <w:szCs w:val="24"/>
          <w:lang w:val="kk-KZ" w:eastAsia="en-US"/>
        </w:rPr>
      </w:pPr>
      <w:r w:rsidRPr="00154DCD">
        <w:rPr>
          <w:rFonts w:eastAsiaTheme="minorHAnsi"/>
          <w:b w:val="0"/>
          <w:bCs w:val="0"/>
          <w:i w:val="0"/>
          <w:iCs w:val="0"/>
          <w:sz w:val="24"/>
          <w:szCs w:val="24"/>
          <w:lang w:val="kk-KZ" w:eastAsia="en-US"/>
        </w:rPr>
        <w:t>5</w:t>
      </w:r>
      <w:r w:rsidRPr="00F81DE1">
        <w:rPr>
          <w:rFonts w:eastAsiaTheme="minorHAnsi"/>
          <w:b w:val="0"/>
          <w:bCs w:val="0"/>
          <w:i w:val="0"/>
          <w:iCs w:val="0"/>
          <w:sz w:val="24"/>
          <w:szCs w:val="24"/>
          <w:lang w:val="kk-KZ" w:eastAsia="en-US"/>
        </w:rPr>
        <w:t>)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Республикалық комиссия бекітетін басым мамандықтар бойынша оқуды аяқтауы</w:t>
      </w:r>
      <w:r>
        <w:rPr>
          <w:rFonts w:eastAsiaTheme="minorHAnsi"/>
          <w:b w:val="0"/>
          <w:bCs w:val="0"/>
          <w:i w:val="0"/>
          <w:iCs w:val="0"/>
          <w:sz w:val="24"/>
          <w:szCs w:val="24"/>
          <w:lang w:val="kk-KZ" w:eastAsia="en-US"/>
        </w:rPr>
        <w:t>.</w:t>
      </w:r>
    </w:p>
    <w:p w:rsidR="00872146" w:rsidRPr="009D4B12" w:rsidRDefault="00872146" w:rsidP="00872146">
      <w:pPr>
        <w:ind w:firstLine="709"/>
        <w:contextualSpacing/>
        <w:jc w:val="both"/>
        <w:rPr>
          <w:i w:val="0"/>
          <w:color w:val="FF0000"/>
          <w:sz w:val="24"/>
          <w:lang w:val="kk-KZ"/>
        </w:rPr>
      </w:pPr>
      <w:r w:rsidRPr="009D4B12">
        <w:rPr>
          <w:i w:val="0"/>
          <w:sz w:val="24"/>
          <w:lang w:val="kk-KZ"/>
        </w:rPr>
        <w:t xml:space="preserve">Конкурсқа қатысу үшін қажетті құжаттар: </w:t>
      </w:r>
    </w:p>
    <w:p w:rsidR="00872146" w:rsidRPr="009D4B12" w:rsidRDefault="00872146" w:rsidP="00872146">
      <w:pPr>
        <w:pStyle w:val="a6"/>
        <w:numPr>
          <w:ilvl w:val="0"/>
          <w:numId w:val="1"/>
        </w:numPr>
        <w:tabs>
          <w:tab w:val="left" w:pos="284"/>
        </w:tabs>
        <w:ind w:left="0" w:firstLine="709"/>
        <w:jc w:val="both"/>
        <w:outlineLvl w:val="0"/>
        <w:rPr>
          <w:b/>
          <w:iCs/>
          <w:sz w:val="24"/>
          <w:lang w:val="kk-KZ"/>
        </w:rPr>
      </w:pPr>
      <w:r w:rsidRPr="009D4B12">
        <w:rPr>
          <w:sz w:val="24"/>
          <w:lang w:val="kk-KZ"/>
        </w:rPr>
        <w:t xml:space="preserve">«Б» корпусының әкімшілік мемлекеттік лауазымына орналасуға конкурс өткізу Қағидалардың 2-қосымшасына сәйкес нысандағы өтініш; </w:t>
      </w:r>
    </w:p>
    <w:p w:rsidR="00872146" w:rsidRPr="009D4B12" w:rsidRDefault="00872146" w:rsidP="00872146">
      <w:pPr>
        <w:pStyle w:val="a6"/>
        <w:numPr>
          <w:ilvl w:val="0"/>
          <w:numId w:val="1"/>
        </w:numPr>
        <w:tabs>
          <w:tab w:val="left" w:pos="284"/>
        </w:tabs>
        <w:ind w:left="0" w:firstLine="709"/>
        <w:jc w:val="both"/>
        <w:outlineLvl w:val="0"/>
        <w:rPr>
          <w:sz w:val="24"/>
          <w:lang w:val="kk-KZ"/>
        </w:rPr>
      </w:pPr>
      <w:r w:rsidRPr="009D4B12">
        <w:rPr>
          <w:sz w:val="24"/>
          <w:lang w:val="kk-KZ"/>
        </w:rPr>
        <w:t>тиісті персоналды басқару қызметімен  құжаттарды тапсыру күніне дейін күнтізбелік 30 күн ішінде расталған қызметтік тізім.</w:t>
      </w:r>
    </w:p>
    <w:p w:rsidR="00872146" w:rsidRPr="009D4B12" w:rsidRDefault="00872146" w:rsidP="00872146">
      <w:pPr>
        <w:pStyle w:val="a6"/>
        <w:tabs>
          <w:tab w:val="left" w:pos="284"/>
        </w:tabs>
        <w:ind w:left="0" w:firstLine="709"/>
        <w:jc w:val="both"/>
        <w:outlineLvl w:val="0"/>
        <w:rPr>
          <w:rFonts w:eastAsiaTheme="minorEastAsia"/>
          <w:sz w:val="24"/>
          <w:lang w:val="kk-KZ"/>
        </w:rPr>
      </w:pPr>
      <w:r w:rsidRPr="009D4B12">
        <w:rPr>
          <w:rFonts w:eastAsiaTheme="minorEastAsia"/>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872146" w:rsidRPr="009D4B12" w:rsidRDefault="00872146" w:rsidP="00872146">
      <w:pPr>
        <w:suppressAutoHyphens/>
        <w:ind w:firstLine="709"/>
        <w:contextualSpacing/>
        <w:jc w:val="both"/>
        <w:rPr>
          <w:rFonts w:eastAsia="Lucida Sans Unicode"/>
          <w:b w:val="0"/>
          <w:i w:val="0"/>
          <w:kern w:val="1"/>
          <w:sz w:val="24"/>
          <w:lang w:val="kk-KZ" w:eastAsia="hi-IN" w:bidi="hi-IN"/>
        </w:rPr>
      </w:pPr>
      <w:r w:rsidRPr="009D4B12">
        <w:rPr>
          <w:b w:val="0"/>
          <w:i w:val="0"/>
          <w:kern w:val="1"/>
          <w:sz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872146" w:rsidRPr="009D4B12" w:rsidRDefault="00872146" w:rsidP="00872146">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sz w:val="24"/>
          <w:lang w:val="kk-KZ" w:eastAsia="en-US"/>
        </w:rPr>
        <w:t xml:space="preserve">Конкурсқа қатысуға ниет білдірген азаматтар конкурс өткізетін мемлекеттік органға құжаттарын қолма-қол тәртіпте, почта арқылы не хабарландыруда көрсетілген электрондық почта мекенжайы электронды түрде не </w:t>
      </w:r>
      <w:r w:rsidRPr="009D4B12">
        <w:rPr>
          <w:rFonts w:eastAsia="Calibri"/>
          <w:b w:val="0"/>
          <w:i w:val="0"/>
          <w:color w:val="000000"/>
          <w:sz w:val="24"/>
          <w:lang w:val="kk-KZ" w:eastAsia="en-US"/>
        </w:rPr>
        <w:t>«Е-gov» электронды Үкімет порталы арқылы құжаттарды қабылдау мерзімінде тапсырады.</w:t>
      </w:r>
    </w:p>
    <w:p w:rsidR="00872146" w:rsidRPr="009D4B12" w:rsidRDefault="00872146" w:rsidP="00872146">
      <w:pPr>
        <w:tabs>
          <w:tab w:val="left" w:pos="284"/>
        </w:tabs>
        <w:ind w:firstLine="709"/>
        <w:contextualSpacing/>
        <w:jc w:val="both"/>
        <w:outlineLvl w:val="0"/>
        <w:rPr>
          <w:rFonts w:eastAsia="Calibri"/>
          <w:b w:val="0"/>
          <w:i w:val="0"/>
          <w:color w:val="000000"/>
          <w:sz w:val="24"/>
          <w:lang w:val="kk-KZ" w:eastAsia="en-US"/>
        </w:rPr>
      </w:pPr>
      <w:r w:rsidRPr="009D4B12">
        <w:rPr>
          <w:rFonts w:eastAsia="Calibri"/>
          <w:b w:val="0"/>
          <w:i w:val="0"/>
          <w:color w:val="000000"/>
          <w:sz w:val="24"/>
          <w:lang w:val="kk-KZ" w:eastAsia="en-US"/>
        </w:rPr>
        <w:t>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әңгімелесу басталғанға дейін екі сағаттан кешіктірмей беріледі.</w:t>
      </w:r>
    </w:p>
    <w:p w:rsidR="00872146" w:rsidRPr="009D4B12" w:rsidRDefault="00872146" w:rsidP="00872146">
      <w:pPr>
        <w:tabs>
          <w:tab w:val="left" w:pos="284"/>
        </w:tabs>
        <w:ind w:firstLine="709"/>
        <w:contextualSpacing/>
        <w:jc w:val="both"/>
        <w:outlineLvl w:val="0"/>
        <w:rPr>
          <w:rFonts w:eastAsia="Calibri"/>
          <w:b w:val="0"/>
          <w:i w:val="0"/>
          <w:iCs w:val="0"/>
          <w:sz w:val="24"/>
          <w:lang w:val="kk-KZ" w:eastAsia="en-US"/>
        </w:rPr>
      </w:pPr>
      <w:r w:rsidRPr="009D4B12">
        <w:rPr>
          <w:rFonts w:eastAsia="Calibri"/>
          <w:b w:val="0"/>
          <w:i w:val="0"/>
          <w:color w:val="000000"/>
          <w:sz w:val="24"/>
          <w:lang w:val="kk-KZ" w:eastAsia="en-US"/>
        </w:rPr>
        <w:t>Оларды бермеген жағдайда тұлға конкурс комиссиясымен әңгімелесуден өтуге жіберілмейді.</w:t>
      </w:r>
    </w:p>
    <w:p w:rsidR="00872146" w:rsidRPr="009D4B12" w:rsidRDefault="00872146" w:rsidP="00872146">
      <w:pPr>
        <w:tabs>
          <w:tab w:val="left" w:pos="709"/>
        </w:tabs>
        <w:ind w:left="-1" w:firstLine="709"/>
        <w:contextualSpacing/>
        <w:jc w:val="both"/>
        <w:rPr>
          <w:b w:val="0"/>
          <w:bCs w:val="0"/>
          <w:i w:val="0"/>
          <w:iCs w:val="0"/>
          <w:sz w:val="24"/>
          <w:lang w:val="kk-KZ"/>
        </w:rPr>
      </w:pPr>
      <w:r w:rsidRPr="009D4B12">
        <w:rPr>
          <w:b w:val="0"/>
          <w:i w:val="0"/>
          <w:sz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872146" w:rsidRPr="009D4B12" w:rsidRDefault="00872146" w:rsidP="00872146">
      <w:pPr>
        <w:ind w:firstLine="709"/>
        <w:contextualSpacing/>
        <w:jc w:val="both"/>
        <w:rPr>
          <w:b w:val="0"/>
          <w:i w:val="0"/>
          <w:sz w:val="24"/>
          <w:lang w:val="kk-KZ"/>
        </w:rPr>
      </w:pPr>
      <w:r w:rsidRPr="00535C80">
        <w:rPr>
          <w:b w:val="0"/>
          <w:i w:val="0"/>
          <w:sz w:val="24"/>
          <w:szCs w:val="24"/>
          <w:lang w:val="kk-KZ"/>
        </w:rPr>
        <w:t xml:space="preserve">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Ақтөбе облысы бойынша Мемлекеттік кірістер департаментінде Ақтөбе қаласы Н.Қобландин көшесі 7 </w:t>
      </w:r>
      <w:r>
        <w:rPr>
          <w:b w:val="0"/>
          <w:i w:val="0"/>
          <w:sz w:val="24"/>
          <w:szCs w:val="24"/>
          <w:lang w:val="kk-KZ"/>
        </w:rPr>
        <w:t xml:space="preserve">мекен жайында </w:t>
      </w:r>
      <w:r w:rsidRPr="00535C80">
        <w:rPr>
          <w:b w:val="0"/>
          <w:i w:val="0"/>
          <w:sz w:val="24"/>
          <w:szCs w:val="24"/>
          <w:lang w:val="kk-KZ"/>
        </w:rPr>
        <w:t>өтеді</w:t>
      </w:r>
      <w:r w:rsidRPr="009D4B12">
        <w:rPr>
          <w:b w:val="0"/>
          <w:i w:val="0"/>
          <w:sz w:val="24"/>
          <w:lang w:val="kk-KZ"/>
        </w:rPr>
        <w:t>.</w:t>
      </w:r>
    </w:p>
    <w:p w:rsidR="00872146" w:rsidRPr="009D4B12" w:rsidRDefault="00872146" w:rsidP="00872146">
      <w:pPr>
        <w:ind w:firstLine="709"/>
        <w:contextualSpacing/>
        <w:jc w:val="both"/>
        <w:rPr>
          <w:b w:val="0"/>
          <w:i w:val="0"/>
          <w:sz w:val="24"/>
          <w:lang w:val="kk-KZ"/>
        </w:rPr>
      </w:pPr>
      <w:r w:rsidRPr="009D4B12">
        <w:rPr>
          <w:b w:val="0"/>
          <w:i w:val="0"/>
          <w:sz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872146" w:rsidRPr="009D4B12" w:rsidRDefault="00872146" w:rsidP="00872146">
      <w:pPr>
        <w:ind w:firstLine="709"/>
        <w:contextualSpacing/>
        <w:jc w:val="both"/>
        <w:rPr>
          <w:b w:val="0"/>
          <w:i w:val="0"/>
          <w:color w:val="000000"/>
          <w:sz w:val="24"/>
          <w:lang w:val="kk-KZ"/>
        </w:rPr>
      </w:pPr>
      <w:r w:rsidRPr="009D4B12">
        <w:rPr>
          <w:b w:val="0"/>
          <w:i w:val="0"/>
          <w:color w:val="000000"/>
          <w:sz w:val="24"/>
          <w:lang w:val="kk-KZ"/>
        </w:rPr>
        <w:t>Конкурс комиссиясы жұмысының ашықтылығы мен объективтілігін қамтамасыз ету үшін оның отырысына байқаушылар шақырылады.</w:t>
      </w:r>
    </w:p>
    <w:p w:rsidR="00872146" w:rsidRPr="009D4B12" w:rsidRDefault="00872146" w:rsidP="00872146">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872146" w:rsidRPr="009D4B12" w:rsidRDefault="00872146" w:rsidP="00872146">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872146" w:rsidRPr="009D4B12" w:rsidRDefault="00872146" w:rsidP="00872146">
      <w:pPr>
        <w:suppressAutoHyphens/>
        <w:ind w:firstLine="709"/>
        <w:contextualSpacing/>
        <w:jc w:val="both"/>
        <w:rPr>
          <w:rFonts w:eastAsia="Lucida Sans Unicode" w:cs="Mangal"/>
          <w:b w:val="0"/>
          <w:i w:val="0"/>
          <w:color w:val="000000"/>
          <w:kern w:val="1"/>
          <w:sz w:val="24"/>
          <w:lang w:val="kk-KZ" w:eastAsia="hi-IN" w:bidi="hi-IN"/>
        </w:rPr>
      </w:pPr>
      <w:r w:rsidRPr="009D4B12">
        <w:rPr>
          <w:rFonts w:eastAsia="Lucida Sans Unicode" w:cs="Mangal"/>
          <w:b w:val="0"/>
          <w:i w:val="0"/>
          <w:color w:val="000000"/>
          <w:kern w:val="1"/>
          <w:sz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w:t>
      </w:r>
      <w:r w:rsidRPr="009D4B12">
        <w:rPr>
          <w:rFonts w:eastAsia="Lucida Sans Unicode" w:cs="Mangal"/>
          <w:b w:val="0"/>
          <w:i w:val="0"/>
          <w:color w:val="000000"/>
          <w:kern w:val="1"/>
          <w:sz w:val="24"/>
          <w:lang w:val="kk-KZ" w:eastAsia="hi-IN" w:bidi="hi-IN"/>
        </w:rPr>
        <w:lastRenderedPageBreak/>
        <w:t xml:space="preserve">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872146" w:rsidRPr="009D4B12" w:rsidRDefault="00872146" w:rsidP="00872146">
      <w:pPr>
        <w:ind w:firstLine="709"/>
        <w:contextualSpacing/>
        <w:jc w:val="both"/>
        <w:rPr>
          <w:b w:val="0"/>
          <w:i w:val="0"/>
          <w:color w:val="000000"/>
          <w:sz w:val="24"/>
          <w:lang w:val="kk-KZ"/>
        </w:rPr>
      </w:pPr>
      <w:r w:rsidRPr="009D4B12">
        <w:rPr>
          <w:b w:val="0"/>
          <w:i w:val="0"/>
          <w:color w:val="000000"/>
          <w:sz w:val="24"/>
          <w:lang w:val="kk-KZ"/>
        </w:rPr>
        <w:t xml:space="preserve">Конкурсқа қатысушылар мен кандидаттар ҚР Мемлекеттік қызмет істері және сыбайлас жемқорлыққа қарсы іс-қимыл агенттігінің Ақтөбе облысы бойынша департаментіне Әбілқайыр хан даңғылы </w:t>
      </w:r>
      <w:r w:rsidRPr="00D23A73">
        <w:rPr>
          <w:b w:val="0"/>
          <w:i w:val="0"/>
          <w:color w:val="000000"/>
          <w:sz w:val="24"/>
          <w:szCs w:val="24"/>
          <w:lang w:val="kk-KZ"/>
        </w:rPr>
        <w:t>40 (анықтама телефоны: 54-56-57) мекен</w:t>
      </w:r>
      <w:r w:rsidRPr="009D4B12">
        <w:rPr>
          <w:b w:val="0"/>
          <w:i w:val="0"/>
          <w:color w:val="000000"/>
          <w:sz w:val="24"/>
          <w:lang w:val="kk-KZ"/>
        </w:rPr>
        <w:t>-жайы бойынша, не Қазақстан Республикасының заңнамасына сәйкес сот тәртiбiнде конкурс комиссиясының шешiмiне шағымдана алады.</w:t>
      </w:r>
    </w:p>
    <w:p w:rsidR="00872146" w:rsidRPr="009D4B12" w:rsidRDefault="00872146" w:rsidP="00872146">
      <w:pPr>
        <w:ind w:firstLine="709"/>
        <w:contextualSpacing/>
        <w:jc w:val="both"/>
        <w:rPr>
          <w:b w:val="0"/>
          <w:i w:val="0"/>
          <w:sz w:val="24"/>
          <w:lang w:val="kk-KZ"/>
        </w:rPr>
      </w:pPr>
      <w:r w:rsidRPr="009D4B12">
        <w:rPr>
          <w:b w:val="0"/>
          <w:i w:val="0"/>
          <w:color w:val="000000"/>
          <w:sz w:val="24"/>
          <w:lang w:val="kk-KZ"/>
        </w:rPr>
        <w:t>Конкурс комиссиясының шешімі қабылданған күннен бастап бес жұмыс күннен</w:t>
      </w:r>
      <w:r w:rsidRPr="009D4B12">
        <w:rPr>
          <w:rFonts w:ascii="Consolas"/>
          <w:b w:val="0"/>
          <w:i w:val="0"/>
          <w:color w:val="000000"/>
          <w:sz w:val="18"/>
          <w:lang w:val="kk-KZ"/>
        </w:rPr>
        <w:t xml:space="preserve">  </w:t>
      </w:r>
      <w:r w:rsidRPr="009D4B12">
        <w:rPr>
          <w:b w:val="0"/>
          <w:i w:val="0"/>
          <w:color w:val="000000"/>
          <w:sz w:val="24"/>
          <w:lang w:val="kk-KZ"/>
        </w:rPr>
        <w:t>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872146" w:rsidRPr="009D4B12" w:rsidRDefault="00872146" w:rsidP="00872146">
      <w:pPr>
        <w:tabs>
          <w:tab w:val="left" w:pos="567"/>
        </w:tabs>
        <w:ind w:left="-1" w:firstLine="709"/>
        <w:contextualSpacing/>
        <w:jc w:val="both"/>
        <w:rPr>
          <w:b w:val="0"/>
          <w:bCs w:val="0"/>
          <w:i w:val="0"/>
          <w:iCs w:val="0"/>
          <w:lang w:val="kk-KZ"/>
        </w:rPr>
      </w:pPr>
    </w:p>
    <w:p w:rsidR="00872146" w:rsidRPr="009D4B12" w:rsidRDefault="00872146" w:rsidP="00872146">
      <w:pPr>
        <w:pStyle w:val="a3"/>
        <w:spacing w:before="0" w:beforeAutospacing="0" w:after="0" w:afterAutospacing="0"/>
        <w:ind w:firstLine="709"/>
        <w:jc w:val="both"/>
        <w:rPr>
          <w:lang w:val="kk-KZ"/>
        </w:rPr>
      </w:pPr>
    </w:p>
    <w:p w:rsidR="00872146" w:rsidRPr="004C4CDF" w:rsidRDefault="00872146" w:rsidP="00872146">
      <w:pPr>
        <w:ind w:left="-567"/>
        <w:jc w:val="both"/>
        <w:rPr>
          <w:lang w:val="kk-KZ"/>
        </w:rPr>
      </w:pPr>
    </w:p>
    <w:p w:rsidR="00872146" w:rsidRPr="004C4CDF" w:rsidRDefault="00872146" w:rsidP="00872146">
      <w:pPr>
        <w:pStyle w:val="a3"/>
        <w:spacing w:before="0" w:beforeAutospacing="0" w:after="0" w:afterAutospacing="0"/>
        <w:ind w:firstLine="709"/>
        <w:jc w:val="both"/>
        <w:rPr>
          <w:lang w:val="kk-KZ"/>
        </w:rPr>
      </w:pPr>
    </w:p>
    <w:p w:rsidR="00872146" w:rsidRPr="004C4CDF"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Default="00872146" w:rsidP="00872146">
      <w:pPr>
        <w:pStyle w:val="a3"/>
        <w:spacing w:before="0" w:beforeAutospacing="0" w:after="0" w:afterAutospacing="0"/>
        <w:ind w:firstLine="709"/>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2456A6" w:rsidRDefault="00872146" w:rsidP="00872146">
      <w:pPr>
        <w:pStyle w:val="a3"/>
        <w:spacing w:before="0" w:beforeAutospacing="0" w:after="0" w:afterAutospacing="0"/>
        <w:jc w:val="both"/>
        <w:rPr>
          <w:lang w:val="kk-KZ"/>
        </w:rPr>
      </w:pPr>
    </w:p>
    <w:p w:rsidR="00872146" w:rsidRPr="00637C21" w:rsidRDefault="00872146" w:rsidP="00872146">
      <w:pPr>
        <w:pStyle w:val="a3"/>
        <w:spacing w:before="0" w:beforeAutospacing="0" w:after="0" w:afterAutospacing="0"/>
        <w:ind w:firstLine="709"/>
        <w:jc w:val="both"/>
        <w:rPr>
          <w:lang w:val="kk-KZ"/>
        </w:rPr>
      </w:pPr>
    </w:p>
    <w:p w:rsidR="00872146" w:rsidRPr="004C4CDF" w:rsidRDefault="00872146" w:rsidP="00872146">
      <w:pPr>
        <w:pStyle w:val="a3"/>
        <w:jc w:val="right"/>
        <w:rPr>
          <w:lang w:val="kk-KZ"/>
        </w:rPr>
      </w:pPr>
      <w:r>
        <w:rPr>
          <w:lang w:val="kk-KZ"/>
        </w:rPr>
        <w:lastRenderedPageBreak/>
        <w:t>«Б» ко</w:t>
      </w:r>
      <w:r w:rsidRPr="004C4CDF">
        <w:rPr>
          <w:lang w:val="kk-KZ"/>
        </w:rPr>
        <w:t xml:space="preserve">рпусының мемлекеттік </w:t>
      </w:r>
      <w:r w:rsidRPr="004C4CDF">
        <w:rPr>
          <w:lang w:val="kk-KZ"/>
        </w:rPr>
        <w:br/>
        <w:t xml:space="preserve">әкімшілік лауазымына    </w:t>
      </w:r>
      <w:r w:rsidRPr="004C4CDF">
        <w:rPr>
          <w:lang w:val="kk-KZ"/>
        </w:rPr>
        <w:br/>
        <w:t xml:space="preserve">орналасуға конкурс өткізу </w:t>
      </w:r>
      <w:r w:rsidRPr="004C4CDF">
        <w:rPr>
          <w:lang w:val="kk-KZ"/>
        </w:rPr>
        <w:br/>
        <w:t xml:space="preserve">қағидаларына 2-қосымша  </w:t>
      </w:r>
    </w:p>
    <w:p w:rsidR="00872146" w:rsidRPr="004C4CDF" w:rsidRDefault="00872146" w:rsidP="00872146">
      <w:pPr>
        <w:pStyle w:val="a3"/>
        <w:jc w:val="right"/>
        <w:rPr>
          <w:lang w:val="kk-KZ"/>
        </w:rPr>
      </w:pPr>
      <w:r w:rsidRPr="004C4CDF">
        <w:rPr>
          <w:lang w:val="kk-KZ"/>
        </w:rPr>
        <w:t>___________________________</w:t>
      </w:r>
      <w:r w:rsidRPr="004C4CDF">
        <w:rPr>
          <w:lang w:val="kk-KZ"/>
        </w:rPr>
        <w:br/>
        <w:t xml:space="preserve">(мемлекеттік орган)   </w:t>
      </w:r>
    </w:p>
    <w:p w:rsidR="00872146" w:rsidRPr="004C4CDF" w:rsidRDefault="00872146" w:rsidP="00872146">
      <w:pPr>
        <w:pStyle w:val="3"/>
        <w:rPr>
          <w:b w:val="0"/>
          <w:i w:val="0"/>
          <w:color w:val="auto"/>
          <w:lang w:val="kk-KZ"/>
        </w:rPr>
      </w:pPr>
      <w:r w:rsidRPr="004C4CDF">
        <w:rPr>
          <w:rFonts w:ascii="Times New Roman" w:hAnsi="Times New Roman" w:cs="Times New Roman"/>
          <w:b w:val="0"/>
          <w:i w:val="0"/>
          <w:color w:val="auto"/>
          <w:lang w:val="kk-KZ"/>
        </w:rPr>
        <w:t>Ө</w:t>
      </w:r>
      <w:r w:rsidRPr="004C4CDF">
        <w:rPr>
          <w:b w:val="0"/>
          <w:i w:val="0"/>
          <w:color w:val="auto"/>
          <w:lang w:val="kk-KZ"/>
        </w:rPr>
        <w:t>тініш</w:t>
      </w:r>
    </w:p>
    <w:p w:rsidR="00872146" w:rsidRPr="004C4CDF" w:rsidRDefault="00872146" w:rsidP="00872146">
      <w:pPr>
        <w:pStyle w:val="a3"/>
        <w:jc w:val="both"/>
        <w:rPr>
          <w:lang w:val="kk-KZ"/>
        </w:rPr>
      </w:pPr>
      <w:r w:rsidRPr="004C4CDF">
        <w:rPr>
          <w:lang w:val="kk-KZ"/>
        </w:rPr>
        <w:t>      Мені ___________________________________________________________</w:t>
      </w:r>
      <w:r w:rsidRPr="004C4CDF">
        <w:rPr>
          <w:lang w:val="kk-KZ"/>
        </w:rPr>
        <w:br/>
        <w:t>________________________________________________________________________________</w:t>
      </w:r>
      <w:r w:rsidRPr="004C4CDF">
        <w:rPr>
          <w:lang w:val="kk-KZ"/>
        </w:rPr>
        <w:br/>
        <w:t>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r w:rsidRPr="004C4CDF">
        <w:rPr>
          <w:lang w:val="kk-KZ"/>
        </w:rPr>
        <w:br/>
        <w:t xml:space="preserve">   </w:t>
      </w:r>
      <w:r>
        <w:rPr>
          <w:lang w:val="kk-KZ"/>
        </w:rPr>
        <w:t>«Б» корпусының м</w:t>
      </w:r>
      <w:r w:rsidRPr="004C4CDF">
        <w:rPr>
          <w:lang w:val="kk-KZ"/>
        </w:rPr>
        <w:t>е</w:t>
      </w:r>
      <w:r>
        <w:rPr>
          <w:lang w:val="kk-KZ"/>
        </w:rPr>
        <w:t>млекеттiк әкiмшiлiк лауазымына</w:t>
      </w:r>
      <w:r w:rsidRPr="004C4CDF">
        <w:rPr>
          <w:lang w:val="kk-KZ"/>
        </w:rPr>
        <w:t xml:space="preserve"> орналасуға конкурс өткiзу</w:t>
      </w:r>
      <w:r w:rsidRPr="004C4CDF">
        <w:rPr>
          <w:lang w:val="kk-KZ"/>
        </w:rPr>
        <w:br/>
      </w:r>
      <w:r>
        <w:rPr>
          <w:lang w:val="kk-KZ"/>
        </w:rPr>
        <w:t>қағидаларының</w:t>
      </w:r>
      <w:r>
        <w:rPr>
          <w:lang w:val="kk-KZ"/>
        </w:rPr>
        <w:tab/>
        <w:t xml:space="preserve">негiзгi </w:t>
      </w:r>
      <w:r w:rsidRPr="004C4CDF">
        <w:rPr>
          <w:lang w:val="kk-KZ"/>
        </w:rPr>
        <w:t>талаптарымен таныстым, олармен келi</w:t>
      </w:r>
      <w:r>
        <w:rPr>
          <w:lang w:val="kk-KZ"/>
        </w:rPr>
        <w:t>семiн және орындауға мiндеттеме</w:t>
      </w:r>
      <w:r>
        <w:rPr>
          <w:lang w:val="kk-KZ"/>
        </w:rPr>
        <w:tab/>
      </w:r>
      <w:r w:rsidRPr="004C4CDF">
        <w:rPr>
          <w:lang w:val="kk-KZ"/>
        </w:rPr>
        <w:t>аламын.</w:t>
      </w:r>
      <w:r w:rsidRPr="004C4CDF">
        <w:rPr>
          <w:lang w:val="kk-KZ"/>
        </w:rPr>
        <w:br/>
        <w:t xml:space="preserve">      Ұсынылып отырған құжаттарымның дәйектiлiгiне жауап беремiн. </w:t>
      </w:r>
    </w:p>
    <w:p w:rsidR="00872146" w:rsidRPr="004C4CDF" w:rsidRDefault="00872146" w:rsidP="00872146">
      <w:pPr>
        <w:pStyle w:val="a3"/>
        <w:rPr>
          <w:lang w:val="kk-KZ"/>
        </w:rPr>
      </w:pPr>
      <w:r w:rsidRPr="004C4CDF">
        <w:rPr>
          <w:lang w:val="kk-KZ"/>
        </w:rPr>
        <w:t>      Қоса берілген құжаттар:      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sidRPr="004C4CDF">
        <w:rPr>
          <w:lang w:val="kk-KZ"/>
        </w:rPr>
        <w:br/>
        <w:t>____________________________________________________________________</w:t>
      </w:r>
      <w:r>
        <w:rPr>
          <w:lang w:val="kk-KZ"/>
        </w:rPr>
        <w:t xml:space="preserve"> Мекен жайы және байланыс телефоны</w:t>
      </w:r>
      <w:r w:rsidRPr="004C4CDF">
        <w:rPr>
          <w:lang w:val="kk-KZ"/>
        </w:rPr>
        <w:br/>
        <w:t>____________________________________________________________________</w:t>
      </w:r>
      <w:r w:rsidRPr="004C4CDF">
        <w:rPr>
          <w:lang w:val="kk-KZ"/>
        </w:rPr>
        <w:br/>
      </w:r>
    </w:p>
    <w:p w:rsidR="00872146" w:rsidRPr="004C4CDF" w:rsidRDefault="00872146" w:rsidP="00872146">
      <w:pPr>
        <w:pStyle w:val="a3"/>
        <w:ind w:firstLine="708"/>
        <w:rPr>
          <w:lang w:val="kk-KZ"/>
        </w:rPr>
      </w:pPr>
      <w:r w:rsidRPr="004C4CDF">
        <w:rPr>
          <w:lang w:val="kk-KZ"/>
        </w:rPr>
        <w:t>__________                                             _______________________________</w:t>
      </w:r>
      <w:r w:rsidRPr="004C4CDF">
        <w:rPr>
          <w:lang w:val="kk-KZ"/>
        </w:rPr>
        <w:br/>
        <w:t xml:space="preserve">             (қолы)                                                             (Т.А.Ә. (болған жағдайда)</w:t>
      </w:r>
    </w:p>
    <w:p w:rsidR="00872146" w:rsidRPr="004C4CDF" w:rsidRDefault="00872146" w:rsidP="00872146">
      <w:pPr>
        <w:pStyle w:val="a3"/>
        <w:ind w:firstLine="708"/>
        <w:rPr>
          <w:lang w:val="kk-KZ"/>
        </w:rPr>
      </w:pPr>
      <w:r w:rsidRPr="004C4CDF">
        <w:rPr>
          <w:lang w:val="kk-KZ"/>
        </w:rPr>
        <w:t>«____» _______________ 20__ ж.</w:t>
      </w:r>
    </w:p>
    <w:p w:rsidR="00872146" w:rsidRDefault="00872146" w:rsidP="00872146">
      <w:pPr>
        <w:pStyle w:val="a6"/>
        <w:tabs>
          <w:tab w:val="left" w:pos="1276"/>
        </w:tabs>
        <w:ind w:left="0" w:firstLine="709"/>
        <w:jc w:val="both"/>
        <w:rPr>
          <w:color w:val="000000"/>
          <w:sz w:val="24"/>
          <w:szCs w:val="24"/>
          <w:lang w:val="kk-KZ"/>
        </w:rPr>
      </w:pPr>
    </w:p>
    <w:p w:rsidR="00872146" w:rsidRDefault="00872146" w:rsidP="00872146">
      <w:pPr>
        <w:pStyle w:val="a6"/>
        <w:tabs>
          <w:tab w:val="left" w:pos="1276"/>
        </w:tabs>
        <w:ind w:left="0" w:firstLine="709"/>
        <w:jc w:val="both"/>
        <w:rPr>
          <w:color w:val="000000"/>
          <w:sz w:val="24"/>
          <w:szCs w:val="24"/>
          <w:lang w:val="kk-KZ"/>
        </w:rPr>
      </w:pPr>
    </w:p>
    <w:p w:rsidR="00872146" w:rsidRDefault="00872146" w:rsidP="00872146">
      <w:pPr>
        <w:pStyle w:val="a6"/>
        <w:tabs>
          <w:tab w:val="left" w:pos="1276"/>
        </w:tabs>
        <w:ind w:left="0" w:firstLine="709"/>
        <w:jc w:val="both"/>
        <w:rPr>
          <w:color w:val="000000"/>
          <w:sz w:val="24"/>
          <w:szCs w:val="24"/>
          <w:lang w:val="kk-KZ"/>
        </w:rPr>
      </w:pPr>
    </w:p>
    <w:p w:rsidR="00872146" w:rsidRDefault="00872146" w:rsidP="00872146">
      <w:pPr>
        <w:pStyle w:val="a6"/>
        <w:tabs>
          <w:tab w:val="left" w:pos="1276"/>
        </w:tabs>
        <w:ind w:left="0" w:firstLine="709"/>
        <w:jc w:val="both"/>
        <w:rPr>
          <w:color w:val="000000"/>
          <w:sz w:val="24"/>
          <w:szCs w:val="24"/>
          <w:lang w:val="kk-KZ"/>
        </w:rPr>
      </w:pPr>
    </w:p>
    <w:p w:rsidR="001D4CD9" w:rsidRDefault="00872146"/>
    <w:sectPr w:rsidR="001D4CD9" w:rsidSect="00872146">
      <w:type w:val="continuous"/>
      <w:pgSz w:w="11905" w:h="16837"/>
      <w:pgMar w:top="776" w:right="225" w:bottom="1418"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CD5"/>
    <w:multiLevelType w:val="hybridMultilevel"/>
    <w:tmpl w:val="C2E423B6"/>
    <w:lvl w:ilvl="0" w:tplc="5D4A7942">
      <w:start w:val="1"/>
      <w:numFmt w:val="decimal"/>
      <w:lvlText w:val="%1)"/>
      <w:lvlJc w:val="left"/>
      <w:pPr>
        <w:ind w:left="720" w:hanging="360"/>
      </w:pPr>
      <w:rPr>
        <w:rFonts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146"/>
    <w:rsid w:val="002832B0"/>
    <w:rsid w:val="003114F0"/>
    <w:rsid w:val="00872146"/>
    <w:rsid w:val="00B30263"/>
    <w:rsid w:val="00F90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FDB1B-074A-4CEB-BAC2-4BDB6FAF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14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87214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72146"/>
    <w:rPr>
      <w:rFonts w:asciiTheme="majorHAnsi" w:eastAsiaTheme="majorEastAsia" w:hAnsiTheme="majorHAnsi" w:cstheme="majorBidi"/>
      <w:b/>
      <w:bCs/>
      <w:i/>
      <w:iCs/>
      <w:color w:val="1F4D78" w:themeColor="accent1" w:themeShade="7F"/>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872146"/>
    <w:pPr>
      <w:widowControl/>
      <w:spacing w:before="100" w:beforeAutospacing="1" w:after="100" w:afterAutospacing="1"/>
      <w:jc w:val="left"/>
    </w:pPr>
    <w:rPr>
      <w:b w:val="0"/>
      <w:bCs w:val="0"/>
      <w:i w:val="0"/>
      <w:iCs w:val="0"/>
      <w:sz w:val="24"/>
      <w:szCs w:val="24"/>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872146"/>
    <w:rPr>
      <w:rFonts w:ascii="Times New Roman" w:eastAsia="Times New Roman" w:hAnsi="Times New Roman" w:cs="Times New Roman"/>
      <w:sz w:val="24"/>
      <w:szCs w:val="24"/>
      <w:lang w:eastAsia="ru-RU"/>
    </w:rPr>
  </w:style>
  <w:style w:type="character" w:styleId="a5">
    <w:name w:val="Hyperlink"/>
    <w:basedOn w:val="a0"/>
    <w:uiPriority w:val="99"/>
    <w:unhideWhenUsed/>
    <w:rsid w:val="00872146"/>
    <w:rPr>
      <w:rFonts w:ascii="Microsoft Sans Serif" w:hAnsi="Microsoft Sans Serif" w:cs="Microsoft Sans Serif"/>
      <w:color w:val="303030"/>
      <w:sz w:val="16"/>
      <w:szCs w:val="16"/>
      <w:u w:val="single"/>
    </w:rPr>
  </w:style>
  <w:style w:type="paragraph" w:styleId="a6">
    <w:name w:val="List Paragraph"/>
    <w:basedOn w:val="a"/>
    <w:uiPriority w:val="34"/>
    <w:qFormat/>
    <w:rsid w:val="00872146"/>
    <w:pPr>
      <w:widowControl/>
      <w:ind w:left="720"/>
      <w:contextualSpacing/>
      <w:jc w:val="left"/>
    </w:pPr>
    <w:rPr>
      <w:b w:val="0"/>
      <w:bCs w:val="0"/>
      <w:i w:val="0"/>
      <w:iCs w:val="0"/>
    </w:rPr>
  </w:style>
  <w:style w:type="paragraph" w:styleId="2">
    <w:name w:val="Body Text Indent 2"/>
    <w:basedOn w:val="a"/>
    <w:link w:val="20"/>
    <w:rsid w:val="00872146"/>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872146"/>
    <w:rPr>
      <w:rFonts w:ascii="Times New Roman" w:eastAsia="Times New Roman" w:hAnsi="Times New Roman" w:cs="Times New Roman"/>
      <w:sz w:val="24"/>
      <w:szCs w:val="24"/>
      <w:lang w:eastAsia="ru-RU"/>
    </w:rPr>
  </w:style>
  <w:style w:type="paragraph" w:styleId="a7">
    <w:name w:val="No Spacing"/>
    <w:uiPriority w:val="1"/>
    <w:qFormat/>
    <w:rsid w:val="00872146"/>
    <w:pPr>
      <w:widowControl w:val="0"/>
      <w:spacing w:after="0" w:line="240" w:lineRule="auto"/>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tampishe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7552</Words>
  <Characters>43052</Characters>
  <Application>Microsoft Office Word</Application>
  <DocSecurity>0</DocSecurity>
  <Lines>358</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Картмагамбетов Айбек Камилович</dc:creator>
  <cp:keywords/>
  <dc:description/>
  <cp:lastModifiedBy>Картмагамбетов Айбек Камилович</cp:lastModifiedBy>
  <cp:revision>1</cp:revision>
  <dcterms:created xsi:type="dcterms:W3CDTF">2017-10-06T11:16:00Z</dcterms:created>
  <dcterms:modified xsi:type="dcterms:W3CDTF">2017-10-06T11:17:00Z</dcterms:modified>
</cp:coreProperties>
</file>