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09D" w:rsidRDefault="002E773B" w:rsidP="000B5E3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0B5E34" w:rsidRDefault="000B5E34" w:rsidP="000B5E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B5E34" w:rsidRDefault="00A378F6" w:rsidP="00BF2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60F2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CD60F2">
        <w:rPr>
          <w:rFonts w:ascii="Times New Roman" w:hAnsi="Times New Roman" w:cs="Times New Roman"/>
          <w:bCs/>
          <w:sz w:val="28"/>
          <w:szCs w:val="28"/>
          <w:lang w:val="kk-KZ"/>
        </w:rPr>
        <w:t>ХОБАС ПАЙПС КАЗАХСТАН</w:t>
      </w:r>
      <w:r w:rsidRPr="00CD60F2">
        <w:rPr>
          <w:rFonts w:ascii="Times New Roman" w:hAnsi="Times New Roman" w:cs="Times New Roman"/>
          <w:sz w:val="28"/>
          <w:szCs w:val="28"/>
          <w:lang w:val="kk-KZ"/>
        </w:rPr>
        <w:t>» ЖШС (</w:t>
      </w:r>
      <w:r w:rsidRPr="00C06E64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CD60F2">
        <w:rPr>
          <w:rFonts w:ascii="Times New Roman" w:hAnsi="Times New Roman" w:cs="Times New Roman"/>
          <w:sz w:val="28"/>
          <w:szCs w:val="28"/>
          <w:lang w:val="kk-KZ"/>
        </w:rPr>
        <w:t xml:space="preserve">ИН </w:t>
      </w:r>
      <w:r w:rsidRPr="00CD60F2">
        <w:rPr>
          <w:rFonts w:ascii="Times New Roman" w:hAnsi="Times New Roman" w:cs="Times New Roman"/>
          <w:bCs/>
          <w:sz w:val="28"/>
          <w:szCs w:val="28"/>
          <w:lang w:val="kk-KZ"/>
        </w:rPr>
        <w:t>030540012591</w:t>
      </w:r>
      <w:r w:rsidRPr="00CD60F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CD60F2" w:rsidRPr="00CD60F2">
        <w:rPr>
          <w:rFonts w:ascii="Times New Roman" w:hAnsi="Times New Roman" w:cs="Times New Roman"/>
          <w:bCs/>
          <w:sz w:val="28"/>
          <w:szCs w:val="28"/>
          <w:lang w:val="kk-KZ"/>
        </w:rPr>
        <w:t>г.Актобе, ул.</w:t>
      </w:r>
      <w:r w:rsidRPr="00CD60F2">
        <w:rPr>
          <w:rFonts w:ascii="Times New Roman" w:hAnsi="Times New Roman" w:cs="Times New Roman"/>
          <w:bCs/>
          <w:sz w:val="28"/>
          <w:szCs w:val="28"/>
          <w:lang w:val="kk-KZ"/>
        </w:rPr>
        <w:t>Промзона, д.15</w:t>
      </w:r>
      <w:r w:rsidRPr="00C06E64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0B5E34"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 банкроттық басқарушысы</w:t>
      </w:r>
      <w:r w:rsidR="005C213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070DE" w:rsidRPr="000070DE">
        <w:rPr>
          <w:rFonts w:ascii="Times New Roman" w:hAnsi="Times New Roman" w:cs="Times New Roman"/>
          <w:sz w:val="28"/>
          <w:szCs w:val="28"/>
          <w:lang w:val="kk-KZ"/>
        </w:rPr>
        <w:t xml:space="preserve">Есбергенов А.Т. ИИН </w:t>
      </w:r>
      <w:r w:rsidR="000070DE" w:rsidRPr="000070DE">
        <w:rPr>
          <w:rFonts w:ascii="Times New Roman" w:hAnsi="Times New Roman" w:cs="Times New Roman"/>
          <w:bCs/>
          <w:sz w:val="28"/>
          <w:szCs w:val="28"/>
          <w:lang w:val="kk-KZ"/>
        </w:rPr>
        <w:t>610414301214,</w:t>
      </w:r>
      <w:r w:rsidR="00CD60F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CD60F2" w:rsidRPr="00CD60F2">
        <w:rPr>
          <w:rFonts w:ascii="Times New Roman" w:hAnsi="Times New Roman" w:cs="Times New Roman"/>
          <w:bCs/>
          <w:sz w:val="28"/>
          <w:szCs w:val="28"/>
          <w:lang w:val="kk-KZ"/>
        </w:rPr>
        <w:t>г.Актобе, ул. Промзона, д.15</w:t>
      </w:r>
      <w:r w:rsidR="00CD60F2" w:rsidRPr="00CD60F2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3922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95472">
        <w:rPr>
          <w:rFonts w:ascii="Times New Roman" w:hAnsi="Times New Roman" w:cs="Times New Roman"/>
          <w:sz w:val="28"/>
          <w:szCs w:val="28"/>
          <w:lang w:val="kk-KZ"/>
        </w:rPr>
        <w:t xml:space="preserve">мекенжайы бойынша орналасқан </w:t>
      </w:r>
      <w:r w:rsidR="000B5E34" w:rsidRPr="000B5E34">
        <w:rPr>
          <w:rFonts w:ascii="Times New Roman" w:hAnsi="Times New Roman" w:cs="Times New Roman"/>
          <w:sz w:val="28"/>
          <w:szCs w:val="28"/>
          <w:lang w:val="kk-KZ"/>
        </w:rPr>
        <w:t>борышкердің мүлкін (активтерін)  бағалау бойынша қызметті сатып алу жөніндегі конкурсты жариялайды.</w:t>
      </w:r>
    </w:p>
    <w:p w:rsidR="003922FF" w:rsidRDefault="003922FF" w:rsidP="00BF2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Темір емес трубалар</w:t>
      </w:r>
      <w:r w:rsidR="0015619F">
        <w:rPr>
          <w:rFonts w:ascii="Times New Roman" w:hAnsi="Times New Roman" w:cs="Times New Roman"/>
          <w:sz w:val="28"/>
          <w:szCs w:val="28"/>
          <w:lang w:val="kk-KZ"/>
        </w:rPr>
        <w:t>, материалды товарлар және аз құнды мүліктер кіреді.</w:t>
      </w:r>
    </w:p>
    <w:p w:rsidR="000B5E34" w:rsidRPr="000B5E34" w:rsidRDefault="000B5E34" w:rsidP="00BF2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Конкурсқа қатысу үшін өтінімдер осы хабарламаны жарияланған күннен бастап он жұмыс күні ішінде Ақтөбе қ. </w:t>
      </w:r>
      <w:r w:rsidR="00866AD5">
        <w:rPr>
          <w:rFonts w:ascii="Times New Roman" w:hAnsi="Times New Roman" w:cs="Times New Roman"/>
          <w:sz w:val="28"/>
          <w:szCs w:val="28"/>
          <w:lang w:val="kk-KZ"/>
        </w:rPr>
        <w:t>Ғ.Жұбанова</w:t>
      </w:r>
      <w:r w:rsidR="00CE454E">
        <w:rPr>
          <w:rFonts w:ascii="Times New Roman" w:hAnsi="Times New Roman" w:cs="Times New Roman"/>
          <w:sz w:val="28"/>
          <w:szCs w:val="28"/>
          <w:lang w:val="kk-KZ"/>
        </w:rPr>
        <w:t xml:space="preserve"> көшесі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855D11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866AD5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 тел.</w:t>
      </w:r>
      <w:r w:rsidR="00CE45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46CEF" w:rsidRPr="003922FF">
        <w:rPr>
          <w:rFonts w:ascii="Times New Roman" w:hAnsi="Times New Roman" w:cs="Times New Roman"/>
          <w:sz w:val="28"/>
          <w:szCs w:val="28"/>
          <w:lang w:val="kk-KZ"/>
        </w:rPr>
        <w:t>8-778-732-77-61, 8-771-735-53-58</w:t>
      </w:r>
      <w:r w:rsidR="00946CEF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CE454E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екенжайы бойынша сағат 9-00 бастап сағат 1</w:t>
      </w:r>
      <w:r w:rsidR="00A8181C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-00 дейін  қабылданады, түскі үзіліс сағат 1</w:t>
      </w:r>
      <w:r w:rsidR="00855D11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-00 бастап сағат 14-00 дейін.</w:t>
      </w:r>
    </w:p>
    <w:p w:rsidR="000B5E34" w:rsidRPr="002E773B" w:rsidRDefault="000B5E34" w:rsidP="00BF2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Конкурсты ұйымдастыру бойынша шағымдар Ақтөбе қ., Некрасов к. 73ү,  тел.: </w:t>
      </w:r>
      <w:r w:rsidR="004C0D55">
        <w:rPr>
          <w:rFonts w:ascii="Times New Roman" w:hAnsi="Times New Roman" w:cs="Times New Roman"/>
          <w:sz w:val="28"/>
          <w:szCs w:val="28"/>
          <w:lang w:val="kk-KZ"/>
        </w:rPr>
        <w:t>8-7132-21-08-36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, е-mail  rbystrova@taxaktub.mgd.kz  мекенжайы бойынша 09-00 бастап 18-30 дейін қабылданады,  түскі үзіліс 12-30 бастап 14-00 дейін.</w:t>
      </w:r>
    </w:p>
    <w:sectPr w:rsidR="000B5E34" w:rsidRPr="002E773B" w:rsidSect="000F5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773B"/>
    <w:rsid w:val="000070DE"/>
    <w:rsid w:val="000B5E34"/>
    <w:rsid w:val="000F509D"/>
    <w:rsid w:val="0015619F"/>
    <w:rsid w:val="001733E7"/>
    <w:rsid w:val="001D4D1C"/>
    <w:rsid w:val="002133C6"/>
    <w:rsid w:val="002754A8"/>
    <w:rsid w:val="002E773B"/>
    <w:rsid w:val="00344E5A"/>
    <w:rsid w:val="003458D9"/>
    <w:rsid w:val="003922FF"/>
    <w:rsid w:val="003B55F2"/>
    <w:rsid w:val="004C0D55"/>
    <w:rsid w:val="0050474F"/>
    <w:rsid w:val="00595472"/>
    <w:rsid w:val="005C213A"/>
    <w:rsid w:val="005C70BA"/>
    <w:rsid w:val="00632186"/>
    <w:rsid w:val="007C77D5"/>
    <w:rsid w:val="00855D11"/>
    <w:rsid w:val="00866AD5"/>
    <w:rsid w:val="00882066"/>
    <w:rsid w:val="00946CEF"/>
    <w:rsid w:val="00964C55"/>
    <w:rsid w:val="00A378F6"/>
    <w:rsid w:val="00A8181C"/>
    <w:rsid w:val="00B42101"/>
    <w:rsid w:val="00BF2CBE"/>
    <w:rsid w:val="00CD60F2"/>
    <w:rsid w:val="00CE454E"/>
    <w:rsid w:val="00D0370E"/>
    <w:rsid w:val="00ED3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rustser</dc:creator>
  <cp:lastModifiedBy>aimaase</cp:lastModifiedBy>
  <cp:revision>13</cp:revision>
  <dcterms:created xsi:type="dcterms:W3CDTF">2016-07-05T03:01:00Z</dcterms:created>
  <dcterms:modified xsi:type="dcterms:W3CDTF">2017-09-06T04:42:00Z</dcterms:modified>
</cp:coreProperties>
</file>