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Приложение 7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к Правилам проведения конкурса на занятие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административной государственной должности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корпуса «Б»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B738F">
        <w:rPr>
          <w:rFonts w:ascii="Times New Roman" w:hAnsi="Times New Roman" w:cs="Times New Roman"/>
          <w:sz w:val="24"/>
          <w:szCs w:val="24"/>
        </w:rPr>
        <w:t>Форма</w:t>
      </w:r>
      <w:proofErr w:type="spellEnd"/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38F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881694" w:rsidRPr="001B738F" w:rsidRDefault="00881694" w:rsidP="008816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B738F">
        <w:rPr>
          <w:rFonts w:ascii="Times New Roman" w:hAnsi="Times New Roman" w:cs="Times New Roman"/>
          <w:b/>
          <w:bCs/>
          <w:sz w:val="24"/>
          <w:szCs w:val="24"/>
        </w:rPr>
        <w:t>проведениясобеседования</w:t>
      </w:r>
      <w:proofErr w:type="spellEnd"/>
      <w:r w:rsidRPr="001B73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3"/>
        <w:tblW w:w="10173" w:type="dxa"/>
        <w:tblLayout w:type="fixed"/>
        <w:tblLook w:val="04A0"/>
      </w:tblPr>
      <w:tblGrid>
        <w:gridCol w:w="534"/>
        <w:gridCol w:w="2976"/>
        <w:gridCol w:w="2410"/>
        <w:gridCol w:w="2552"/>
        <w:gridCol w:w="1701"/>
      </w:tblGrid>
      <w:tr w:rsidR="00881694" w:rsidRPr="001B738F" w:rsidTr="009A2CCB">
        <w:tc>
          <w:tcPr>
            <w:tcW w:w="534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976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410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Фамилия, имя, отчество</w:t>
            </w:r>
          </w:p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(при его наличии) кандидата</w:t>
            </w:r>
          </w:p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881694" w:rsidRPr="001B738F" w:rsidRDefault="00881694" w:rsidP="0088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Место, дата и время проведения </w:t>
            </w:r>
            <w:proofErr w:type="spellStart"/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собе</w:t>
            </w:r>
            <w:proofErr w:type="spellEnd"/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  <w:p w:rsidR="00881694" w:rsidRPr="001B738F" w:rsidRDefault="00881694" w:rsidP="0088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седования</w:t>
            </w:r>
            <w:proofErr w:type="spellEnd"/>
          </w:p>
        </w:tc>
        <w:tc>
          <w:tcPr>
            <w:tcW w:w="1701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Причины недопущения</w:t>
            </w:r>
          </w:p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F13E7" w:rsidRPr="006F13E7" w:rsidTr="007E60EA">
        <w:trPr>
          <w:trHeight w:val="2098"/>
        </w:trPr>
        <w:tc>
          <w:tcPr>
            <w:tcW w:w="534" w:type="dxa"/>
          </w:tcPr>
          <w:p w:rsidR="006F13E7" w:rsidRPr="001B738F" w:rsidRDefault="006F13E7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976" w:type="dxa"/>
          </w:tcPr>
          <w:p w:rsidR="006F13E7" w:rsidRPr="00EE65B3" w:rsidRDefault="006F13E7" w:rsidP="006F5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непроизводственных платежей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Управления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доходов по городу Актобе</w:t>
            </w:r>
          </w:p>
        </w:tc>
        <w:tc>
          <w:tcPr>
            <w:tcW w:w="2410" w:type="dxa"/>
          </w:tcPr>
          <w:p w:rsidR="006F13E7" w:rsidRPr="00804B4E" w:rsidRDefault="006F13E7" w:rsidP="006F5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Тукешева Алма Галимжановна</w:t>
            </w:r>
          </w:p>
        </w:tc>
        <w:tc>
          <w:tcPr>
            <w:tcW w:w="2552" w:type="dxa"/>
          </w:tcPr>
          <w:p w:rsidR="006F13E7" w:rsidRPr="001B738F" w:rsidRDefault="006F13E7" w:rsidP="0040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РГУ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государственных доходов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Актобе</w:t>
            </w:r>
            <w:proofErr w:type="spell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по адресу г.Актобе,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Маресьева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09.12.2020 год, 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  <w:p w:rsidR="006F13E7" w:rsidRPr="001B738F" w:rsidRDefault="006F13E7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F13E7" w:rsidRPr="001B738F" w:rsidRDefault="006F13E7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13E7" w:rsidRPr="006F13E7" w:rsidTr="007E60EA">
        <w:trPr>
          <w:trHeight w:val="2098"/>
        </w:trPr>
        <w:tc>
          <w:tcPr>
            <w:tcW w:w="534" w:type="dxa"/>
          </w:tcPr>
          <w:p w:rsidR="006F13E7" w:rsidRPr="001B738F" w:rsidRDefault="006F13E7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76" w:type="dxa"/>
          </w:tcPr>
          <w:p w:rsidR="006F13E7" w:rsidRPr="00EE65B3" w:rsidRDefault="006F13E7" w:rsidP="006F5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мобильной группы и работы с незарегистрированными налогоплательщиками (временно, на период отпуска по уходу за ребенком основного работника) 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доходов по городу Актобе</w:t>
            </w:r>
          </w:p>
        </w:tc>
        <w:tc>
          <w:tcPr>
            <w:tcW w:w="2410" w:type="dxa"/>
          </w:tcPr>
          <w:p w:rsidR="006F13E7" w:rsidRPr="00804B4E" w:rsidRDefault="006F13E7" w:rsidP="006F5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Уразов Азат Талапкалиевич</w:t>
            </w:r>
          </w:p>
        </w:tc>
        <w:tc>
          <w:tcPr>
            <w:tcW w:w="2552" w:type="dxa"/>
          </w:tcPr>
          <w:p w:rsidR="006F13E7" w:rsidRPr="001B738F" w:rsidRDefault="006F13E7" w:rsidP="006F5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РГУ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государственных доходов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Актобе</w:t>
            </w:r>
            <w:proofErr w:type="spell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по адресу г.Актобе,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Маресьева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09.12.2020 год, 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  <w:p w:rsidR="006F13E7" w:rsidRPr="001B738F" w:rsidRDefault="006F13E7" w:rsidP="006F5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F13E7" w:rsidRPr="001B738F" w:rsidRDefault="006F13E7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F13E7" w:rsidRPr="00804B4E" w:rsidRDefault="006F13E7" w:rsidP="006F1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04B4E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Pr="00C831E0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Аязбаева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Мерует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Аманжоловна</w:t>
      </w:r>
      <w:proofErr w:type="spellEnd"/>
      <w:r w:rsidRPr="00804B4E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6F13E7" w:rsidRDefault="006F13E7" w:rsidP="006F1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sz w:val="24"/>
          <w:szCs w:val="24"/>
          <w:lang w:val="ru-RU"/>
        </w:rPr>
        <w:t xml:space="preserve">   (Фамилия, имя, отчество (при его наличии) руководителя службы управления персоналом)</w:t>
      </w:r>
    </w:p>
    <w:p w:rsidR="006F13E7" w:rsidRDefault="006F13E7" w:rsidP="006F1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F13E7" w:rsidRPr="00804B4E" w:rsidRDefault="006F13E7" w:rsidP="006F1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04B4E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Pr="00C831E0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Сисенбина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Гүлхан Бисенғалиқызы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6F13E7" w:rsidRPr="00804B4E" w:rsidRDefault="006F13E7" w:rsidP="006F1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sz w:val="24"/>
          <w:szCs w:val="24"/>
          <w:lang w:val="ru-RU"/>
        </w:rPr>
        <w:t xml:space="preserve">   (Фамилия, имя, отчество (при его наличии) </w:t>
      </w:r>
      <w:r>
        <w:rPr>
          <w:rFonts w:ascii="Times New Roman" w:hAnsi="Times New Roman" w:cs="Times New Roman"/>
          <w:sz w:val="24"/>
          <w:szCs w:val="24"/>
          <w:lang w:val="ru-RU"/>
        </w:rPr>
        <w:t>секретарь конкурсной комиссии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6F13E7" w:rsidRDefault="006F13E7" w:rsidP="006F1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F13E7" w:rsidRDefault="006F13E7" w:rsidP="006F1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56E1A" w:rsidRPr="001B738F" w:rsidRDefault="006F13E7" w:rsidP="006F1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B3BE3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7B3BE3">
        <w:rPr>
          <w:rFonts w:ascii="Times New Roman" w:hAnsi="Times New Roman" w:cs="Times New Roman"/>
          <w:b/>
          <w:sz w:val="24"/>
          <w:szCs w:val="24"/>
          <w:lang w:val="ru-RU"/>
        </w:rPr>
        <w:t>.1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7B3BE3">
        <w:rPr>
          <w:rFonts w:ascii="Times New Roman" w:hAnsi="Times New Roman" w:cs="Times New Roman"/>
          <w:b/>
          <w:sz w:val="24"/>
          <w:szCs w:val="24"/>
          <w:lang w:val="ru-RU"/>
        </w:rPr>
        <w:t>.2020г.</w:t>
      </w:r>
    </w:p>
    <w:sectPr w:rsidR="00456E1A" w:rsidRPr="001B738F" w:rsidSect="001B738F">
      <w:pgSz w:w="12240" w:h="15840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81694"/>
    <w:rsid w:val="001759D3"/>
    <w:rsid w:val="001B738F"/>
    <w:rsid w:val="001C73AA"/>
    <w:rsid w:val="001F6F8D"/>
    <w:rsid w:val="002D75D2"/>
    <w:rsid w:val="003B4E65"/>
    <w:rsid w:val="00404D70"/>
    <w:rsid w:val="0044220B"/>
    <w:rsid w:val="00456E1A"/>
    <w:rsid w:val="00543D45"/>
    <w:rsid w:val="006D2573"/>
    <w:rsid w:val="006F13E7"/>
    <w:rsid w:val="00754010"/>
    <w:rsid w:val="00774668"/>
    <w:rsid w:val="007E60EA"/>
    <w:rsid w:val="00805ACF"/>
    <w:rsid w:val="00841064"/>
    <w:rsid w:val="00881694"/>
    <w:rsid w:val="009A2CCB"/>
    <w:rsid w:val="009E72A5"/>
    <w:rsid w:val="009F3C5D"/>
    <w:rsid w:val="00A20142"/>
    <w:rsid w:val="00A5661E"/>
    <w:rsid w:val="00C35082"/>
    <w:rsid w:val="00C36606"/>
    <w:rsid w:val="00C6107F"/>
    <w:rsid w:val="00CD1BA3"/>
    <w:rsid w:val="00CF1C5D"/>
    <w:rsid w:val="00D173D7"/>
    <w:rsid w:val="00D33095"/>
    <w:rsid w:val="00E03797"/>
    <w:rsid w:val="00EE6C0D"/>
    <w:rsid w:val="00F00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S_Gulhan</cp:lastModifiedBy>
  <cp:revision>3</cp:revision>
  <dcterms:created xsi:type="dcterms:W3CDTF">2020-12-07T11:19:00Z</dcterms:created>
  <dcterms:modified xsi:type="dcterms:W3CDTF">2020-12-07T11:21:00Z</dcterms:modified>
</cp:coreProperties>
</file>