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56" w:rsidRPr="009E76E6" w:rsidRDefault="000F1256" w:rsidP="000F1256">
      <w:pPr>
        <w:spacing w:after="0" w:line="240" w:lineRule="auto"/>
        <w:ind w:firstLine="851"/>
        <w:contextualSpacing/>
        <w:jc w:val="both"/>
        <w:rPr>
          <w:rStyle w:val="s0"/>
          <w:rFonts w:ascii="Times New Roman" w:hAnsi="Times New Roman"/>
          <w:sz w:val="28"/>
          <w:szCs w:val="28"/>
          <w:lang w:val="kk-KZ"/>
        </w:rPr>
      </w:pPr>
      <w:r>
        <w:rPr>
          <w:rStyle w:val="s0"/>
          <w:rFonts w:ascii="Times New Roman" w:hAnsi="Times New Roman"/>
          <w:sz w:val="28"/>
          <w:szCs w:val="28"/>
          <w:lang w:val="kk-KZ"/>
        </w:rPr>
        <w:t xml:space="preserve">«Оңалту және банкроттық туралы» Қазақстан Республикасының Заңында (бұдан әрі – Заң) банкроттық рәсімін немесе оңалту рәсімін             өткізу кезеңінде уәкілетті органда тіркелген әкімшіні тағайындау қарастырылған. </w:t>
      </w:r>
    </w:p>
    <w:p w:rsidR="000F1256" w:rsidRDefault="000F1256" w:rsidP="000F125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Әкімші ретінде тіркелу үшін біліктілік естихан тапсыру және Заңның 12-бабының 4 тармағында белгіленген рұқсат ету талаптарына сәйкес келу негіз болады.</w:t>
      </w:r>
    </w:p>
    <w:p w:rsidR="000F1256" w:rsidRDefault="000F1256" w:rsidP="000F125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0C32F5">
        <w:rPr>
          <w:rFonts w:ascii="Times New Roman" w:hAnsi="Times New Roman"/>
          <w:sz w:val="28"/>
          <w:szCs w:val="28"/>
          <w:lang w:val="kk-KZ"/>
        </w:rPr>
        <w:t xml:space="preserve">Әкімші ретінде қызметті жүзеге асыру үшін </w:t>
      </w:r>
      <w:r>
        <w:rPr>
          <w:rFonts w:ascii="Times New Roman" w:hAnsi="Times New Roman"/>
          <w:sz w:val="28"/>
          <w:szCs w:val="28"/>
          <w:lang w:val="kk-KZ"/>
        </w:rPr>
        <w:t xml:space="preserve">ниет білдірген </w:t>
      </w:r>
      <w:r w:rsidRPr="000C32F5">
        <w:rPr>
          <w:rFonts w:ascii="Times New Roman" w:hAnsi="Times New Roman"/>
          <w:sz w:val="28"/>
          <w:szCs w:val="28"/>
          <w:lang w:val="kk-KZ"/>
        </w:rPr>
        <w:t>адамдарға қойылатын талаптар мыналар:</w:t>
      </w:r>
    </w:p>
    <w:p w:rsidR="000F1256" w:rsidRDefault="000F1256" w:rsidP="000F125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0C32F5">
        <w:rPr>
          <w:rFonts w:ascii="Times New Roman" w:hAnsi="Times New Roman"/>
          <w:sz w:val="28"/>
          <w:szCs w:val="28"/>
          <w:lang w:val="kk-KZ"/>
        </w:rPr>
        <w:t>1) жоғары заңгерлік немесе экономикалық бiлiмiнiң болуы;</w:t>
      </w:r>
    </w:p>
    <w:p w:rsidR="000F1256" w:rsidRDefault="000F1256" w:rsidP="000F125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0C32F5">
        <w:rPr>
          <w:rFonts w:ascii="Times New Roman" w:hAnsi="Times New Roman"/>
          <w:sz w:val="28"/>
          <w:szCs w:val="28"/>
          <w:lang w:val="kk-KZ"/>
        </w:rPr>
        <w:t>2) экономикалық, қаржылық немесе заң қызметі салаларында кемінде үш жыл жұмыс тәжiрибесiнiң болуы;</w:t>
      </w:r>
    </w:p>
    <w:p w:rsidR="000F1256" w:rsidRDefault="000F1256" w:rsidP="000F125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0C32F5">
        <w:rPr>
          <w:rFonts w:ascii="Times New Roman" w:hAnsi="Times New Roman"/>
          <w:sz w:val="28"/>
          <w:szCs w:val="28"/>
          <w:lang w:val="kk-KZ"/>
        </w:rPr>
        <w:t>3) Қазақстан Республикасының азаматтығы;</w:t>
      </w:r>
    </w:p>
    <w:p w:rsidR="000F1256" w:rsidRDefault="000F1256" w:rsidP="000F125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0C32F5">
        <w:rPr>
          <w:rFonts w:ascii="Times New Roman" w:hAnsi="Times New Roman"/>
          <w:sz w:val="28"/>
          <w:szCs w:val="28"/>
          <w:lang w:val="kk-KZ"/>
        </w:rPr>
        <w:t>4) наркологиялық немесе психиатриялық диспансерде есепте тұратыны туралы мәліметтердің болмауы;</w:t>
      </w:r>
    </w:p>
    <w:p w:rsidR="000F1256" w:rsidRDefault="000F1256" w:rsidP="000F125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0C32F5">
        <w:rPr>
          <w:rFonts w:ascii="Times New Roman" w:hAnsi="Times New Roman"/>
          <w:sz w:val="28"/>
          <w:szCs w:val="28"/>
          <w:lang w:val="kk-KZ"/>
        </w:rPr>
        <w:t>5) жойылмаған немесе алынбаған сотталғандығының болмауы;</w:t>
      </w:r>
    </w:p>
    <w:p w:rsidR="000F1256" w:rsidRPr="000C32F5" w:rsidRDefault="000F1256" w:rsidP="000F125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0C32F5">
        <w:rPr>
          <w:rFonts w:ascii="Times New Roman" w:hAnsi="Times New Roman"/>
          <w:sz w:val="28"/>
          <w:szCs w:val="28"/>
          <w:lang w:val="kk-KZ"/>
        </w:rPr>
        <w:t>6) сот әрекетке қабілетсіз немесе әрекет қабілеті шектеулі деп танығаны туралы мәліметтердің болмауы.</w:t>
      </w:r>
    </w:p>
    <w:p w:rsidR="000F1256" w:rsidRDefault="000F1256" w:rsidP="000F125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ED16D3">
        <w:rPr>
          <w:rFonts w:ascii="Times New Roman" w:hAnsi="Times New Roman"/>
          <w:sz w:val="28"/>
          <w:szCs w:val="28"/>
          <w:lang w:val="kk-KZ"/>
        </w:rPr>
        <w:t xml:space="preserve">Әкімші </w:t>
      </w:r>
      <w:r>
        <w:rPr>
          <w:rFonts w:ascii="Times New Roman" w:hAnsi="Times New Roman"/>
          <w:sz w:val="28"/>
          <w:szCs w:val="28"/>
          <w:lang w:val="kk-KZ"/>
        </w:rPr>
        <w:t xml:space="preserve">(уақытша әкімші, оңалтуды, уақытша және банкроттықты басқарушылар) </w:t>
      </w:r>
      <w:r w:rsidRPr="00ED16D3">
        <w:rPr>
          <w:rFonts w:ascii="Times New Roman" w:hAnsi="Times New Roman"/>
          <w:sz w:val="28"/>
          <w:szCs w:val="28"/>
          <w:lang w:val="kk-KZ"/>
        </w:rPr>
        <w:t xml:space="preserve">қызметін жүзеге асыру құқығына үміткер адамдардың біліктілік емтиханын </w:t>
      </w:r>
      <w:r>
        <w:rPr>
          <w:rFonts w:ascii="Times New Roman" w:hAnsi="Times New Roman"/>
          <w:sz w:val="28"/>
          <w:szCs w:val="28"/>
          <w:lang w:val="kk-KZ"/>
        </w:rPr>
        <w:t>өткізу» мемлекеттік қызмет Комитетпен жүзеге асырылады.</w:t>
      </w:r>
    </w:p>
    <w:p w:rsidR="000F1256" w:rsidRPr="00D20C46" w:rsidRDefault="000F1256" w:rsidP="000F125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Өтініштерді қабылдау Комитеттің кеңсесінде немесе «электрондық үкімет» веб-порталы арқылы </w:t>
      </w:r>
      <w:r>
        <w:fldChar w:fldCharType="begin"/>
      </w:r>
      <w:r w:rsidRPr="00F2749A">
        <w:rPr>
          <w:lang w:val="kk-KZ"/>
        </w:rPr>
        <w:instrText>HYPERLINK "http://www.egov.kz"</w:instrText>
      </w:r>
      <w:r>
        <w:fldChar w:fldCharType="separate"/>
      </w:r>
      <w:r w:rsidRPr="00D20C46">
        <w:rPr>
          <w:rStyle w:val="a3"/>
          <w:rFonts w:ascii="Times New Roman" w:hAnsi="Times New Roman"/>
          <w:color w:val="0070C0"/>
          <w:sz w:val="28"/>
          <w:szCs w:val="28"/>
          <w:lang w:val="kk-KZ"/>
        </w:rPr>
        <w:t>www.egov.kz</w:t>
      </w:r>
      <w:r>
        <w:fldChar w:fldCharType="end"/>
      </w:r>
      <w:r>
        <w:rPr>
          <w:rFonts w:ascii="Times New Roman" w:hAnsi="Times New Roman"/>
          <w:sz w:val="28"/>
          <w:szCs w:val="28"/>
          <w:lang w:val="kk-KZ"/>
        </w:rPr>
        <w:t xml:space="preserve"> немесе «</w:t>
      </w:r>
      <w:r w:rsidRPr="00D20C46">
        <w:rPr>
          <w:rFonts w:ascii="Times New Roman" w:hAnsi="Times New Roman"/>
          <w:sz w:val="28"/>
          <w:szCs w:val="28"/>
          <w:lang w:val="kk-KZ"/>
        </w:rPr>
        <w:t>Азаматтарға арналған үкімет</w:t>
      </w:r>
      <w:r>
        <w:rPr>
          <w:rFonts w:ascii="Times New Roman" w:hAnsi="Times New Roman"/>
          <w:sz w:val="28"/>
          <w:szCs w:val="28"/>
          <w:lang w:val="kk-KZ"/>
        </w:rPr>
        <w:t>» мемлекеттік корпорациясы»</w:t>
      </w:r>
      <w:r w:rsidRPr="00D20C46">
        <w:rPr>
          <w:rFonts w:ascii="Times New Roman" w:hAnsi="Times New Roman"/>
          <w:sz w:val="28"/>
          <w:szCs w:val="28"/>
          <w:lang w:val="kk-KZ"/>
        </w:rPr>
        <w:t xml:space="preserve"> коммерциялық емес акционерлік қоғамы</w:t>
      </w:r>
      <w:r>
        <w:rPr>
          <w:rFonts w:ascii="Times New Roman" w:hAnsi="Times New Roman"/>
          <w:sz w:val="28"/>
          <w:szCs w:val="28"/>
          <w:lang w:val="kk-KZ"/>
        </w:rPr>
        <w:t xml:space="preserve"> жүзеге асырылады және мына құжаттарды ұсынады:</w:t>
      </w:r>
    </w:p>
    <w:p w:rsidR="000F1256" w:rsidRDefault="000F1256" w:rsidP="000F125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20C46">
        <w:rPr>
          <w:rFonts w:ascii="Times New Roman" w:hAnsi="Times New Roman"/>
          <w:sz w:val="28"/>
          <w:szCs w:val="28"/>
          <w:lang w:val="kk-KZ"/>
        </w:rPr>
        <w:t xml:space="preserve">1) Қазақстан Республикасы азаматының жеке басын куәландыратын құжаттың көшірмесі; </w:t>
      </w:r>
    </w:p>
    <w:p w:rsidR="000F1256" w:rsidRDefault="000F1256" w:rsidP="000F125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z7"/>
      <w:bookmarkEnd w:id="0"/>
      <w:r w:rsidRPr="00D20C46">
        <w:rPr>
          <w:rFonts w:ascii="Times New Roman" w:hAnsi="Times New Roman"/>
          <w:sz w:val="28"/>
          <w:szCs w:val="28"/>
          <w:lang w:val="kk-KZ"/>
        </w:rPr>
        <w:t>2) жоғары заң немесе экономикалық білім туралы диплом көшірмесі (салыстырып тексеру үшін түпнұсқасы табыс етілмеген жағдайда нотариалды куәландырылған көшірмесі);</w:t>
      </w:r>
    </w:p>
    <w:p w:rsidR="000F1256" w:rsidRPr="00D20C46" w:rsidRDefault="000F1256" w:rsidP="000F125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bookmarkStart w:id="1" w:name="z8"/>
      <w:bookmarkEnd w:id="1"/>
      <w:r w:rsidRPr="00D20C46">
        <w:rPr>
          <w:rFonts w:ascii="Times New Roman" w:hAnsi="Times New Roman"/>
          <w:sz w:val="28"/>
          <w:szCs w:val="28"/>
          <w:lang w:val="kk-KZ"/>
        </w:rPr>
        <w:t>3) экономикалық, қаржы немесе заң саласындағы қызметте кемінде үш жыл жұмыс өтілін растайтын құжаттардың көшірмелері (салыстырып тексеру үшін түпнұсқасы табыс етілмеген жағдайда нотариалды куәландырылған көшірмесі)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0F1256" w:rsidRDefault="000F1256" w:rsidP="000F125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20C46">
        <w:rPr>
          <w:rFonts w:ascii="Times New Roman" w:hAnsi="Times New Roman"/>
          <w:sz w:val="28"/>
          <w:szCs w:val="28"/>
          <w:lang w:val="kk-KZ"/>
        </w:rPr>
        <w:t>Біліктілік емтиханы бір күн ішінде екі кезеңде өтеді:</w:t>
      </w:r>
      <w:bookmarkStart w:id="2" w:name="z57"/>
      <w:bookmarkEnd w:id="2"/>
    </w:p>
    <w:p w:rsidR="000F1256" w:rsidRDefault="000F1256" w:rsidP="000F125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Pr="00D20C46">
        <w:rPr>
          <w:rFonts w:ascii="Times New Roman" w:hAnsi="Times New Roman"/>
          <w:sz w:val="28"/>
          <w:szCs w:val="28"/>
          <w:lang w:val="kk-KZ"/>
        </w:rPr>
        <w:t xml:space="preserve">) Қазақстан Республикасының заңнамасын білуіне компьютерлік тест тапсыру; </w:t>
      </w:r>
      <w:bookmarkStart w:id="3" w:name="z58"/>
      <w:bookmarkEnd w:id="3"/>
    </w:p>
    <w:p w:rsidR="000F1256" w:rsidRPr="00D20C46" w:rsidRDefault="000F1256" w:rsidP="000F125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20C46">
        <w:rPr>
          <w:rFonts w:ascii="Times New Roman" w:hAnsi="Times New Roman"/>
          <w:sz w:val="28"/>
          <w:szCs w:val="28"/>
          <w:lang w:val="kk-KZ"/>
        </w:rPr>
        <w:t>2) үміткердің емтихан билеттері бойынша білімін тексеру.</w:t>
      </w:r>
    </w:p>
    <w:p w:rsidR="000F1256" w:rsidRPr="009C5187" w:rsidRDefault="000F1256" w:rsidP="000F125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9C5187">
        <w:rPr>
          <w:rFonts w:ascii="Times New Roman" w:hAnsi="Times New Roman"/>
          <w:sz w:val="28"/>
          <w:szCs w:val="28"/>
          <w:lang w:val="kk-KZ"/>
        </w:rPr>
        <w:t>Тестілеу және (немесе) емтихан сұрақтарына жауап беру нәтижелері бойынша Комиссия біліктілік емтиханын тапсырғаны (тапсырмағаны) туралы дәлелді шешім шығарады.</w:t>
      </w:r>
    </w:p>
    <w:p w:rsidR="000F1256" w:rsidRDefault="000F1256" w:rsidP="000F125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Біліктілік емтиханды  сәтті тапсырған үміткер уәкілетті органда «электрондық үкімет» веб-порталы </w:t>
      </w:r>
      <w:r>
        <w:fldChar w:fldCharType="begin"/>
      </w:r>
      <w:r w:rsidRPr="00F2749A">
        <w:rPr>
          <w:lang w:val="kk-KZ"/>
        </w:rPr>
        <w:instrText>HYPERLINK "http://www.egov.kz"</w:instrText>
      </w:r>
      <w:r>
        <w:fldChar w:fldCharType="separate"/>
      </w:r>
      <w:r w:rsidRPr="00D20C46">
        <w:rPr>
          <w:rStyle w:val="a3"/>
          <w:rFonts w:ascii="Times New Roman" w:hAnsi="Times New Roman"/>
          <w:color w:val="0070C0"/>
          <w:sz w:val="28"/>
          <w:szCs w:val="28"/>
          <w:lang w:val="kk-KZ"/>
        </w:rPr>
        <w:t>www.egov.kz</w:t>
      </w:r>
      <w:r>
        <w:fldChar w:fldCharType="end"/>
      </w:r>
      <w:r>
        <w:rPr>
          <w:rFonts w:ascii="Times New Roman" w:hAnsi="Times New Roman"/>
          <w:sz w:val="28"/>
          <w:szCs w:val="28"/>
          <w:lang w:val="kk-KZ"/>
        </w:rPr>
        <w:t xml:space="preserve"> немесе «</w:t>
      </w:r>
      <w:r w:rsidRPr="00D20C46">
        <w:rPr>
          <w:rFonts w:ascii="Times New Roman" w:hAnsi="Times New Roman"/>
          <w:sz w:val="28"/>
          <w:szCs w:val="28"/>
          <w:lang w:val="kk-KZ"/>
        </w:rPr>
        <w:t>Азаматтарға арналған үкімет</w:t>
      </w:r>
      <w:r>
        <w:rPr>
          <w:rFonts w:ascii="Times New Roman" w:hAnsi="Times New Roman"/>
          <w:sz w:val="28"/>
          <w:szCs w:val="28"/>
          <w:lang w:val="kk-KZ"/>
        </w:rPr>
        <w:t>» мемлекеттік корпорациясы»</w:t>
      </w:r>
      <w:r w:rsidRPr="00D20C46">
        <w:rPr>
          <w:rFonts w:ascii="Times New Roman" w:hAnsi="Times New Roman"/>
          <w:sz w:val="28"/>
          <w:szCs w:val="28"/>
          <w:lang w:val="kk-KZ"/>
        </w:rPr>
        <w:t xml:space="preserve"> коммерциялық емес акционерлік қоғамы</w:t>
      </w:r>
      <w:r>
        <w:rPr>
          <w:rFonts w:ascii="Times New Roman" w:hAnsi="Times New Roman"/>
          <w:sz w:val="28"/>
          <w:szCs w:val="28"/>
          <w:lang w:val="kk-KZ"/>
        </w:rPr>
        <w:t xml:space="preserve"> арқылы тіркелуіне құқылы.</w:t>
      </w:r>
    </w:p>
    <w:p w:rsidR="000F1256" w:rsidRDefault="000F1256" w:rsidP="000F125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Үміткерлер тіркелу үшін өтінішке мына құжаттарды қосымша ұсынады:</w:t>
      </w:r>
    </w:p>
    <w:p w:rsidR="000F1256" w:rsidRDefault="000F1256" w:rsidP="000F125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1) </w:t>
      </w:r>
      <w:r w:rsidRPr="00D20C46">
        <w:rPr>
          <w:rFonts w:ascii="Times New Roman" w:hAnsi="Times New Roman"/>
          <w:sz w:val="28"/>
          <w:szCs w:val="28"/>
          <w:lang w:val="kk-KZ"/>
        </w:rPr>
        <w:t>жеке басын куәландыратын құжаттың көшірмесі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0F1256" w:rsidRDefault="000F1256" w:rsidP="000F125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2) біліктілік емтиханды тапсырғаны туралы Комиссия шешімінің көшірмесі;</w:t>
      </w:r>
    </w:p>
    <w:p w:rsidR="000F1256" w:rsidRPr="006B2436" w:rsidRDefault="000F1256" w:rsidP="000F125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3) </w:t>
      </w:r>
      <w:r w:rsidRPr="006B2436">
        <w:rPr>
          <w:rFonts w:ascii="Times New Roman" w:hAnsi="Times New Roman"/>
          <w:sz w:val="28"/>
          <w:szCs w:val="28"/>
          <w:lang w:val="kk-KZ"/>
        </w:rPr>
        <w:t xml:space="preserve">тұрғылықты жері бойынша оларды ұсынғанға дейін кемінде бір ай бұрын берілген </w:t>
      </w:r>
      <w:r>
        <w:rPr>
          <w:rFonts w:ascii="Times New Roman" w:hAnsi="Times New Roman"/>
          <w:sz w:val="28"/>
          <w:szCs w:val="28"/>
          <w:lang w:val="kk-KZ"/>
        </w:rPr>
        <w:t xml:space="preserve">өтелмеген немесе алынған </w:t>
      </w:r>
      <w:r w:rsidRPr="006B2436">
        <w:rPr>
          <w:rFonts w:ascii="Times New Roman" w:hAnsi="Times New Roman"/>
          <w:sz w:val="28"/>
          <w:szCs w:val="28"/>
          <w:lang w:val="kk-KZ"/>
        </w:rPr>
        <w:t>соттылығының жоқтығы туралы анықтама;</w:t>
      </w:r>
    </w:p>
    <w:p w:rsidR="000F1256" w:rsidRPr="006B2436" w:rsidRDefault="000F1256" w:rsidP="000F125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4) </w:t>
      </w:r>
      <w:r w:rsidRPr="006B2436">
        <w:rPr>
          <w:rFonts w:ascii="Times New Roman" w:hAnsi="Times New Roman"/>
          <w:sz w:val="28"/>
          <w:szCs w:val="28"/>
          <w:lang w:val="kk-KZ"/>
        </w:rPr>
        <w:t>тұрғылықты жері бойынша оларды ұсынғанға дейін кемінде бір ай бұрын наркологиялық және психиатриялық диспансерлер берген медициналық анықтамалар</w:t>
      </w:r>
    </w:p>
    <w:p w:rsidR="000F1256" w:rsidRDefault="000F1256" w:rsidP="000F125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B2436">
        <w:rPr>
          <w:rFonts w:ascii="Times New Roman" w:hAnsi="Times New Roman"/>
          <w:sz w:val="28"/>
          <w:szCs w:val="28"/>
          <w:lang w:val="kk-KZ"/>
        </w:rPr>
        <w:t>5) тұрғылықты жері бойынша оларды ұсынғанға дейін кемінде бір ай бұрын соттың әрекетке қабілетсіз немесе қабілеті шектеулі деп тануы туралы мәліме</w:t>
      </w:r>
      <w:r>
        <w:rPr>
          <w:rFonts w:ascii="Times New Roman" w:hAnsi="Times New Roman"/>
          <w:sz w:val="28"/>
          <w:szCs w:val="28"/>
          <w:lang w:val="kk-KZ"/>
        </w:rPr>
        <w:t>ттердің жоқтығы туралы анықтама.</w:t>
      </w:r>
    </w:p>
    <w:p w:rsidR="000F1256" w:rsidRDefault="000F1256" w:rsidP="000F1256">
      <w:pPr>
        <w:tabs>
          <w:tab w:val="left" w:pos="6521"/>
        </w:tabs>
        <w:spacing w:after="0" w:line="240" w:lineRule="auto"/>
        <w:jc w:val="both"/>
        <w:rPr>
          <w:noProof/>
          <w:lang w:val="kk-KZ" w:eastAsia="ru-RU"/>
        </w:rPr>
      </w:pPr>
    </w:p>
    <w:p w:rsidR="000F1256" w:rsidRDefault="000F1256" w:rsidP="000F1256">
      <w:pPr>
        <w:tabs>
          <w:tab w:val="left" w:pos="6521"/>
        </w:tabs>
        <w:spacing w:after="0" w:line="240" w:lineRule="auto"/>
        <w:jc w:val="both"/>
        <w:rPr>
          <w:noProof/>
          <w:lang w:val="kk-KZ" w:eastAsia="ru-RU"/>
        </w:rPr>
      </w:pPr>
    </w:p>
    <w:p w:rsidR="000F1256" w:rsidRDefault="000F1256" w:rsidP="000F1256">
      <w:pPr>
        <w:tabs>
          <w:tab w:val="left" w:pos="6521"/>
        </w:tabs>
        <w:spacing w:after="0" w:line="240" w:lineRule="auto"/>
        <w:jc w:val="both"/>
        <w:rPr>
          <w:noProof/>
          <w:lang w:val="kk-KZ" w:eastAsia="ru-RU"/>
        </w:rPr>
      </w:pPr>
    </w:p>
    <w:p w:rsidR="000F1256" w:rsidRDefault="000F1256" w:rsidP="000F1256">
      <w:pPr>
        <w:tabs>
          <w:tab w:val="left" w:pos="6521"/>
        </w:tabs>
        <w:spacing w:after="0" w:line="240" w:lineRule="auto"/>
        <w:jc w:val="both"/>
        <w:rPr>
          <w:noProof/>
          <w:lang w:val="kk-KZ" w:eastAsia="ru-RU"/>
        </w:rPr>
      </w:pPr>
    </w:p>
    <w:p w:rsidR="000F1256" w:rsidRDefault="000F1256" w:rsidP="000F1256">
      <w:pPr>
        <w:tabs>
          <w:tab w:val="left" w:pos="6521"/>
        </w:tabs>
        <w:spacing w:after="0" w:line="240" w:lineRule="auto"/>
        <w:jc w:val="both"/>
        <w:rPr>
          <w:noProof/>
          <w:lang w:val="kk-KZ" w:eastAsia="ru-RU"/>
        </w:rPr>
      </w:pPr>
    </w:p>
    <w:p w:rsidR="000F1256" w:rsidRDefault="000F1256" w:rsidP="000F1256">
      <w:pPr>
        <w:tabs>
          <w:tab w:val="left" w:pos="6521"/>
        </w:tabs>
        <w:spacing w:after="0" w:line="240" w:lineRule="auto"/>
        <w:jc w:val="both"/>
        <w:rPr>
          <w:noProof/>
          <w:lang w:val="kk-KZ" w:eastAsia="ru-RU"/>
        </w:rPr>
      </w:pPr>
    </w:p>
    <w:p w:rsidR="000F1256" w:rsidRDefault="000F1256" w:rsidP="000F1256">
      <w:pPr>
        <w:tabs>
          <w:tab w:val="left" w:pos="6521"/>
        </w:tabs>
        <w:spacing w:after="0" w:line="240" w:lineRule="auto"/>
        <w:jc w:val="both"/>
        <w:rPr>
          <w:noProof/>
          <w:lang w:val="kk-KZ" w:eastAsia="ru-RU"/>
        </w:rPr>
      </w:pPr>
    </w:p>
    <w:p w:rsidR="000F1256" w:rsidRDefault="000F1256" w:rsidP="000F1256">
      <w:pPr>
        <w:tabs>
          <w:tab w:val="left" w:pos="6521"/>
        </w:tabs>
        <w:spacing w:after="0" w:line="240" w:lineRule="auto"/>
        <w:jc w:val="both"/>
        <w:rPr>
          <w:noProof/>
          <w:lang w:val="kk-KZ" w:eastAsia="ru-RU"/>
        </w:rPr>
      </w:pPr>
    </w:p>
    <w:p w:rsidR="000F1256" w:rsidRDefault="000F1256" w:rsidP="000F1256">
      <w:pPr>
        <w:tabs>
          <w:tab w:val="left" w:pos="6521"/>
        </w:tabs>
        <w:spacing w:after="0" w:line="240" w:lineRule="auto"/>
        <w:jc w:val="both"/>
        <w:rPr>
          <w:noProof/>
          <w:lang w:val="kk-KZ" w:eastAsia="ru-RU"/>
        </w:rPr>
      </w:pPr>
    </w:p>
    <w:p w:rsidR="000F1256" w:rsidRDefault="000F1256" w:rsidP="000F1256">
      <w:pPr>
        <w:tabs>
          <w:tab w:val="left" w:pos="6521"/>
        </w:tabs>
        <w:spacing w:after="0" w:line="240" w:lineRule="auto"/>
        <w:jc w:val="both"/>
        <w:rPr>
          <w:noProof/>
          <w:lang w:val="kk-KZ" w:eastAsia="ru-RU"/>
        </w:rPr>
      </w:pPr>
    </w:p>
    <w:p w:rsidR="000F1256" w:rsidRDefault="000F1256" w:rsidP="000F1256">
      <w:pPr>
        <w:tabs>
          <w:tab w:val="left" w:pos="6521"/>
        </w:tabs>
        <w:spacing w:after="0" w:line="240" w:lineRule="auto"/>
        <w:jc w:val="both"/>
        <w:rPr>
          <w:noProof/>
          <w:lang w:val="kk-KZ" w:eastAsia="ru-RU"/>
        </w:rPr>
      </w:pPr>
    </w:p>
    <w:p w:rsidR="000F1256" w:rsidRDefault="000F1256" w:rsidP="000F1256">
      <w:pPr>
        <w:tabs>
          <w:tab w:val="left" w:pos="6521"/>
        </w:tabs>
        <w:spacing w:after="0" w:line="240" w:lineRule="auto"/>
        <w:jc w:val="both"/>
        <w:rPr>
          <w:noProof/>
          <w:lang w:val="kk-KZ" w:eastAsia="ru-RU"/>
        </w:rPr>
      </w:pPr>
    </w:p>
    <w:p w:rsidR="000F1256" w:rsidRDefault="000F1256" w:rsidP="000F1256">
      <w:pPr>
        <w:tabs>
          <w:tab w:val="left" w:pos="6521"/>
        </w:tabs>
        <w:spacing w:after="0" w:line="240" w:lineRule="auto"/>
        <w:jc w:val="both"/>
        <w:rPr>
          <w:noProof/>
          <w:lang w:val="kk-KZ" w:eastAsia="ru-RU"/>
        </w:rPr>
      </w:pPr>
    </w:p>
    <w:p w:rsidR="000F1256" w:rsidRDefault="000F1256" w:rsidP="000F1256">
      <w:pPr>
        <w:tabs>
          <w:tab w:val="left" w:pos="6521"/>
        </w:tabs>
        <w:spacing w:after="0" w:line="240" w:lineRule="auto"/>
        <w:jc w:val="both"/>
        <w:rPr>
          <w:noProof/>
          <w:lang w:val="kk-KZ" w:eastAsia="ru-RU"/>
        </w:rPr>
      </w:pPr>
    </w:p>
    <w:p w:rsidR="000F1256" w:rsidRDefault="000F1256" w:rsidP="000F1256">
      <w:pPr>
        <w:tabs>
          <w:tab w:val="left" w:pos="6521"/>
        </w:tabs>
        <w:spacing w:after="0" w:line="240" w:lineRule="auto"/>
        <w:jc w:val="both"/>
        <w:rPr>
          <w:noProof/>
          <w:lang w:val="kk-KZ" w:eastAsia="ru-RU"/>
        </w:rPr>
      </w:pPr>
    </w:p>
    <w:p w:rsidR="000F1256" w:rsidRDefault="000F1256" w:rsidP="000F1256">
      <w:pPr>
        <w:tabs>
          <w:tab w:val="left" w:pos="6521"/>
        </w:tabs>
        <w:spacing w:after="0" w:line="240" w:lineRule="auto"/>
        <w:jc w:val="both"/>
        <w:rPr>
          <w:noProof/>
          <w:lang w:val="kk-KZ" w:eastAsia="ru-RU"/>
        </w:rPr>
      </w:pPr>
    </w:p>
    <w:p w:rsidR="000F1256" w:rsidRDefault="000F1256" w:rsidP="000F1256">
      <w:pPr>
        <w:tabs>
          <w:tab w:val="left" w:pos="6521"/>
        </w:tabs>
        <w:spacing w:after="0" w:line="240" w:lineRule="auto"/>
        <w:jc w:val="both"/>
        <w:rPr>
          <w:noProof/>
          <w:lang w:val="kk-KZ" w:eastAsia="ru-RU"/>
        </w:rPr>
      </w:pPr>
    </w:p>
    <w:p w:rsidR="000F1256" w:rsidRDefault="000F1256" w:rsidP="000F1256">
      <w:pPr>
        <w:tabs>
          <w:tab w:val="left" w:pos="6521"/>
        </w:tabs>
        <w:spacing w:after="0" w:line="240" w:lineRule="auto"/>
        <w:jc w:val="both"/>
        <w:rPr>
          <w:noProof/>
          <w:lang w:val="kk-KZ" w:eastAsia="ru-RU"/>
        </w:rPr>
      </w:pPr>
    </w:p>
    <w:p w:rsidR="000F1256" w:rsidRDefault="000F1256" w:rsidP="000F1256">
      <w:pPr>
        <w:tabs>
          <w:tab w:val="left" w:pos="6521"/>
        </w:tabs>
        <w:spacing w:after="0" w:line="240" w:lineRule="auto"/>
        <w:jc w:val="both"/>
        <w:rPr>
          <w:noProof/>
          <w:lang w:val="kk-KZ" w:eastAsia="ru-RU"/>
        </w:rPr>
      </w:pPr>
    </w:p>
    <w:p w:rsidR="000F1256" w:rsidRDefault="000F1256" w:rsidP="000F1256">
      <w:pPr>
        <w:tabs>
          <w:tab w:val="left" w:pos="6521"/>
        </w:tabs>
        <w:spacing w:after="0" w:line="240" w:lineRule="auto"/>
        <w:jc w:val="both"/>
        <w:rPr>
          <w:noProof/>
          <w:lang w:val="kk-KZ" w:eastAsia="ru-RU"/>
        </w:rPr>
      </w:pPr>
    </w:p>
    <w:p w:rsidR="000F1256" w:rsidRDefault="000F1256" w:rsidP="000F1256">
      <w:pPr>
        <w:tabs>
          <w:tab w:val="left" w:pos="6521"/>
        </w:tabs>
        <w:spacing w:after="0" w:line="240" w:lineRule="auto"/>
        <w:jc w:val="both"/>
        <w:rPr>
          <w:noProof/>
          <w:lang w:val="kk-KZ" w:eastAsia="ru-RU"/>
        </w:rPr>
      </w:pPr>
    </w:p>
    <w:p w:rsidR="000F1256" w:rsidRDefault="000F1256" w:rsidP="000F1256">
      <w:pPr>
        <w:tabs>
          <w:tab w:val="left" w:pos="6521"/>
        </w:tabs>
        <w:spacing w:after="0" w:line="240" w:lineRule="auto"/>
        <w:jc w:val="both"/>
        <w:rPr>
          <w:noProof/>
          <w:lang w:val="kk-KZ" w:eastAsia="ru-RU"/>
        </w:rPr>
      </w:pPr>
    </w:p>
    <w:p w:rsidR="000F1256" w:rsidRDefault="000F1256" w:rsidP="000F1256">
      <w:pPr>
        <w:tabs>
          <w:tab w:val="left" w:pos="6521"/>
        </w:tabs>
        <w:spacing w:after="0" w:line="240" w:lineRule="auto"/>
        <w:jc w:val="both"/>
        <w:rPr>
          <w:noProof/>
          <w:lang w:val="kk-KZ" w:eastAsia="ru-RU"/>
        </w:rPr>
      </w:pPr>
    </w:p>
    <w:p w:rsidR="000F1256" w:rsidRDefault="000F1256" w:rsidP="000F1256">
      <w:pPr>
        <w:tabs>
          <w:tab w:val="left" w:pos="6521"/>
        </w:tabs>
        <w:spacing w:after="0" w:line="240" w:lineRule="auto"/>
        <w:jc w:val="both"/>
        <w:rPr>
          <w:noProof/>
          <w:lang w:val="kk-KZ" w:eastAsia="ru-RU"/>
        </w:rPr>
      </w:pPr>
    </w:p>
    <w:p w:rsidR="000F1256" w:rsidRDefault="000F1256" w:rsidP="000F1256">
      <w:pPr>
        <w:tabs>
          <w:tab w:val="left" w:pos="6521"/>
        </w:tabs>
        <w:spacing w:after="0" w:line="240" w:lineRule="auto"/>
        <w:jc w:val="both"/>
        <w:rPr>
          <w:noProof/>
          <w:lang w:val="kk-KZ" w:eastAsia="ru-RU"/>
        </w:rPr>
      </w:pPr>
    </w:p>
    <w:p w:rsidR="000F1256" w:rsidRDefault="000F1256" w:rsidP="000F1256">
      <w:pPr>
        <w:tabs>
          <w:tab w:val="left" w:pos="6521"/>
        </w:tabs>
        <w:spacing w:after="0" w:line="240" w:lineRule="auto"/>
        <w:jc w:val="both"/>
        <w:rPr>
          <w:noProof/>
          <w:lang w:val="kk-KZ" w:eastAsia="ru-RU"/>
        </w:rPr>
      </w:pPr>
    </w:p>
    <w:p w:rsidR="000F1256" w:rsidRDefault="000F1256" w:rsidP="000F1256">
      <w:pPr>
        <w:tabs>
          <w:tab w:val="left" w:pos="6521"/>
        </w:tabs>
        <w:spacing w:after="0" w:line="240" w:lineRule="auto"/>
        <w:jc w:val="both"/>
        <w:rPr>
          <w:noProof/>
          <w:lang w:val="kk-KZ" w:eastAsia="ru-RU"/>
        </w:rPr>
      </w:pPr>
    </w:p>
    <w:p w:rsidR="000F1256" w:rsidRDefault="000F1256" w:rsidP="000F1256">
      <w:pPr>
        <w:tabs>
          <w:tab w:val="left" w:pos="6521"/>
        </w:tabs>
        <w:spacing w:after="0" w:line="240" w:lineRule="auto"/>
        <w:jc w:val="both"/>
        <w:rPr>
          <w:noProof/>
          <w:lang w:val="kk-KZ" w:eastAsia="ru-RU"/>
        </w:rPr>
      </w:pPr>
    </w:p>
    <w:p w:rsidR="000F1256" w:rsidRDefault="000F1256" w:rsidP="000F1256">
      <w:pPr>
        <w:tabs>
          <w:tab w:val="left" w:pos="6521"/>
        </w:tabs>
        <w:spacing w:after="0" w:line="240" w:lineRule="auto"/>
        <w:jc w:val="both"/>
        <w:rPr>
          <w:noProof/>
          <w:lang w:val="kk-KZ" w:eastAsia="ru-RU"/>
        </w:rPr>
      </w:pPr>
    </w:p>
    <w:p w:rsidR="000F1256" w:rsidRDefault="000F1256" w:rsidP="000F1256">
      <w:pPr>
        <w:tabs>
          <w:tab w:val="left" w:pos="6521"/>
        </w:tabs>
        <w:spacing w:after="0" w:line="240" w:lineRule="auto"/>
        <w:jc w:val="both"/>
        <w:rPr>
          <w:noProof/>
          <w:lang w:val="kk-KZ" w:eastAsia="ru-RU"/>
        </w:rPr>
      </w:pPr>
    </w:p>
    <w:p w:rsidR="000F1256" w:rsidRDefault="000F1256" w:rsidP="000F1256">
      <w:pPr>
        <w:tabs>
          <w:tab w:val="left" w:pos="6521"/>
        </w:tabs>
        <w:spacing w:after="0" w:line="240" w:lineRule="auto"/>
        <w:jc w:val="both"/>
        <w:rPr>
          <w:noProof/>
          <w:lang w:val="kk-KZ" w:eastAsia="ru-RU"/>
        </w:rPr>
      </w:pPr>
    </w:p>
    <w:p w:rsidR="000F1256" w:rsidRDefault="000F1256" w:rsidP="000F1256">
      <w:pPr>
        <w:tabs>
          <w:tab w:val="left" w:pos="6521"/>
        </w:tabs>
        <w:spacing w:after="0" w:line="240" w:lineRule="auto"/>
        <w:jc w:val="both"/>
        <w:rPr>
          <w:noProof/>
          <w:lang w:val="kk-KZ" w:eastAsia="ru-RU"/>
        </w:rPr>
      </w:pPr>
    </w:p>
    <w:p w:rsidR="000F1256" w:rsidRDefault="000F1256" w:rsidP="000F1256">
      <w:pPr>
        <w:tabs>
          <w:tab w:val="left" w:pos="6521"/>
        </w:tabs>
        <w:spacing w:after="0" w:line="240" w:lineRule="auto"/>
        <w:jc w:val="both"/>
        <w:rPr>
          <w:noProof/>
          <w:lang w:val="kk-KZ" w:eastAsia="ru-RU"/>
        </w:rPr>
      </w:pPr>
    </w:p>
    <w:p w:rsidR="000F1256" w:rsidRDefault="000F1256" w:rsidP="000F1256">
      <w:pPr>
        <w:tabs>
          <w:tab w:val="left" w:pos="6521"/>
        </w:tabs>
        <w:spacing w:after="0" w:line="240" w:lineRule="auto"/>
        <w:jc w:val="both"/>
        <w:rPr>
          <w:noProof/>
          <w:lang w:val="kk-KZ" w:eastAsia="ru-RU"/>
        </w:rPr>
      </w:pPr>
    </w:p>
    <w:p w:rsidR="000F1256" w:rsidRPr="00EA40CB" w:rsidRDefault="000F1256" w:rsidP="000F1256">
      <w:pPr>
        <w:tabs>
          <w:tab w:val="left" w:pos="6521"/>
        </w:tabs>
        <w:spacing w:after="0" w:line="240" w:lineRule="auto"/>
        <w:jc w:val="both"/>
        <w:rPr>
          <w:noProof/>
          <w:lang w:val="kk-KZ" w:eastAsia="ru-RU"/>
        </w:rPr>
      </w:pPr>
    </w:p>
    <w:p w:rsidR="000F1256" w:rsidRPr="004F0680" w:rsidRDefault="000F1256" w:rsidP="000F125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F0680">
        <w:rPr>
          <w:rFonts w:ascii="Times New Roman" w:hAnsi="Times New Roman"/>
          <w:sz w:val="28"/>
          <w:szCs w:val="28"/>
        </w:rPr>
        <w:t>Законом Республики Казахстан «О реабилитации и банкротстве» (далее – Закон) предусмотрено, что на период проведения процедуры банкротства или реабилитационной процедуры назначается администратор, зарегистрированный в уполномоченном органе.</w:t>
      </w:r>
    </w:p>
    <w:p w:rsidR="000F1256" w:rsidRDefault="000F1256" w:rsidP="000F125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F0680">
        <w:rPr>
          <w:rFonts w:ascii="Times New Roman" w:hAnsi="Times New Roman"/>
          <w:sz w:val="28"/>
          <w:szCs w:val="28"/>
        </w:rPr>
        <w:t>Основаниями для регистрации в качестве администратора являются сдача квалификационного экзамена и соответствие разрешительным требованиям</w:t>
      </w:r>
      <w:r>
        <w:rPr>
          <w:rFonts w:ascii="Times New Roman" w:hAnsi="Times New Roman"/>
          <w:sz w:val="28"/>
          <w:szCs w:val="28"/>
        </w:rPr>
        <w:t>, предусмотренным пунктом 4 статьи 12 Закона</w:t>
      </w:r>
      <w:r w:rsidRPr="004F0680">
        <w:rPr>
          <w:rFonts w:ascii="Times New Roman" w:hAnsi="Times New Roman"/>
          <w:sz w:val="28"/>
          <w:szCs w:val="28"/>
        </w:rPr>
        <w:t>.</w:t>
      </w:r>
    </w:p>
    <w:p w:rsidR="000F1256" w:rsidRPr="004F0680" w:rsidRDefault="000F1256" w:rsidP="000F125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кандидатам, претендующим на осуществление деятельности в качестве администратора, </w:t>
      </w:r>
      <w:r w:rsidRPr="004F0680">
        <w:rPr>
          <w:rFonts w:ascii="Times New Roman" w:hAnsi="Times New Roman"/>
          <w:sz w:val="28"/>
          <w:szCs w:val="28"/>
        </w:rPr>
        <w:t>предъявляются следующие требования:</w:t>
      </w:r>
    </w:p>
    <w:p w:rsidR="000F1256" w:rsidRPr="004F0680" w:rsidRDefault="000F1256" w:rsidP="000F1256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F0680">
        <w:rPr>
          <w:rFonts w:ascii="Times New Roman" w:hAnsi="Times New Roman"/>
          <w:sz w:val="28"/>
          <w:szCs w:val="28"/>
        </w:rPr>
        <w:t>наличие высшего юридического или экономического образования;</w:t>
      </w:r>
    </w:p>
    <w:p w:rsidR="000F1256" w:rsidRPr="004F0680" w:rsidRDefault="000F1256" w:rsidP="000F1256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F0680">
        <w:rPr>
          <w:rFonts w:ascii="Times New Roman" w:hAnsi="Times New Roman"/>
          <w:sz w:val="28"/>
          <w:szCs w:val="28"/>
        </w:rPr>
        <w:t>наличие опыта работы не менее трех лет в экономической, финансовой или юридической сферах деятельности;</w:t>
      </w:r>
    </w:p>
    <w:p w:rsidR="000F1256" w:rsidRPr="00CB2558" w:rsidRDefault="000F1256" w:rsidP="000F1256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B2558">
        <w:rPr>
          <w:rFonts w:ascii="Times New Roman" w:hAnsi="Times New Roman"/>
          <w:sz w:val="28"/>
          <w:szCs w:val="28"/>
        </w:rPr>
        <w:t xml:space="preserve"> гражданство Республики Казахстан;</w:t>
      </w:r>
    </w:p>
    <w:p w:rsidR="000F1256" w:rsidRPr="00CB2558" w:rsidRDefault="000F1256" w:rsidP="000F1256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B2558">
        <w:rPr>
          <w:rFonts w:ascii="Times New Roman" w:hAnsi="Times New Roman"/>
          <w:sz w:val="28"/>
          <w:szCs w:val="28"/>
        </w:rPr>
        <w:t>отсутствие сведений о состоянии на учете в наркологическом или психиатрическом диспансере;</w:t>
      </w:r>
    </w:p>
    <w:p w:rsidR="000F1256" w:rsidRPr="00CB2558" w:rsidRDefault="000F1256" w:rsidP="000F1256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B2558">
        <w:rPr>
          <w:rFonts w:ascii="Times New Roman" w:hAnsi="Times New Roman"/>
          <w:sz w:val="28"/>
          <w:szCs w:val="28"/>
        </w:rPr>
        <w:t>отсутствие непогашенной или неснятой судимости;</w:t>
      </w:r>
    </w:p>
    <w:p w:rsidR="000F1256" w:rsidRPr="00CB2558" w:rsidRDefault="000F1256" w:rsidP="000F1256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B2558">
        <w:rPr>
          <w:rFonts w:ascii="Times New Roman" w:hAnsi="Times New Roman"/>
          <w:sz w:val="28"/>
          <w:szCs w:val="28"/>
        </w:rPr>
        <w:t>отсутствие сведений о признании судом недееспособным или ограниченно дееспособным.</w:t>
      </w:r>
    </w:p>
    <w:p w:rsidR="000F1256" w:rsidRDefault="000F1256" w:rsidP="000F125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B2558">
        <w:rPr>
          <w:rFonts w:ascii="Times New Roman" w:hAnsi="Times New Roman"/>
          <w:sz w:val="28"/>
          <w:szCs w:val="28"/>
        </w:rPr>
        <w:t>Государственная услуга «Проведение квалификационного экзамена лиц, претендующих направо осуществлять деятельность администратора (</w:t>
      </w:r>
      <w:proofErr w:type="spellStart"/>
      <w:r w:rsidRPr="00CB2558">
        <w:rPr>
          <w:rFonts w:ascii="Times New Roman" w:hAnsi="Times New Roman"/>
          <w:sz w:val="28"/>
          <w:szCs w:val="28"/>
        </w:rPr>
        <w:t>временногоадминистратора</w:t>
      </w:r>
      <w:proofErr w:type="spellEnd"/>
      <w:r w:rsidRPr="00CB2558">
        <w:rPr>
          <w:rFonts w:ascii="Times New Roman" w:hAnsi="Times New Roman"/>
          <w:sz w:val="28"/>
          <w:szCs w:val="28"/>
        </w:rPr>
        <w:t xml:space="preserve">, реабилитационного, временного и </w:t>
      </w:r>
      <w:proofErr w:type="spellStart"/>
      <w:r w:rsidRPr="00CB2558">
        <w:rPr>
          <w:rFonts w:ascii="Times New Roman" w:hAnsi="Times New Roman"/>
          <w:sz w:val="28"/>
          <w:szCs w:val="28"/>
        </w:rPr>
        <w:t>банкротного</w:t>
      </w:r>
      <w:proofErr w:type="spellEnd"/>
      <w:r w:rsidRPr="00CB2558">
        <w:rPr>
          <w:rFonts w:ascii="Times New Roman" w:hAnsi="Times New Roman"/>
          <w:sz w:val="28"/>
          <w:szCs w:val="28"/>
        </w:rPr>
        <w:br/>
        <w:t>управляющих» оказывается Комитетом.</w:t>
      </w:r>
      <w:proofErr w:type="gramEnd"/>
    </w:p>
    <w:p w:rsidR="000F1256" w:rsidRPr="00CB2558" w:rsidRDefault="000F1256" w:rsidP="000F125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B2558">
        <w:rPr>
          <w:rFonts w:ascii="Times New Roman" w:hAnsi="Times New Roman"/>
          <w:sz w:val="28"/>
          <w:szCs w:val="28"/>
        </w:rPr>
        <w:t xml:space="preserve">Прием заявлений  осуществляется через канцелярию Комитета либо через </w:t>
      </w:r>
      <w:hyperlink r:id="rId5" w:anchor="z12" w:history="1">
        <w:r w:rsidRPr="00CB2558">
          <w:rPr>
            <w:rStyle w:val="a3"/>
            <w:rFonts w:ascii="Times New Roman" w:hAnsi="Times New Roman"/>
            <w:sz w:val="28"/>
            <w:szCs w:val="28"/>
          </w:rPr>
          <w:t>веб-портал</w:t>
        </w:r>
      </w:hyperlink>
      <w:r w:rsidRPr="00CB2558">
        <w:rPr>
          <w:rFonts w:ascii="Times New Roman" w:hAnsi="Times New Roman"/>
          <w:sz w:val="28"/>
          <w:szCs w:val="28"/>
        </w:rPr>
        <w:t xml:space="preserve"> «электронного правительства» </w:t>
      </w:r>
      <w:hyperlink r:id="rId6" w:history="1">
        <w:r w:rsidRPr="00CB2558">
          <w:rPr>
            <w:rStyle w:val="a3"/>
            <w:rFonts w:ascii="Times New Roman" w:hAnsi="Times New Roman"/>
            <w:color w:val="0070C0"/>
            <w:sz w:val="28"/>
            <w:szCs w:val="28"/>
          </w:rPr>
          <w:t>www.egov.kz</w:t>
        </w:r>
      </w:hyperlink>
      <w:r>
        <w:rPr>
          <w:rFonts w:ascii="Times New Roman" w:hAnsi="Times New Roman"/>
          <w:sz w:val="28"/>
          <w:szCs w:val="28"/>
        </w:rPr>
        <w:t>либо</w:t>
      </w:r>
      <w:r w:rsidRPr="00CB2558">
        <w:rPr>
          <w:rFonts w:ascii="Times New Roman" w:hAnsi="Times New Roman"/>
          <w:sz w:val="28"/>
          <w:szCs w:val="28"/>
        </w:rPr>
        <w:t xml:space="preserve"> некоммерческое акционерное общество «Государственная корпорация «Правительства для граждан» с приложением следующих документов:</w:t>
      </w:r>
    </w:p>
    <w:p w:rsidR="000F1256" w:rsidRPr="00CB2558" w:rsidRDefault="000F1256" w:rsidP="000F125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B2558">
        <w:rPr>
          <w:rFonts w:ascii="Times New Roman" w:hAnsi="Times New Roman"/>
          <w:sz w:val="28"/>
          <w:szCs w:val="28"/>
        </w:rPr>
        <w:t>1) копии документа, удостоверяющего личность гражданина Республики Казахстан;</w:t>
      </w:r>
    </w:p>
    <w:p w:rsidR="000F1256" w:rsidRPr="00CB2558" w:rsidRDefault="000F1256" w:rsidP="000F125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B2558">
        <w:rPr>
          <w:rFonts w:ascii="Times New Roman" w:hAnsi="Times New Roman"/>
          <w:sz w:val="28"/>
          <w:szCs w:val="28"/>
        </w:rPr>
        <w:t>2) копии диплома о высшем юридическом или экономическом</w:t>
      </w:r>
      <w:r w:rsidRPr="00CB2558">
        <w:rPr>
          <w:rFonts w:ascii="Times New Roman" w:hAnsi="Times New Roman"/>
          <w:sz w:val="28"/>
          <w:szCs w:val="28"/>
        </w:rPr>
        <w:br/>
        <w:t>образовании (нотариально засвидетельствованной в случае непредставления оригинала для сверки);</w:t>
      </w:r>
    </w:p>
    <w:p w:rsidR="000F1256" w:rsidRDefault="000F1256" w:rsidP="000F125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B2558">
        <w:rPr>
          <w:rFonts w:ascii="Times New Roman" w:hAnsi="Times New Roman"/>
          <w:sz w:val="28"/>
          <w:szCs w:val="28"/>
        </w:rPr>
        <w:t>3) копий документов, подтверждающих наличие опыта работы не менее трех лет в экономической, финансовой или юридической сферах деятельности (нотариально засвидетельствованной в случае непредставления оригинала для сверки).</w:t>
      </w:r>
    </w:p>
    <w:p w:rsidR="000F1256" w:rsidRDefault="000F1256" w:rsidP="000F125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Сдача квалификационного экзамена проводится в течение одного </w:t>
      </w:r>
      <w:proofErr w:type="spellStart"/>
      <w:r>
        <w:rPr>
          <w:rFonts w:ascii="Times New Roman" w:hAnsi="Times New Roman"/>
          <w:sz w:val="28"/>
          <w:szCs w:val="28"/>
        </w:rPr>
        <w:t>дняпоэтапно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0F1256" w:rsidRDefault="000F1256" w:rsidP="000F1256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компьютерное тестирование;</w:t>
      </w:r>
    </w:p>
    <w:p w:rsidR="000F1256" w:rsidRDefault="000F1256" w:rsidP="000F1256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знаний по экзаменационным билетам.</w:t>
      </w:r>
    </w:p>
    <w:p w:rsidR="000F1256" w:rsidRPr="00DE3106" w:rsidRDefault="000F1256" w:rsidP="000F125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E3106">
        <w:rPr>
          <w:rFonts w:ascii="Times New Roman" w:hAnsi="Times New Roman"/>
          <w:sz w:val="28"/>
          <w:szCs w:val="28"/>
        </w:rPr>
        <w:t xml:space="preserve">о результатам тестирования и (или) ответов на экзаменационные вопросы Комиссия выносит мотивированное решение о сдаче (не сдаче) квалификационного экзамена. </w:t>
      </w:r>
    </w:p>
    <w:p w:rsidR="000F1256" w:rsidRPr="00316D54" w:rsidRDefault="000F1256" w:rsidP="000F125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16D54">
        <w:rPr>
          <w:rFonts w:ascii="Times New Roman" w:hAnsi="Times New Roman"/>
          <w:sz w:val="28"/>
          <w:szCs w:val="28"/>
        </w:rPr>
        <w:t>После успешной сдачи квалификационного экзамена кандидат вправе зарегистрироваться в уполномоченном органе посредством </w:t>
      </w:r>
      <w:hyperlink r:id="rId7" w:anchor="z12" w:history="1">
        <w:r w:rsidRPr="00316D54">
          <w:rPr>
            <w:rStyle w:val="a3"/>
            <w:rFonts w:ascii="Times New Roman" w:hAnsi="Times New Roman"/>
            <w:sz w:val="28"/>
            <w:szCs w:val="28"/>
          </w:rPr>
          <w:t>веб-портала</w:t>
        </w:r>
      </w:hyperlink>
      <w:r w:rsidRPr="00316D54">
        <w:rPr>
          <w:rFonts w:ascii="Times New Roman" w:hAnsi="Times New Roman"/>
          <w:sz w:val="28"/>
          <w:szCs w:val="28"/>
        </w:rPr>
        <w:t xml:space="preserve"> «электронного правительства»: </w:t>
      </w:r>
      <w:hyperlink r:id="rId8" w:history="1">
        <w:r w:rsidRPr="00316D54">
          <w:rPr>
            <w:rStyle w:val="a3"/>
            <w:rFonts w:ascii="Times New Roman" w:hAnsi="Times New Roman"/>
            <w:color w:val="0070C0"/>
            <w:sz w:val="28"/>
            <w:szCs w:val="28"/>
          </w:rPr>
          <w:t>www.egov.kz</w:t>
        </w:r>
      </w:hyperlink>
      <w:r w:rsidRPr="00316D54">
        <w:rPr>
          <w:rFonts w:ascii="Times New Roman" w:hAnsi="Times New Roman"/>
          <w:sz w:val="28"/>
          <w:szCs w:val="28"/>
        </w:rPr>
        <w:t>иличерез некоммерческое акционерное общество «Государственная корпорация «Правительства для граждан».</w:t>
      </w:r>
    </w:p>
    <w:p w:rsidR="000F1256" w:rsidRPr="00316D54" w:rsidRDefault="000F1256" w:rsidP="000F125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16D54">
        <w:rPr>
          <w:rFonts w:ascii="Times New Roman" w:hAnsi="Times New Roman"/>
          <w:sz w:val="28"/>
          <w:szCs w:val="28"/>
        </w:rPr>
        <w:t>Кандидатом к заявлению на регистрацию прилагаются следующие документы:</w:t>
      </w:r>
    </w:p>
    <w:p w:rsidR="000F1256" w:rsidRPr="00316D54" w:rsidRDefault="000F1256" w:rsidP="000F1256">
      <w:pPr>
        <w:pStyle w:val="a4"/>
        <w:numPr>
          <w:ilvl w:val="0"/>
          <w:numId w:val="1"/>
        </w:numPr>
        <w:ind w:left="0" w:firstLine="851"/>
        <w:rPr>
          <w:rFonts w:ascii="Times New Roman" w:hAnsi="Times New Roman"/>
          <w:sz w:val="28"/>
          <w:szCs w:val="28"/>
        </w:rPr>
      </w:pPr>
      <w:r w:rsidRPr="00316D54">
        <w:rPr>
          <w:rFonts w:ascii="Times New Roman" w:hAnsi="Times New Roman"/>
          <w:sz w:val="28"/>
          <w:szCs w:val="28"/>
        </w:rPr>
        <w:t>копия документа, удостоверяющего личность;</w:t>
      </w:r>
    </w:p>
    <w:p w:rsidR="000F1256" w:rsidRPr="00316D54" w:rsidRDefault="000F1256" w:rsidP="000F1256">
      <w:pPr>
        <w:pStyle w:val="a4"/>
        <w:numPr>
          <w:ilvl w:val="0"/>
          <w:numId w:val="1"/>
        </w:numPr>
        <w:ind w:left="0" w:firstLine="851"/>
        <w:rPr>
          <w:rFonts w:ascii="Times New Roman" w:hAnsi="Times New Roman"/>
          <w:sz w:val="28"/>
          <w:szCs w:val="28"/>
        </w:rPr>
      </w:pPr>
      <w:r w:rsidRPr="00316D54">
        <w:rPr>
          <w:rFonts w:ascii="Times New Roman" w:hAnsi="Times New Roman"/>
          <w:sz w:val="28"/>
          <w:szCs w:val="28"/>
        </w:rPr>
        <w:t>копия решения Комиссии о сдаче квалификационного экзамена;</w:t>
      </w:r>
    </w:p>
    <w:p w:rsidR="000F1256" w:rsidRPr="00316D54" w:rsidRDefault="000F1256" w:rsidP="000F1256">
      <w:pPr>
        <w:pStyle w:val="a4"/>
        <w:numPr>
          <w:ilvl w:val="0"/>
          <w:numId w:val="1"/>
        </w:numPr>
        <w:ind w:left="0" w:firstLine="851"/>
        <w:rPr>
          <w:rFonts w:ascii="Times New Roman" w:hAnsi="Times New Roman"/>
          <w:sz w:val="28"/>
          <w:szCs w:val="28"/>
        </w:rPr>
      </w:pPr>
      <w:r w:rsidRPr="00316D54">
        <w:rPr>
          <w:rFonts w:ascii="Times New Roman" w:hAnsi="Times New Roman"/>
          <w:sz w:val="28"/>
          <w:szCs w:val="28"/>
        </w:rPr>
        <w:t>справка об  отсутствии  непогашенной  или  неснятой</w:t>
      </w:r>
      <w:r w:rsidRPr="00316D54">
        <w:rPr>
          <w:rFonts w:ascii="Times New Roman" w:hAnsi="Times New Roman"/>
          <w:sz w:val="28"/>
          <w:szCs w:val="28"/>
        </w:rPr>
        <w:br/>
        <w:t>судимости,  выданная  по  месту жительства, не ранее чем за месяц до</w:t>
      </w:r>
      <w:r w:rsidRPr="00316D54">
        <w:rPr>
          <w:rFonts w:ascii="Times New Roman" w:hAnsi="Times New Roman"/>
          <w:sz w:val="28"/>
          <w:szCs w:val="28"/>
        </w:rPr>
        <w:br/>
        <w:t>ее представления;</w:t>
      </w:r>
    </w:p>
    <w:p w:rsidR="000F1256" w:rsidRPr="00316D54" w:rsidRDefault="000F1256" w:rsidP="000F1256">
      <w:pPr>
        <w:pStyle w:val="a4"/>
        <w:numPr>
          <w:ilvl w:val="0"/>
          <w:numId w:val="1"/>
        </w:numPr>
        <w:ind w:left="0" w:firstLine="851"/>
        <w:rPr>
          <w:rFonts w:ascii="Times New Roman" w:hAnsi="Times New Roman"/>
          <w:sz w:val="28"/>
          <w:szCs w:val="28"/>
        </w:rPr>
      </w:pPr>
      <w:r w:rsidRPr="00316D54">
        <w:rPr>
          <w:rFonts w:ascii="Times New Roman" w:hAnsi="Times New Roman"/>
          <w:sz w:val="28"/>
          <w:szCs w:val="28"/>
        </w:rPr>
        <w:t>медицинские  справки, выданные наркологическим и</w:t>
      </w:r>
      <w:r w:rsidRPr="00316D54">
        <w:rPr>
          <w:rFonts w:ascii="Times New Roman" w:hAnsi="Times New Roman"/>
          <w:sz w:val="28"/>
          <w:szCs w:val="28"/>
        </w:rPr>
        <w:br/>
        <w:t>психиатрическим диспансерами по месту жительства, не ранее чем за</w:t>
      </w:r>
      <w:r w:rsidRPr="00316D54">
        <w:rPr>
          <w:rFonts w:ascii="Times New Roman" w:hAnsi="Times New Roman"/>
          <w:sz w:val="28"/>
          <w:szCs w:val="28"/>
        </w:rPr>
        <w:br/>
        <w:t>месяц до их представления;</w:t>
      </w:r>
    </w:p>
    <w:p w:rsidR="000F1256" w:rsidRPr="00EF7BCD" w:rsidRDefault="000F1256" w:rsidP="000F1256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851"/>
        <w:rPr>
          <w:rFonts w:ascii="Times New Roman" w:hAnsi="Times New Roman"/>
          <w:sz w:val="28"/>
          <w:szCs w:val="28"/>
        </w:rPr>
      </w:pPr>
      <w:r w:rsidRPr="00EF7BCD">
        <w:rPr>
          <w:rFonts w:ascii="Times New Roman" w:hAnsi="Times New Roman"/>
          <w:sz w:val="28"/>
          <w:szCs w:val="28"/>
        </w:rPr>
        <w:t>справка об отсутствии сведений о признании судом</w:t>
      </w:r>
      <w:r w:rsidRPr="00EF7BCD">
        <w:rPr>
          <w:rFonts w:ascii="Times New Roman" w:hAnsi="Times New Roman"/>
          <w:sz w:val="28"/>
          <w:szCs w:val="28"/>
        </w:rPr>
        <w:br/>
        <w:t>недееспособным или ограниченно дееспособным, выданная по месту</w:t>
      </w:r>
      <w:r w:rsidRPr="00EF7BCD">
        <w:rPr>
          <w:rFonts w:ascii="Times New Roman" w:hAnsi="Times New Roman"/>
          <w:sz w:val="28"/>
          <w:szCs w:val="28"/>
        </w:rPr>
        <w:br/>
        <w:t>жительства, не ранее чем за месяц до ее представления.</w:t>
      </w:r>
    </w:p>
    <w:p w:rsidR="00DF778A" w:rsidRDefault="00DF778A"/>
    <w:sectPr w:rsidR="00DF778A" w:rsidSect="00DF7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D4D"/>
    <w:multiLevelType w:val="hybridMultilevel"/>
    <w:tmpl w:val="920C79D8"/>
    <w:lvl w:ilvl="0" w:tplc="DEC4A78A">
      <w:start w:val="1"/>
      <w:numFmt w:val="decimal"/>
      <w:lvlText w:val="%1)"/>
      <w:lvlJc w:val="left"/>
      <w:pPr>
        <w:ind w:left="1211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97373D"/>
    <w:multiLevelType w:val="hybridMultilevel"/>
    <w:tmpl w:val="F82AFAE0"/>
    <w:lvl w:ilvl="0" w:tplc="F4C841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7B93D54"/>
    <w:multiLevelType w:val="hybridMultilevel"/>
    <w:tmpl w:val="929879FA"/>
    <w:lvl w:ilvl="0" w:tplc="EF1245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characterSpacingControl w:val="doNotCompress"/>
  <w:compat/>
  <w:rsids>
    <w:rsidRoot w:val="000F1256"/>
    <w:rsid w:val="000F1256"/>
    <w:rsid w:val="001458BA"/>
    <w:rsid w:val="00160453"/>
    <w:rsid w:val="002122AA"/>
    <w:rsid w:val="00224072"/>
    <w:rsid w:val="00292D21"/>
    <w:rsid w:val="002D2245"/>
    <w:rsid w:val="00413CB1"/>
    <w:rsid w:val="00505F24"/>
    <w:rsid w:val="0062163D"/>
    <w:rsid w:val="006D691C"/>
    <w:rsid w:val="0081027F"/>
    <w:rsid w:val="00820A4C"/>
    <w:rsid w:val="00836466"/>
    <w:rsid w:val="0086044B"/>
    <w:rsid w:val="00883BBF"/>
    <w:rsid w:val="0097672D"/>
    <w:rsid w:val="00A70DB0"/>
    <w:rsid w:val="00AA65E8"/>
    <w:rsid w:val="00AB4ED8"/>
    <w:rsid w:val="00B6070E"/>
    <w:rsid w:val="00BC7AA4"/>
    <w:rsid w:val="00C40329"/>
    <w:rsid w:val="00DB73FE"/>
    <w:rsid w:val="00DF778A"/>
    <w:rsid w:val="00E42562"/>
    <w:rsid w:val="00F7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0F1256"/>
  </w:style>
  <w:style w:type="character" w:styleId="a3">
    <w:name w:val="Hyperlink"/>
    <w:uiPriority w:val="99"/>
    <w:unhideWhenUsed/>
    <w:rsid w:val="000F1256"/>
    <w:rPr>
      <w:color w:val="9A1616"/>
      <w:sz w:val="24"/>
      <w:szCs w:val="24"/>
      <w:u w:val="single"/>
      <w:shd w:val="clear" w:color="auto" w:fill="auto"/>
      <w:vertAlign w:val="baseline"/>
    </w:rPr>
  </w:style>
  <w:style w:type="paragraph" w:styleId="a4">
    <w:name w:val="List Paragraph"/>
    <w:basedOn w:val="a"/>
    <w:uiPriority w:val="34"/>
    <w:qFormat/>
    <w:rsid w:val="000F1256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v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ilet.zan.kz/rus/docs/V1100007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ov.kz" TargetMode="External"/><Relationship Id="rId5" Type="http://schemas.openxmlformats.org/officeDocument/2006/relationships/hyperlink" Target="http://www.adilet.zan.kz/rus/docs/V110000733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966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Юдкина</dc:creator>
  <cp:keywords/>
  <dc:description/>
  <cp:lastModifiedBy/>
  <cp:revision>1</cp:revision>
  <dcterms:created xsi:type="dcterms:W3CDTF">2016-05-16T08:42:00Z</dcterms:created>
</cp:coreProperties>
</file>